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756" w:rsidRDefault="00561756"/>
    <w:p w:rsidR="00A2298E" w:rsidRDefault="00A2298E" w:rsidP="00A2298E"/>
    <w:p w:rsidR="00A2298E" w:rsidRDefault="00A2298E" w:rsidP="00A2298E"/>
    <w:p w:rsidR="00A2298E" w:rsidRDefault="00A2298E" w:rsidP="00A2298E"/>
    <w:p w:rsidR="00A2298E" w:rsidRDefault="00A2298E" w:rsidP="00A2298E"/>
    <w:p w:rsidR="00A2298E" w:rsidRDefault="00A2298E" w:rsidP="00A2298E"/>
    <w:p w:rsidR="00A2298E" w:rsidRDefault="00A2298E" w:rsidP="00A2298E"/>
    <w:p w:rsidR="00A2298E" w:rsidRDefault="00A2298E" w:rsidP="00A2298E"/>
    <w:p w:rsidR="00A2298E" w:rsidRDefault="00A2298E" w:rsidP="00A2298E"/>
    <w:p w:rsidR="00A2298E" w:rsidRDefault="00A2298E" w:rsidP="00A2298E"/>
    <w:p w:rsidR="00A2298E" w:rsidRDefault="00A2298E" w:rsidP="00A2298E"/>
    <w:p w:rsidR="00A2298E" w:rsidRDefault="00A2298E" w:rsidP="00A2298E"/>
    <w:p w:rsidR="00A2298E" w:rsidRDefault="00A2298E" w:rsidP="00A2298E"/>
    <w:p w:rsidR="00A2298E" w:rsidRDefault="00A2298E" w:rsidP="00A2298E"/>
    <w:p w:rsidR="00A2298E" w:rsidRPr="00650427" w:rsidRDefault="00A2298E" w:rsidP="00A2298E">
      <w:pPr>
        <w:jc w:val="right"/>
        <w:rPr>
          <w:rFonts w:ascii="Arial" w:hAnsi="Arial" w:cs="Arial"/>
          <w:color w:val="000000"/>
          <w:sz w:val="32"/>
        </w:rPr>
      </w:pPr>
      <w:r w:rsidRPr="00650427">
        <w:rPr>
          <w:b/>
          <w:sz w:val="96"/>
          <w:szCs w:val="96"/>
        </w:rPr>
        <w:t>___________________</w:t>
      </w:r>
      <w:r w:rsidRPr="00D966FD">
        <w:rPr>
          <w:rFonts w:ascii="Arial" w:eastAsia="Calibri" w:hAnsi="Arial" w:cs="Arial"/>
          <w:b/>
          <w:i/>
          <w:caps/>
          <w:color w:val="548DD4"/>
          <w:sz w:val="40"/>
          <w:szCs w:val="20"/>
          <w:lang w:eastAsia="en-US"/>
        </w:rPr>
        <w:t>Materielsystem/Projekt</w:t>
      </w:r>
      <w:r w:rsidRPr="0020785F">
        <w:rPr>
          <w:rFonts w:ascii="Arial" w:hAnsi="Arial" w:cs="Arial"/>
        </w:rPr>
        <w:t xml:space="preserve"> </w:t>
      </w:r>
      <w:r w:rsidRPr="0020785F">
        <w:rPr>
          <w:rFonts w:ascii="Arial" w:hAnsi="Arial" w:cs="Arial"/>
        </w:rPr>
        <w:br/>
      </w:r>
      <w:r w:rsidRPr="00650427">
        <w:rPr>
          <w:rFonts w:ascii="Arial" w:eastAsia="Calibri" w:hAnsi="Arial" w:cs="Arial"/>
          <w:caps/>
          <w:sz w:val="40"/>
          <w:szCs w:val="20"/>
          <w:lang w:eastAsia="en-US"/>
        </w:rPr>
        <w:t>Gransknin</w:t>
      </w:r>
      <w:r>
        <w:rPr>
          <w:rFonts w:ascii="Arial" w:eastAsia="Calibri" w:hAnsi="Arial" w:cs="Arial"/>
          <w:caps/>
          <w:sz w:val="40"/>
          <w:szCs w:val="20"/>
          <w:lang w:eastAsia="en-US"/>
        </w:rPr>
        <w:t>g</w:t>
      </w:r>
      <w:r w:rsidRPr="00650427">
        <w:rPr>
          <w:rFonts w:ascii="Arial" w:eastAsia="Calibri" w:hAnsi="Arial" w:cs="Arial"/>
          <w:caps/>
          <w:sz w:val="40"/>
          <w:szCs w:val="20"/>
          <w:lang w:eastAsia="en-US"/>
        </w:rPr>
        <w:t>s</w:t>
      </w:r>
      <w:r>
        <w:rPr>
          <w:rFonts w:ascii="Arial" w:eastAsia="Calibri" w:hAnsi="Arial" w:cs="Arial"/>
          <w:caps/>
          <w:sz w:val="40"/>
          <w:szCs w:val="20"/>
          <w:lang w:eastAsia="en-US"/>
        </w:rPr>
        <w:t>rapport</w:t>
      </w:r>
    </w:p>
    <w:p w:rsidR="00A2298E" w:rsidRPr="0020785F" w:rsidRDefault="00A2298E" w:rsidP="00A2298E">
      <w:pPr>
        <w:jc w:val="right"/>
        <w:rPr>
          <w:rFonts w:ascii="Arial" w:hAnsi="Arial" w:cs="Arial"/>
          <w:b/>
          <w:sz w:val="32"/>
        </w:rPr>
      </w:pPr>
      <w:r w:rsidRPr="0020785F">
        <w:rPr>
          <w:rFonts w:ascii="Arial" w:hAnsi="Arial" w:cs="Arial"/>
          <w:b/>
        </w:rPr>
        <w:t xml:space="preserve"> </w:t>
      </w:r>
    </w:p>
    <w:p w:rsidR="00A2298E" w:rsidRDefault="00A2298E" w:rsidP="00A2298E">
      <w:r>
        <w:br w:type="page"/>
      </w:r>
    </w:p>
    <w:p w:rsidR="00A2298E" w:rsidRPr="00A2298E" w:rsidRDefault="00A2298E" w:rsidP="00A2298E">
      <w:pPr>
        <w:spacing w:after="120"/>
        <w:rPr>
          <w:i/>
          <w:color w:val="548DD4"/>
          <w:sz w:val="32"/>
          <w:szCs w:val="32"/>
        </w:rPr>
      </w:pPr>
      <w:bookmarkStart w:id="0" w:name="title"/>
      <w:r w:rsidRPr="00A2298E">
        <w:rPr>
          <w:i/>
          <w:color w:val="548DD4"/>
          <w:sz w:val="32"/>
          <w:szCs w:val="32"/>
        </w:rPr>
        <w:lastRenderedPageBreak/>
        <w:t xml:space="preserve">Mall </w:t>
      </w:r>
      <w:bookmarkEnd w:id="0"/>
      <w:r w:rsidRPr="00A2298E">
        <w:rPr>
          <w:i/>
          <w:color w:val="548DD4"/>
          <w:sz w:val="32"/>
          <w:szCs w:val="32"/>
        </w:rPr>
        <w:t xml:space="preserve">för Oberoende granskning: Granskningsrapport </w:t>
      </w:r>
    </w:p>
    <w:p w:rsidR="00A2298E" w:rsidRPr="00A2298E" w:rsidRDefault="00A2298E" w:rsidP="00A2298E">
      <w:pPr>
        <w:spacing w:after="120"/>
        <w:rPr>
          <w:i/>
          <w:color w:val="548DD4"/>
        </w:rPr>
      </w:pPr>
      <w:r w:rsidRPr="00A2298E">
        <w:rPr>
          <w:i/>
          <w:color w:val="548DD4"/>
        </w:rPr>
        <w:tab/>
      </w:r>
    </w:p>
    <w:p w:rsidR="00A2298E" w:rsidRPr="00A2298E" w:rsidRDefault="00A2298E" w:rsidP="00A2298E">
      <w:pPr>
        <w:spacing w:after="120"/>
        <w:rPr>
          <w:i/>
          <w:color w:val="548DD4"/>
        </w:rPr>
      </w:pPr>
      <w:r w:rsidRPr="00A2298E">
        <w:rPr>
          <w:i/>
          <w:color w:val="548DD4"/>
        </w:rPr>
        <w:t>Huvudsyftet med granskningsrapporten är att redogöra för fullföljandet av granskningsarbete enligt tidigare upprättad granskningsplan. Erhållna res</w:t>
      </w:r>
      <w:bookmarkStart w:id="1" w:name="_GoBack"/>
      <w:bookmarkEnd w:id="1"/>
      <w:r w:rsidRPr="00A2298E">
        <w:rPr>
          <w:i/>
          <w:color w:val="548DD4"/>
        </w:rPr>
        <w:t xml:space="preserve">ultat presenteras liksom de slutsatser som utifrån dessa har kunnat dras angående granskningsobjektets säkerhet. Rekommendationer presenteras avseende hantering av granskningsresultat men även säkerhetshöjande rekommendationer avseende granskningsobjektet kan vara aktuella. </w:t>
      </w:r>
    </w:p>
    <w:p w:rsidR="00A2298E" w:rsidRPr="00D966FD" w:rsidRDefault="00A2298E" w:rsidP="00A2298E">
      <w:pPr>
        <w:spacing w:after="120"/>
        <w:rPr>
          <w:i/>
          <w:color w:val="548DD4"/>
        </w:rPr>
      </w:pPr>
      <w:r w:rsidRPr="00D966FD">
        <w:rPr>
          <w:i/>
          <w:color w:val="548DD4"/>
        </w:rPr>
        <w:t>Blå text utgör instruktion och bör tas bort när eget dokument skapas.</w:t>
      </w:r>
    </w:p>
    <w:p w:rsidR="00A2298E" w:rsidRPr="00DA7BE7" w:rsidRDefault="00A2298E" w:rsidP="00A2298E">
      <w:pPr>
        <w:spacing w:after="120"/>
        <w:rPr>
          <w:i/>
          <w:color w:val="548DD4"/>
        </w:rPr>
      </w:pPr>
      <w:r w:rsidRPr="00A2298E">
        <w:rPr>
          <w:i/>
          <w:color w:val="548DD4"/>
        </w:rPr>
        <w:t>Information i denna mall syftar i att utgöra ett stöd för eget resonemang. Utformningen är vägledande, inte styrande, och innehåll kan ändras vid behov. Med hänsyn till exempelvis granskningens omfattning, sekretess etc. kan således rubriker läggas till och tas bort, tillvägagångssätt modifieras etc. Detta under förutsättning att Metodbeskrivning för oberoende granskning [13FMV5921-11:2] fortfarande åtföljs, vilken omfattar ISD-processens senare del avseende produktion/leverans och utvärdering av en produkts eller ett systems IT-säkerhet med hänsyn till given kravbild. Tillämpning av aktuell mall förutsätter inblick i denna metodik</w:t>
      </w:r>
      <w:r>
        <w:t xml:space="preserve"> </w:t>
      </w:r>
      <w:r>
        <w:br w:type="page"/>
      </w:r>
    </w:p>
    <w:p w:rsidR="00A2298E" w:rsidRDefault="00A2298E" w:rsidP="00A2298E">
      <w:pPr>
        <w:pStyle w:val="Rubrik1"/>
        <w:keepNext/>
        <w:keepLines/>
        <w:overflowPunct w:val="0"/>
        <w:autoSpaceDE w:val="0"/>
        <w:autoSpaceDN w:val="0"/>
        <w:adjustRightInd w:val="0"/>
        <w:spacing w:before="0" w:after="120" w:line="240" w:lineRule="atLeast"/>
        <w:textAlignment w:val="baseline"/>
      </w:pPr>
      <w:bookmarkStart w:id="2" w:name="_Toc476301247"/>
      <w:r w:rsidRPr="00AA5DC0">
        <w:lastRenderedPageBreak/>
        <w:t>SAMMANFATTNING</w:t>
      </w:r>
      <w:bookmarkEnd w:id="2"/>
    </w:p>
    <w:p w:rsidR="00A2298E" w:rsidRDefault="00A2298E" w:rsidP="00A2298E">
      <w:pPr>
        <w:pStyle w:val="Brdtext"/>
        <w:spacing w:after="0"/>
        <w:jc w:val="left"/>
        <w:rPr>
          <w:i/>
          <w:color w:val="548DD4"/>
          <w:sz w:val="24"/>
          <w:szCs w:val="24"/>
        </w:rPr>
      </w:pPr>
      <w:r w:rsidRPr="0021146E">
        <w:rPr>
          <w:i/>
          <w:color w:val="548DD4"/>
          <w:sz w:val="24"/>
          <w:szCs w:val="24"/>
        </w:rPr>
        <w:t xml:space="preserve">Här </w:t>
      </w:r>
      <w:r>
        <w:rPr>
          <w:i/>
          <w:color w:val="548DD4"/>
          <w:sz w:val="24"/>
          <w:szCs w:val="24"/>
        </w:rPr>
        <w:t>återges en kort sammanfattning av hela granskningsuppdraget. Sammanfattningen ska omfatta en kortfattad beskrivning av följande:</w:t>
      </w:r>
    </w:p>
    <w:p w:rsidR="00A2298E" w:rsidRDefault="00A2298E" w:rsidP="00A2298E">
      <w:pPr>
        <w:pStyle w:val="Brdtext"/>
        <w:numPr>
          <w:ilvl w:val="0"/>
          <w:numId w:val="3"/>
        </w:numPr>
        <w:spacing w:after="0"/>
        <w:jc w:val="left"/>
        <w:rPr>
          <w:i/>
          <w:color w:val="548DD4"/>
          <w:sz w:val="24"/>
          <w:szCs w:val="24"/>
        </w:rPr>
      </w:pPr>
      <w:r>
        <w:rPr>
          <w:i/>
          <w:color w:val="548DD4"/>
          <w:sz w:val="24"/>
          <w:szCs w:val="24"/>
        </w:rPr>
        <w:t>granskningsobjektet</w:t>
      </w:r>
    </w:p>
    <w:p w:rsidR="00A2298E" w:rsidRDefault="00A2298E" w:rsidP="00A2298E">
      <w:pPr>
        <w:pStyle w:val="Brdtext"/>
        <w:numPr>
          <w:ilvl w:val="0"/>
          <w:numId w:val="3"/>
        </w:numPr>
        <w:spacing w:after="0"/>
        <w:jc w:val="left"/>
        <w:rPr>
          <w:i/>
          <w:color w:val="548DD4"/>
          <w:sz w:val="24"/>
          <w:szCs w:val="24"/>
        </w:rPr>
      </w:pPr>
      <w:r>
        <w:rPr>
          <w:i/>
          <w:color w:val="548DD4"/>
          <w:sz w:val="24"/>
          <w:szCs w:val="24"/>
        </w:rPr>
        <w:t>syfte med granskningsuppdraget</w:t>
      </w:r>
    </w:p>
    <w:p w:rsidR="00A2298E" w:rsidRDefault="00A2298E" w:rsidP="00A2298E">
      <w:pPr>
        <w:pStyle w:val="Brdtext"/>
        <w:numPr>
          <w:ilvl w:val="0"/>
          <w:numId w:val="3"/>
        </w:numPr>
        <w:spacing w:after="0"/>
        <w:jc w:val="left"/>
        <w:rPr>
          <w:i/>
          <w:color w:val="548DD4"/>
          <w:sz w:val="24"/>
          <w:szCs w:val="24"/>
        </w:rPr>
      </w:pPr>
      <w:r>
        <w:rPr>
          <w:i/>
          <w:color w:val="548DD4"/>
          <w:sz w:val="24"/>
          <w:szCs w:val="24"/>
        </w:rPr>
        <w:t>involverade parter i granskningsuppdraget</w:t>
      </w:r>
    </w:p>
    <w:p w:rsidR="00A2298E" w:rsidRDefault="00A2298E" w:rsidP="00A2298E">
      <w:pPr>
        <w:pStyle w:val="Brdtext"/>
        <w:numPr>
          <w:ilvl w:val="0"/>
          <w:numId w:val="3"/>
        </w:numPr>
        <w:spacing w:after="0"/>
        <w:jc w:val="left"/>
        <w:rPr>
          <w:i/>
          <w:color w:val="548DD4"/>
          <w:sz w:val="24"/>
          <w:szCs w:val="24"/>
        </w:rPr>
      </w:pPr>
      <w:r>
        <w:rPr>
          <w:i/>
          <w:color w:val="548DD4"/>
          <w:sz w:val="24"/>
          <w:szCs w:val="24"/>
        </w:rPr>
        <w:t>beskrivning av utförda utvärderingsaktiviteter</w:t>
      </w:r>
    </w:p>
    <w:p w:rsidR="00A2298E" w:rsidRDefault="00A2298E" w:rsidP="00A2298E">
      <w:pPr>
        <w:pStyle w:val="Brdtext"/>
        <w:numPr>
          <w:ilvl w:val="0"/>
          <w:numId w:val="3"/>
        </w:numPr>
        <w:spacing w:after="0"/>
        <w:jc w:val="left"/>
        <w:rPr>
          <w:i/>
          <w:color w:val="548DD4"/>
          <w:sz w:val="24"/>
          <w:szCs w:val="24"/>
        </w:rPr>
      </w:pPr>
      <w:r>
        <w:rPr>
          <w:i/>
          <w:color w:val="548DD4"/>
          <w:sz w:val="24"/>
          <w:szCs w:val="24"/>
        </w:rPr>
        <w:t>identifierade faktorer som har haft påverkan på granskningsgenomförandets fortskridande med hänsyn till ursprunglig granskningsplan</w:t>
      </w:r>
    </w:p>
    <w:p w:rsidR="00A2298E" w:rsidRDefault="00A2298E" w:rsidP="00A2298E">
      <w:pPr>
        <w:pStyle w:val="Brdtext"/>
        <w:numPr>
          <w:ilvl w:val="0"/>
          <w:numId w:val="3"/>
        </w:numPr>
        <w:spacing w:after="0"/>
        <w:jc w:val="left"/>
        <w:rPr>
          <w:i/>
          <w:color w:val="548DD4"/>
          <w:sz w:val="24"/>
          <w:szCs w:val="24"/>
        </w:rPr>
      </w:pPr>
      <w:r>
        <w:rPr>
          <w:i/>
          <w:color w:val="548DD4"/>
          <w:sz w:val="24"/>
          <w:szCs w:val="24"/>
        </w:rPr>
        <w:t>granskningsresultat och eventuella avvikelser</w:t>
      </w:r>
    </w:p>
    <w:p w:rsidR="00A2298E" w:rsidRDefault="00A2298E" w:rsidP="00A2298E">
      <w:pPr>
        <w:pStyle w:val="Brdtext"/>
        <w:numPr>
          <w:ilvl w:val="0"/>
          <w:numId w:val="3"/>
        </w:numPr>
        <w:spacing w:after="0"/>
        <w:jc w:val="left"/>
        <w:rPr>
          <w:i/>
          <w:color w:val="548DD4"/>
          <w:sz w:val="24"/>
          <w:szCs w:val="24"/>
        </w:rPr>
      </w:pPr>
      <w:r>
        <w:rPr>
          <w:i/>
          <w:color w:val="548DD4"/>
          <w:sz w:val="24"/>
          <w:szCs w:val="24"/>
        </w:rPr>
        <w:t>slutsatser avseende granskningsobjektets säkerhet</w:t>
      </w:r>
    </w:p>
    <w:p w:rsidR="00A2298E" w:rsidRDefault="00A2298E" w:rsidP="00A2298E">
      <w:pPr>
        <w:pStyle w:val="Brdtext"/>
        <w:numPr>
          <w:ilvl w:val="0"/>
          <w:numId w:val="3"/>
        </w:numPr>
        <w:ind w:left="714" w:hanging="357"/>
        <w:jc w:val="left"/>
        <w:rPr>
          <w:i/>
          <w:color w:val="548DD4"/>
          <w:sz w:val="24"/>
          <w:szCs w:val="24"/>
        </w:rPr>
      </w:pPr>
      <w:r>
        <w:rPr>
          <w:i/>
          <w:color w:val="548DD4"/>
          <w:sz w:val="24"/>
          <w:szCs w:val="24"/>
        </w:rPr>
        <w:t>rekommendationer avseende hantering av granskningsresultat och eventuella säkerhetshöjande rekommendationer avseende granskningsobjektet</w:t>
      </w:r>
    </w:p>
    <w:p w:rsidR="00A2298E" w:rsidRPr="0021146E" w:rsidRDefault="00A2298E" w:rsidP="00A2298E">
      <w:pPr>
        <w:pStyle w:val="Brdtext"/>
        <w:jc w:val="left"/>
        <w:rPr>
          <w:i/>
          <w:color w:val="548DD4"/>
          <w:sz w:val="24"/>
          <w:szCs w:val="24"/>
        </w:rPr>
      </w:pPr>
    </w:p>
    <w:p w:rsidR="00A2298E" w:rsidRPr="00CE6C84" w:rsidRDefault="00A2298E" w:rsidP="00A2298E"/>
    <w:p w:rsidR="00A2298E" w:rsidRDefault="00A2298E" w:rsidP="00A2298E">
      <w:pPr>
        <w:spacing w:after="120"/>
        <w:rPr>
          <w:rFonts w:ascii="Arial" w:hAnsi="Arial" w:cs="Arial"/>
          <w:color w:val="000000"/>
          <w:sz w:val="32"/>
        </w:rPr>
      </w:pPr>
      <w:r>
        <w:br w:type="page"/>
      </w:r>
      <w:r w:rsidRPr="00D035C8">
        <w:rPr>
          <w:rFonts w:ascii="Arial" w:hAnsi="Arial" w:cs="Arial"/>
          <w:color w:val="000000"/>
          <w:sz w:val="32"/>
        </w:rPr>
        <w:lastRenderedPageBreak/>
        <w:t>INNEHÅLL</w:t>
      </w:r>
    </w:p>
    <w:p w:rsidR="00A2298E" w:rsidRDefault="00A2298E">
      <w:pPr>
        <w:pStyle w:val="Innehll1"/>
        <w:tabs>
          <w:tab w:val="right" w:leader="dot" w:pos="917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76301247" w:history="1">
        <w:r w:rsidRPr="00530051">
          <w:rPr>
            <w:rStyle w:val="Hyperlnk"/>
            <w:noProof/>
          </w:rPr>
          <w:t>SAMMANFATTNING</w:t>
        </w:r>
        <w:r>
          <w:rPr>
            <w:noProof/>
            <w:webHidden/>
          </w:rPr>
          <w:tab/>
        </w:r>
        <w:r>
          <w:rPr>
            <w:noProof/>
            <w:webHidden/>
          </w:rPr>
          <w:fldChar w:fldCharType="begin"/>
        </w:r>
        <w:r>
          <w:rPr>
            <w:noProof/>
            <w:webHidden/>
          </w:rPr>
          <w:instrText xml:space="preserve"> PAGEREF _Toc476301247 \h </w:instrText>
        </w:r>
        <w:r>
          <w:rPr>
            <w:noProof/>
            <w:webHidden/>
          </w:rPr>
        </w:r>
        <w:r>
          <w:rPr>
            <w:noProof/>
            <w:webHidden/>
          </w:rPr>
          <w:fldChar w:fldCharType="separate"/>
        </w:r>
        <w:r>
          <w:rPr>
            <w:noProof/>
            <w:webHidden/>
          </w:rPr>
          <w:t>3</w:t>
        </w:r>
        <w:r>
          <w:rPr>
            <w:noProof/>
            <w:webHidden/>
          </w:rPr>
          <w:fldChar w:fldCharType="end"/>
        </w:r>
      </w:hyperlink>
    </w:p>
    <w:p w:rsidR="00A2298E" w:rsidRDefault="00A2298E">
      <w:pPr>
        <w:pStyle w:val="Innehll1"/>
        <w:tabs>
          <w:tab w:val="left" w:pos="480"/>
          <w:tab w:val="right" w:leader="dot" w:pos="9170"/>
        </w:tabs>
        <w:rPr>
          <w:rFonts w:asciiTheme="minorHAnsi" w:eastAsiaTheme="minorEastAsia" w:hAnsiTheme="minorHAnsi" w:cstheme="minorBidi"/>
          <w:noProof/>
          <w:sz w:val="22"/>
          <w:szCs w:val="22"/>
        </w:rPr>
      </w:pPr>
      <w:hyperlink w:anchor="_Toc476301248" w:history="1">
        <w:r w:rsidRPr="00530051">
          <w:rPr>
            <w:rStyle w:val="Hyperlnk"/>
            <w:noProof/>
          </w:rPr>
          <w:t>1</w:t>
        </w:r>
        <w:r>
          <w:rPr>
            <w:rFonts w:asciiTheme="minorHAnsi" w:eastAsiaTheme="minorEastAsia" w:hAnsiTheme="minorHAnsi" w:cstheme="minorBidi"/>
            <w:noProof/>
            <w:sz w:val="22"/>
            <w:szCs w:val="22"/>
          </w:rPr>
          <w:tab/>
        </w:r>
        <w:r w:rsidRPr="00530051">
          <w:rPr>
            <w:rStyle w:val="Hyperlnk"/>
            <w:noProof/>
          </w:rPr>
          <w:t>Inledning</w:t>
        </w:r>
        <w:r>
          <w:rPr>
            <w:noProof/>
            <w:webHidden/>
          </w:rPr>
          <w:tab/>
        </w:r>
        <w:r>
          <w:rPr>
            <w:noProof/>
            <w:webHidden/>
          </w:rPr>
          <w:fldChar w:fldCharType="begin"/>
        </w:r>
        <w:r>
          <w:rPr>
            <w:noProof/>
            <w:webHidden/>
          </w:rPr>
          <w:instrText xml:space="preserve"> PAGEREF _Toc476301248 \h </w:instrText>
        </w:r>
        <w:r>
          <w:rPr>
            <w:noProof/>
            <w:webHidden/>
          </w:rPr>
        </w:r>
        <w:r>
          <w:rPr>
            <w:noProof/>
            <w:webHidden/>
          </w:rPr>
          <w:fldChar w:fldCharType="separate"/>
        </w:r>
        <w:r>
          <w:rPr>
            <w:noProof/>
            <w:webHidden/>
          </w:rPr>
          <w:t>5</w:t>
        </w:r>
        <w:r>
          <w:rPr>
            <w:noProof/>
            <w:webHidden/>
          </w:rPr>
          <w:fldChar w:fldCharType="end"/>
        </w:r>
      </w:hyperlink>
    </w:p>
    <w:p w:rsidR="00A2298E" w:rsidRDefault="00A2298E">
      <w:pPr>
        <w:pStyle w:val="Innehll2"/>
        <w:tabs>
          <w:tab w:val="left" w:pos="880"/>
          <w:tab w:val="right" w:leader="dot" w:pos="9170"/>
        </w:tabs>
        <w:rPr>
          <w:rFonts w:asciiTheme="minorHAnsi" w:eastAsiaTheme="minorEastAsia" w:hAnsiTheme="minorHAnsi" w:cstheme="minorBidi"/>
          <w:noProof/>
          <w:sz w:val="22"/>
          <w:szCs w:val="22"/>
        </w:rPr>
      </w:pPr>
      <w:hyperlink w:anchor="_Toc476301249" w:history="1">
        <w:r w:rsidRPr="00530051">
          <w:rPr>
            <w:rStyle w:val="Hyperlnk"/>
            <w:noProof/>
          </w:rPr>
          <w:t>1.1</w:t>
        </w:r>
        <w:r>
          <w:rPr>
            <w:rFonts w:asciiTheme="minorHAnsi" w:eastAsiaTheme="minorEastAsia" w:hAnsiTheme="minorHAnsi" w:cstheme="minorBidi"/>
            <w:noProof/>
            <w:sz w:val="22"/>
            <w:szCs w:val="22"/>
          </w:rPr>
          <w:tab/>
        </w:r>
        <w:r w:rsidRPr="00530051">
          <w:rPr>
            <w:rStyle w:val="Hyperlnk"/>
            <w:noProof/>
          </w:rPr>
          <w:t>Syfte</w:t>
        </w:r>
        <w:r>
          <w:rPr>
            <w:noProof/>
            <w:webHidden/>
          </w:rPr>
          <w:tab/>
        </w:r>
        <w:r>
          <w:rPr>
            <w:noProof/>
            <w:webHidden/>
          </w:rPr>
          <w:fldChar w:fldCharType="begin"/>
        </w:r>
        <w:r>
          <w:rPr>
            <w:noProof/>
            <w:webHidden/>
          </w:rPr>
          <w:instrText xml:space="preserve"> PAGEREF _Toc476301249 \h </w:instrText>
        </w:r>
        <w:r>
          <w:rPr>
            <w:noProof/>
            <w:webHidden/>
          </w:rPr>
        </w:r>
        <w:r>
          <w:rPr>
            <w:noProof/>
            <w:webHidden/>
          </w:rPr>
          <w:fldChar w:fldCharType="separate"/>
        </w:r>
        <w:r>
          <w:rPr>
            <w:noProof/>
            <w:webHidden/>
          </w:rPr>
          <w:t>5</w:t>
        </w:r>
        <w:r>
          <w:rPr>
            <w:noProof/>
            <w:webHidden/>
          </w:rPr>
          <w:fldChar w:fldCharType="end"/>
        </w:r>
      </w:hyperlink>
    </w:p>
    <w:p w:rsidR="00A2298E" w:rsidRDefault="00A2298E">
      <w:pPr>
        <w:pStyle w:val="Innehll1"/>
        <w:tabs>
          <w:tab w:val="left" w:pos="480"/>
          <w:tab w:val="right" w:leader="dot" w:pos="9170"/>
        </w:tabs>
        <w:rPr>
          <w:rFonts w:asciiTheme="minorHAnsi" w:eastAsiaTheme="minorEastAsia" w:hAnsiTheme="minorHAnsi" w:cstheme="minorBidi"/>
          <w:noProof/>
          <w:sz w:val="22"/>
          <w:szCs w:val="22"/>
        </w:rPr>
      </w:pPr>
      <w:hyperlink w:anchor="_Toc476301250" w:history="1">
        <w:r w:rsidRPr="00530051">
          <w:rPr>
            <w:rStyle w:val="Hyperlnk"/>
            <w:noProof/>
          </w:rPr>
          <w:t>2</w:t>
        </w:r>
        <w:r>
          <w:rPr>
            <w:rFonts w:asciiTheme="minorHAnsi" w:eastAsiaTheme="minorEastAsia" w:hAnsiTheme="minorHAnsi" w:cstheme="minorBidi"/>
            <w:noProof/>
            <w:sz w:val="22"/>
            <w:szCs w:val="22"/>
          </w:rPr>
          <w:tab/>
        </w:r>
        <w:r w:rsidRPr="00530051">
          <w:rPr>
            <w:rStyle w:val="Hyperlnk"/>
            <w:noProof/>
          </w:rPr>
          <w:t>Basfakta</w:t>
        </w:r>
        <w:r>
          <w:rPr>
            <w:noProof/>
            <w:webHidden/>
          </w:rPr>
          <w:tab/>
        </w:r>
        <w:r>
          <w:rPr>
            <w:noProof/>
            <w:webHidden/>
          </w:rPr>
          <w:fldChar w:fldCharType="begin"/>
        </w:r>
        <w:r>
          <w:rPr>
            <w:noProof/>
            <w:webHidden/>
          </w:rPr>
          <w:instrText xml:space="preserve"> PAGEREF _Toc476301250 \h </w:instrText>
        </w:r>
        <w:r>
          <w:rPr>
            <w:noProof/>
            <w:webHidden/>
          </w:rPr>
        </w:r>
        <w:r>
          <w:rPr>
            <w:noProof/>
            <w:webHidden/>
          </w:rPr>
          <w:fldChar w:fldCharType="separate"/>
        </w:r>
        <w:r>
          <w:rPr>
            <w:noProof/>
            <w:webHidden/>
          </w:rPr>
          <w:t>6</w:t>
        </w:r>
        <w:r>
          <w:rPr>
            <w:noProof/>
            <w:webHidden/>
          </w:rPr>
          <w:fldChar w:fldCharType="end"/>
        </w:r>
      </w:hyperlink>
    </w:p>
    <w:p w:rsidR="00A2298E" w:rsidRDefault="00A2298E">
      <w:pPr>
        <w:pStyle w:val="Innehll2"/>
        <w:tabs>
          <w:tab w:val="left" w:pos="880"/>
          <w:tab w:val="right" w:leader="dot" w:pos="9170"/>
        </w:tabs>
        <w:rPr>
          <w:rFonts w:asciiTheme="minorHAnsi" w:eastAsiaTheme="minorEastAsia" w:hAnsiTheme="minorHAnsi" w:cstheme="minorBidi"/>
          <w:noProof/>
          <w:sz w:val="22"/>
          <w:szCs w:val="22"/>
        </w:rPr>
      </w:pPr>
      <w:hyperlink w:anchor="_Toc476301251" w:history="1">
        <w:r w:rsidRPr="00530051">
          <w:rPr>
            <w:rStyle w:val="Hyperlnk"/>
            <w:noProof/>
          </w:rPr>
          <w:t>2.1</w:t>
        </w:r>
        <w:r>
          <w:rPr>
            <w:rFonts w:asciiTheme="minorHAnsi" w:eastAsiaTheme="minorEastAsia" w:hAnsiTheme="minorHAnsi" w:cstheme="minorBidi"/>
            <w:noProof/>
            <w:sz w:val="22"/>
            <w:szCs w:val="22"/>
          </w:rPr>
          <w:tab/>
        </w:r>
        <w:r w:rsidRPr="00530051">
          <w:rPr>
            <w:rStyle w:val="Hyperlnk"/>
            <w:noProof/>
          </w:rPr>
          <w:t>Giltighet</w:t>
        </w:r>
        <w:r>
          <w:rPr>
            <w:noProof/>
            <w:webHidden/>
          </w:rPr>
          <w:tab/>
        </w:r>
        <w:r>
          <w:rPr>
            <w:noProof/>
            <w:webHidden/>
          </w:rPr>
          <w:fldChar w:fldCharType="begin"/>
        </w:r>
        <w:r>
          <w:rPr>
            <w:noProof/>
            <w:webHidden/>
          </w:rPr>
          <w:instrText xml:space="preserve"> PAGEREF _Toc476301251 \h </w:instrText>
        </w:r>
        <w:r>
          <w:rPr>
            <w:noProof/>
            <w:webHidden/>
          </w:rPr>
        </w:r>
        <w:r>
          <w:rPr>
            <w:noProof/>
            <w:webHidden/>
          </w:rPr>
          <w:fldChar w:fldCharType="separate"/>
        </w:r>
        <w:r>
          <w:rPr>
            <w:noProof/>
            <w:webHidden/>
          </w:rPr>
          <w:t>6</w:t>
        </w:r>
        <w:r>
          <w:rPr>
            <w:noProof/>
            <w:webHidden/>
          </w:rPr>
          <w:fldChar w:fldCharType="end"/>
        </w:r>
      </w:hyperlink>
    </w:p>
    <w:p w:rsidR="00A2298E" w:rsidRDefault="00A2298E">
      <w:pPr>
        <w:pStyle w:val="Innehll2"/>
        <w:tabs>
          <w:tab w:val="left" w:pos="880"/>
          <w:tab w:val="right" w:leader="dot" w:pos="9170"/>
        </w:tabs>
        <w:rPr>
          <w:rFonts w:asciiTheme="minorHAnsi" w:eastAsiaTheme="minorEastAsia" w:hAnsiTheme="minorHAnsi" w:cstheme="minorBidi"/>
          <w:noProof/>
          <w:sz w:val="22"/>
          <w:szCs w:val="22"/>
        </w:rPr>
      </w:pPr>
      <w:hyperlink w:anchor="_Toc476301252" w:history="1">
        <w:r w:rsidRPr="00530051">
          <w:rPr>
            <w:rStyle w:val="Hyperlnk"/>
            <w:noProof/>
          </w:rPr>
          <w:t>2.2</w:t>
        </w:r>
        <w:r>
          <w:rPr>
            <w:rFonts w:asciiTheme="minorHAnsi" w:eastAsiaTheme="minorEastAsia" w:hAnsiTheme="minorHAnsi" w:cstheme="minorBidi"/>
            <w:noProof/>
            <w:sz w:val="22"/>
            <w:szCs w:val="22"/>
          </w:rPr>
          <w:tab/>
        </w:r>
        <w:r w:rsidRPr="00530051">
          <w:rPr>
            <w:rStyle w:val="Hyperlnk"/>
            <w:noProof/>
          </w:rPr>
          <w:t>Informationssäkerhetsklass</w:t>
        </w:r>
        <w:r>
          <w:rPr>
            <w:noProof/>
            <w:webHidden/>
          </w:rPr>
          <w:tab/>
        </w:r>
        <w:r>
          <w:rPr>
            <w:noProof/>
            <w:webHidden/>
          </w:rPr>
          <w:fldChar w:fldCharType="begin"/>
        </w:r>
        <w:r>
          <w:rPr>
            <w:noProof/>
            <w:webHidden/>
          </w:rPr>
          <w:instrText xml:space="preserve"> PAGEREF _Toc476301252 \h </w:instrText>
        </w:r>
        <w:r>
          <w:rPr>
            <w:noProof/>
            <w:webHidden/>
          </w:rPr>
        </w:r>
        <w:r>
          <w:rPr>
            <w:noProof/>
            <w:webHidden/>
          </w:rPr>
          <w:fldChar w:fldCharType="separate"/>
        </w:r>
        <w:r>
          <w:rPr>
            <w:noProof/>
            <w:webHidden/>
          </w:rPr>
          <w:t>6</w:t>
        </w:r>
        <w:r>
          <w:rPr>
            <w:noProof/>
            <w:webHidden/>
          </w:rPr>
          <w:fldChar w:fldCharType="end"/>
        </w:r>
      </w:hyperlink>
    </w:p>
    <w:p w:rsidR="00A2298E" w:rsidRDefault="00A2298E">
      <w:pPr>
        <w:pStyle w:val="Innehll2"/>
        <w:tabs>
          <w:tab w:val="left" w:pos="880"/>
          <w:tab w:val="right" w:leader="dot" w:pos="9170"/>
        </w:tabs>
        <w:rPr>
          <w:rFonts w:asciiTheme="minorHAnsi" w:eastAsiaTheme="minorEastAsia" w:hAnsiTheme="minorHAnsi" w:cstheme="minorBidi"/>
          <w:noProof/>
          <w:sz w:val="22"/>
          <w:szCs w:val="22"/>
        </w:rPr>
      </w:pPr>
      <w:hyperlink w:anchor="_Toc476301253" w:history="1">
        <w:r w:rsidRPr="00530051">
          <w:rPr>
            <w:rStyle w:val="Hyperlnk"/>
            <w:noProof/>
          </w:rPr>
          <w:t>2.3</w:t>
        </w:r>
        <w:r>
          <w:rPr>
            <w:rFonts w:asciiTheme="minorHAnsi" w:eastAsiaTheme="minorEastAsia" w:hAnsiTheme="minorHAnsi" w:cstheme="minorBidi"/>
            <w:noProof/>
            <w:sz w:val="22"/>
            <w:szCs w:val="22"/>
          </w:rPr>
          <w:tab/>
        </w:r>
        <w:r w:rsidRPr="00530051">
          <w:rPr>
            <w:rStyle w:val="Hyperlnk"/>
            <w:noProof/>
          </w:rPr>
          <w:t>Granskare</w:t>
        </w:r>
        <w:r>
          <w:rPr>
            <w:noProof/>
            <w:webHidden/>
          </w:rPr>
          <w:tab/>
        </w:r>
        <w:r>
          <w:rPr>
            <w:noProof/>
            <w:webHidden/>
          </w:rPr>
          <w:fldChar w:fldCharType="begin"/>
        </w:r>
        <w:r>
          <w:rPr>
            <w:noProof/>
            <w:webHidden/>
          </w:rPr>
          <w:instrText xml:space="preserve"> PAGEREF _Toc476301253 \h </w:instrText>
        </w:r>
        <w:r>
          <w:rPr>
            <w:noProof/>
            <w:webHidden/>
          </w:rPr>
        </w:r>
        <w:r>
          <w:rPr>
            <w:noProof/>
            <w:webHidden/>
          </w:rPr>
          <w:fldChar w:fldCharType="separate"/>
        </w:r>
        <w:r>
          <w:rPr>
            <w:noProof/>
            <w:webHidden/>
          </w:rPr>
          <w:t>6</w:t>
        </w:r>
        <w:r>
          <w:rPr>
            <w:noProof/>
            <w:webHidden/>
          </w:rPr>
          <w:fldChar w:fldCharType="end"/>
        </w:r>
      </w:hyperlink>
    </w:p>
    <w:p w:rsidR="00A2298E" w:rsidRDefault="00A2298E">
      <w:pPr>
        <w:pStyle w:val="Innehll2"/>
        <w:tabs>
          <w:tab w:val="left" w:pos="880"/>
          <w:tab w:val="right" w:leader="dot" w:pos="9170"/>
        </w:tabs>
        <w:rPr>
          <w:rFonts w:asciiTheme="minorHAnsi" w:eastAsiaTheme="minorEastAsia" w:hAnsiTheme="minorHAnsi" w:cstheme="minorBidi"/>
          <w:noProof/>
          <w:sz w:val="22"/>
          <w:szCs w:val="22"/>
        </w:rPr>
      </w:pPr>
      <w:hyperlink w:anchor="_Toc476301254" w:history="1">
        <w:r w:rsidRPr="00530051">
          <w:rPr>
            <w:rStyle w:val="Hyperlnk"/>
            <w:noProof/>
          </w:rPr>
          <w:t>2.4</w:t>
        </w:r>
        <w:r>
          <w:rPr>
            <w:rFonts w:asciiTheme="minorHAnsi" w:eastAsiaTheme="minorEastAsia" w:hAnsiTheme="minorHAnsi" w:cstheme="minorBidi"/>
            <w:noProof/>
            <w:sz w:val="22"/>
            <w:szCs w:val="22"/>
          </w:rPr>
          <w:tab/>
        </w:r>
        <w:r w:rsidRPr="00530051">
          <w:rPr>
            <w:rStyle w:val="Hyperlnk"/>
            <w:noProof/>
          </w:rPr>
          <w:t>Revisionshistorik</w:t>
        </w:r>
        <w:r>
          <w:rPr>
            <w:noProof/>
            <w:webHidden/>
          </w:rPr>
          <w:tab/>
        </w:r>
        <w:r>
          <w:rPr>
            <w:noProof/>
            <w:webHidden/>
          </w:rPr>
          <w:fldChar w:fldCharType="begin"/>
        </w:r>
        <w:r>
          <w:rPr>
            <w:noProof/>
            <w:webHidden/>
          </w:rPr>
          <w:instrText xml:space="preserve"> PAGEREF _Toc476301254 \h </w:instrText>
        </w:r>
        <w:r>
          <w:rPr>
            <w:noProof/>
            <w:webHidden/>
          </w:rPr>
        </w:r>
        <w:r>
          <w:rPr>
            <w:noProof/>
            <w:webHidden/>
          </w:rPr>
          <w:fldChar w:fldCharType="separate"/>
        </w:r>
        <w:r>
          <w:rPr>
            <w:noProof/>
            <w:webHidden/>
          </w:rPr>
          <w:t>6</w:t>
        </w:r>
        <w:r>
          <w:rPr>
            <w:noProof/>
            <w:webHidden/>
          </w:rPr>
          <w:fldChar w:fldCharType="end"/>
        </w:r>
      </w:hyperlink>
    </w:p>
    <w:p w:rsidR="00A2298E" w:rsidRDefault="00A2298E">
      <w:pPr>
        <w:pStyle w:val="Innehll2"/>
        <w:tabs>
          <w:tab w:val="left" w:pos="880"/>
          <w:tab w:val="right" w:leader="dot" w:pos="9170"/>
        </w:tabs>
        <w:rPr>
          <w:rFonts w:asciiTheme="minorHAnsi" w:eastAsiaTheme="minorEastAsia" w:hAnsiTheme="minorHAnsi" w:cstheme="minorBidi"/>
          <w:noProof/>
          <w:sz w:val="22"/>
          <w:szCs w:val="22"/>
        </w:rPr>
      </w:pPr>
      <w:hyperlink w:anchor="_Toc476301255" w:history="1">
        <w:r w:rsidRPr="00530051">
          <w:rPr>
            <w:rStyle w:val="Hyperlnk"/>
            <w:noProof/>
          </w:rPr>
          <w:t>2.5</w:t>
        </w:r>
        <w:r>
          <w:rPr>
            <w:rFonts w:asciiTheme="minorHAnsi" w:eastAsiaTheme="minorEastAsia" w:hAnsiTheme="minorHAnsi" w:cstheme="minorBidi"/>
            <w:noProof/>
            <w:sz w:val="22"/>
            <w:szCs w:val="22"/>
          </w:rPr>
          <w:tab/>
        </w:r>
        <w:r w:rsidRPr="00530051">
          <w:rPr>
            <w:rStyle w:val="Hyperlnk"/>
            <w:noProof/>
          </w:rPr>
          <w:t>Referenser</w:t>
        </w:r>
        <w:r>
          <w:rPr>
            <w:noProof/>
            <w:webHidden/>
          </w:rPr>
          <w:tab/>
        </w:r>
        <w:r>
          <w:rPr>
            <w:noProof/>
            <w:webHidden/>
          </w:rPr>
          <w:fldChar w:fldCharType="begin"/>
        </w:r>
        <w:r>
          <w:rPr>
            <w:noProof/>
            <w:webHidden/>
          </w:rPr>
          <w:instrText xml:space="preserve"> PAGEREF _Toc476301255 \h </w:instrText>
        </w:r>
        <w:r>
          <w:rPr>
            <w:noProof/>
            <w:webHidden/>
          </w:rPr>
        </w:r>
        <w:r>
          <w:rPr>
            <w:noProof/>
            <w:webHidden/>
          </w:rPr>
          <w:fldChar w:fldCharType="separate"/>
        </w:r>
        <w:r>
          <w:rPr>
            <w:noProof/>
            <w:webHidden/>
          </w:rPr>
          <w:t>6</w:t>
        </w:r>
        <w:r>
          <w:rPr>
            <w:noProof/>
            <w:webHidden/>
          </w:rPr>
          <w:fldChar w:fldCharType="end"/>
        </w:r>
      </w:hyperlink>
    </w:p>
    <w:p w:rsidR="00A2298E" w:rsidRDefault="00A2298E">
      <w:pPr>
        <w:pStyle w:val="Innehll1"/>
        <w:tabs>
          <w:tab w:val="left" w:pos="480"/>
          <w:tab w:val="right" w:leader="dot" w:pos="9170"/>
        </w:tabs>
        <w:rPr>
          <w:rFonts w:asciiTheme="minorHAnsi" w:eastAsiaTheme="minorEastAsia" w:hAnsiTheme="minorHAnsi" w:cstheme="minorBidi"/>
          <w:noProof/>
          <w:sz w:val="22"/>
          <w:szCs w:val="22"/>
        </w:rPr>
      </w:pPr>
      <w:hyperlink w:anchor="_Toc476301256" w:history="1">
        <w:r w:rsidRPr="00530051">
          <w:rPr>
            <w:rStyle w:val="Hyperlnk"/>
            <w:noProof/>
          </w:rPr>
          <w:t>3</w:t>
        </w:r>
        <w:r>
          <w:rPr>
            <w:rFonts w:asciiTheme="minorHAnsi" w:eastAsiaTheme="minorEastAsia" w:hAnsiTheme="minorHAnsi" w:cstheme="minorBidi"/>
            <w:noProof/>
            <w:sz w:val="22"/>
            <w:szCs w:val="22"/>
          </w:rPr>
          <w:tab/>
        </w:r>
        <w:r w:rsidRPr="00530051">
          <w:rPr>
            <w:rStyle w:val="Hyperlnk"/>
            <w:noProof/>
          </w:rPr>
          <w:t>Granskningsgenomförande</w:t>
        </w:r>
        <w:r>
          <w:rPr>
            <w:noProof/>
            <w:webHidden/>
          </w:rPr>
          <w:tab/>
        </w:r>
        <w:r>
          <w:rPr>
            <w:noProof/>
            <w:webHidden/>
          </w:rPr>
          <w:fldChar w:fldCharType="begin"/>
        </w:r>
        <w:r>
          <w:rPr>
            <w:noProof/>
            <w:webHidden/>
          </w:rPr>
          <w:instrText xml:space="preserve"> PAGEREF _Toc476301256 \h </w:instrText>
        </w:r>
        <w:r>
          <w:rPr>
            <w:noProof/>
            <w:webHidden/>
          </w:rPr>
        </w:r>
        <w:r>
          <w:rPr>
            <w:noProof/>
            <w:webHidden/>
          </w:rPr>
          <w:fldChar w:fldCharType="separate"/>
        </w:r>
        <w:r>
          <w:rPr>
            <w:noProof/>
            <w:webHidden/>
          </w:rPr>
          <w:t>8</w:t>
        </w:r>
        <w:r>
          <w:rPr>
            <w:noProof/>
            <w:webHidden/>
          </w:rPr>
          <w:fldChar w:fldCharType="end"/>
        </w:r>
      </w:hyperlink>
    </w:p>
    <w:p w:rsidR="00A2298E" w:rsidRDefault="00A2298E">
      <w:pPr>
        <w:pStyle w:val="Innehll2"/>
        <w:tabs>
          <w:tab w:val="left" w:pos="880"/>
          <w:tab w:val="right" w:leader="dot" w:pos="9170"/>
        </w:tabs>
        <w:rPr>
          <w:rFonts w:asciiTheme="minorHAnsi" w:eastAsiaTheme="minorEastAsia" w:hAnsiTheme="minorHAnsi" w:cstheme="minorBidi"/>
          <w:noProof/>
          <w:sz w:val="22"/>
          <w:szCs w:val="22"/>
        </w:rPr>
      </w:pPr>
      <w:hyperlink w:anchor="_Toc476301257" w:history="1">
        <w:r w:rsidRPr="00530051">
          <w:rPr>
            <w:rStyle w:val="Hyperlnk"/>
            <w:noProof/>
          </w:rPr>
          <w:t>3.1</w:t>
        </w:r>
        <w:r>
          <w:rPr>
            <w:rFonts w:asciiTheme="minorHAnsi" w:eastAsiaTheme="minorEastAsia" w:hAnsiTheme="minorHAnsi" w:cstheme="minorBidi"/>
            <w:noProof/>
            <w:sz w:val="22"/>
            <w:szCs w:val="22"/>
          </w:rPr>
          <w:tab/>
        </w:r>
        <w:r w:rsidRPr="00530051">
          <w:rPr>
            <w:rStyle w:val="Hyperlnk"/>
            <w:noProof/>
          </w:rPr>
          <w:t>Genomförda utvärderingsaktiviteter</w:t>
        </w:r>
        <w:r>
          <w:rPr>
            <w:noProof/>
            <w:webHidden/>
          </w:rPr>
          <w:tab/>
        </w:r>
        <w:r>
          <w:rPr>
            <w:noProof/>
            <w:webHidden/>
          </w:rPr>
          <w:fldChar w:fldCharType="begin"/>
        </w:r>
        <w:r>
          <w:rPr>
            <w:noProof/>
            <w:webHidden/>
          </w:rPr>
          <w:instrText xml:space="preserve"> PAGEREF _Toc476301257 \h </w:instrText>
        </w:r>
        <w:r>
          <w:rPr>
            <w:noProof/>
            <w:webHidden/>
          </w:rPr>
        </w:r>
        <w:r>
          <w:rPr>
            <w:noProof/>
            <w:webHidden/>
          </w:rPr>
          <w:fldChar w:fldCharType="separate"/>
        </w:r>
        <w:r>
          <w:rPr>
            <w:noProof/>
            <w:webHidden/>
          </w:rPr>
          <w:t>8</w:t>
        </w:r>
        <w:r>
          <w:rPr>
            <w:noProof/>
            <w:webHidden/>
          </w:rPr>
          <w:fldChar w:fldCharType="end"/>
        </w:r>
      </w:hyperlink>
    </w:p>
    <w:p w:rsidR="00A2298E" w:rsidRDefault="00A2298E">
      <w:pPr>
        <w:pStyle w:val="Innehll3"/>
        <w:tabs>
          <w:tab w:val="left" w:pos="1320"/>
          <w:tab w:val="right" w:leader="dot" w:pos="9170"/>
        </w:tabs>
        <w:rPr>
          <w:rFonts w:asciiTheme="minorHAnsi" w:eastAsiaTheme="minorEastAsia" w:hAnsiTheme="minorHAnsi" w:cstheme="minorBidi"/>
          <w:noProof/>
          <w:sz w:val="22"/>
          <w:szCs w:val="22"/>
        </w:rPr>
      </w:pPr>
      <w:hyperlink w:anchor="_Toc476301258" w:history="1">
        <w:r w:rsidRPr="00530051">
          <w:rPr>
            <w:rStyle w:val="Hyperlnk"/>
            <w:noProof/>
          </w:rPr>
          <w:t>3.1.1</w:t>
        </w:r>
        <w:r>
          <w:rPr>
            <w:rFonts w:asciiTheme="minorHAnsi" w:eastAsiaTheme="minorEastAsia" w:hAnsiTheme="minorHAnsi" w:cstheme="minorBidi"/>
            <w:noProof/>
            <w:sz w:val="22"/>
            <w:szCs w:val="22"/>
          </w:rPr>
          <w:tab/>
        </w:r>
        <w:r w:rsidRPr="00530051">
          <w:rPr>
            <w:rStyle w:val="Hyperlnk"/>
            <w:noProof/>
          </w:rPr>
          <w:t>Utvärderingsaktivitet Vulnerability scanning</w:t>
        </w:r>
        <w:r>
          <w:rPr>
            <w:noProof/>
            <w:webHidden/>
          </w:rPr>
          <w:tab/>
        </w:r>
        <w:r>
          <w:rPr>
            <w:noProof/>
            <w:webHidden/>
          </w:rPr>
          <w:fldChar w:fldCharType="begin"/>
        </w:r>
        <w:r>
          <w:rPr>
            <w:noProof/>
            <w:webHidden/>
          </w:rPr>
          <w:instrText xml:space="preserve"> PAGEREF _Toc476301258 \h </w:instrText>
        </w:r>
        <w:r>
          <w:rPr>
            <w:noProof/>
            <w:webHidden/>
          </w:rPr>
        </w:r>
        <w:r>
          <w:rPr>
            <w:noProof/>
            <w:webHidden/>
          </w:rPr>
          <w:fldChar w:fldCharType="separate"/>
        </w:r>
        <w:r>
          <w:rPr>
            <w:noProof/>
            <w:webHidden/>
          </w:rPr>
          <w:t>8</w:t>
        </w:r>
        <w:r>
          <w:rPr>
            <w:noProof/>
            <w:webHidden/>
          </w:rPr>
          <w:fldChar w:fldCharType="end"/>
        </w:r>
      </w:hyperlink>
    </w:p>
    <w:p w:rsidR="00A2298E" w:rsidRDefault="00A2298E">
      <w:pPr>
        <w:pStyle w:val="Innehll3"/>
        <w:tabs>
          <w:tab w:val="left" w:pos="1320"/>
          <w:tab w:val="right" w:leader="dot" w:pos="9170"/>
        </w:tabs>
        <w:rPr>
          <w:rFonts w:asciiTheme="minorHAnsi" w:eastAsiaTheme="minorEastAsia" w:hAnsiTheme="minorHAnsi" w:cstheme="minorBidi"/>
          <w:noProof/>
          <w:sz w:val="22"/>
          <w:szCs w:val="22"/>
        </w:rPr>
      </w:pPr>
      <w:hyperlink w:anchor="_Toc476301259" w:history="1">
        <w:r w:rsidRPr="00530051">
          <w:rPr>
            <w:rStyle w:val="Hyperlnk"/>
            <w:noProof/>
          </w:rPr>
          <w:t>3.1.2</w:t>
        </w:r>
        <w:r>
          <w:rPr>
            <w:rFonts w:asciiTheme="minorHAnsi" w:eastAsiaTheme="minorEastAsia" w:hAnsiTheme="minorHAnsi" w:cstheme="minorBidi"/>
            <w:noProof/>
            <w:sz w:val="22"/>
            <w:szCs w:val="22"/>
          </w:rPr>
          <w:tab/>
        </w:r>
        <w:r w:rsidRPr="00530051">
          <w:rPr>
            <w:rStyle w:val="Hyperlnk"/>
            <w:noProof/>
          </w:rPr>
          <w:t>Utvärderingsaktivitet Penetrationstest</w:t>
        </w:r>
        <w:r>
          <w:rPr>
            <w:noProof/>
            <w:webHidden/>
          </w:rPr>
          <w:tab/>
        </w:r>
        <w:r>
          <w:rPr>
            <w:noProof/>
            <w:webHidden/>
          </w:rPr>
          <w:fldChar w:fldCharType="begin"/>
        </w:r>
        <w:r>
          <w:rPr>
            <w:noProof/>
            <w:webHidden/>
          </w:rPr>
          <w:instrText xml:space="preserve"> PAGEREF _Toc476301259 \h </w:instrText>
        </w:r>
        <w:r>
          <w:rPr>
            <w:noProof/>
            <w:webHidden/>
          </w:rPr>
        </w:r>
        <w:r>
          <w:rPr>
            <w:noProof/>
            <w:webHidden/>
          </w:rPr>
          <w:fldChar w:fldCharType="separate"/>
        </w:r>
        <w:r>
          <w:rPr>
            <w:noProof/>
            <w:webHidden/>
          </w:rPr>
          <w:t>8</w:t>
        </w:r>
        <w:r>
          <w:rPr>
            <w:noProof/>
            <w:webHidden/>
          </w:rPr>
          <w:fldChar w:fldCharType="end"/>
        </w:r>
      </w:hyperlink>
    </w:p>
    <w:p w:rsidR="00A2298E" w:rsidRDefault="00A2298E">
      <w:pPr>
        <w:pStyle w:val="Innehll3"/>
        <w:tabs>
          <w:tab w:val="left" w:pos="1320"/>
          <w:tab w:val="right" w:leader="dot" w:pos="9170"/>
        </w:tabs>
        <w:rPr>
          <w:rFonts w:asciiTheme="minorHAnsi" w:eastAsiaTheme="minorEastAsia" w:hAnsiTheme="minorHAnsi" w:cstheme="minorBidi"/>
          <w:noProof/>
          <w:sz w:val="22"/>
          <w:szCs w:val="22"/>
        </w:rPr>
      </w:pPr>
      <w:hyperlink w:anchor="_Toc476301260" w:history="1">
        <w:r w:rsidRPr="00530051">
          <w:rPr>
            <w:rStyle w:val="Hyperlnk"/>
            <w:noProof/>
          </w:rPr>
          <w:t>3.1.3</w:t>
        </w:r>
        <w:r>
          <w:rPr>
            <w:rFonts w:asciiTheme="minorHAnsi" w:eastAsiaTheme="minorEastAsia" w:hAnsiTheme="minorHAnsi" w:cstheme="minorBidi"/>
            <w:noProof/>
            <w:sz w:val="22"/>
            <w:szCs w:val="22"/>
          </w:rPr>
          <w:tab/>
        </w:r>
        <w:r w:rsidRPr="00530051">
          <w:rPr>
            <w:rStyle w:val="Hyperlnk"/>
            <w:noProof/>
          </w:rPr>
          <w:t>Utvärderingsaktivitet Dokumentationsanalys</w:t>
        </w:r>
        <w:r>
          <w:rPr>
            <w:noProof/>
            <w:webHidden/>
          </w:rPr>
          <w:tab/>
        </w:r>
        <w:r>
          <w:rPr>
            <w:noProof/>
            <w:webHidden/>
          </w:rPr>
          <w:fldChar w:fldCharType="begin"/>
        </w:r>
        <w:r>
          <w:rPr>
            <w:noProof/>
            <w:webHidden/>
          </w:rPr>
          <w:instrText xml:space="preserve"> PAGEREF _Toc476301260 \h </w:instrText>
        </w:r>
        <w:r>
          <w:rPr>
            <w:noProof/>
            <w:webHidden/>
          </w:rPr>
        </w:r>
        <w:r>
          <w:rPr>
            <w:noProof/>
            <w:webHidden/>
          </w:rPr>
          <w:fldChar w:fldCharType="separate"/>
        </w:r>
        <w:r>
          <w:rPr>
            <w:noProof/>
            <w:webHidden/>
          </w:rPr>
          <w:t>8</w:t>
        </w:r>
        <w:r>
          <w:rPr>
            <w:noProof/>
            <w:webHidden/>
          </w:rPr>
          <w:fldChar w:fldCharType="end"/>
        </w:r>
      </w:hyperlink>
    </w:p>
    <w:p w:rsidR="00A2298E" w:rsidRDefault="00A2298E">
      <w:pPr>
        <w:pStyle w:val="Innehll3"/>
        <w:tabs>
          <w:tab w:val="left" w:pos="1320"/>
          <w:tab w:val="right" w:leader="dot" w:pos="9170"/>
        </w:tabs>
        <w:rPr>
          <w:rFonts w:asciiTheme="minorHAnsi" w:eastAsiaTheme="minorEastAsia" w:hAnsiTheme="minorHAnsi" w:cstheme="minorBidi"/>
          <w:noProof/>
          <w:sz w:val="22"/>
          <w:szCs w:val="22"/>
        </w:rPr>
      </w:pPr>
      <w:hyperlink w:anchor="_Toc476301261" w:history="1">
        <w:r w:rsidRPr="00530051">
          <w:rPr>
            <w:rStyle w:val="Hyperlnk"/>
            <w:noProof/>
          </w:rPr>
          <w:t>3.1.4</w:t>
        </w:r>
        <w:r>
          <w:rPr>
            <w:rFonts w:asciiTheme="minorHAnsi" w:eastAsiaTheme="minorEastAsia" w:hAnsiTheme="minorHAnsi" w:cstheme="minorBidi"/>
            <w:noProof/>
            <w:sz w:val="22"/>
            <w:szCs w:val="22"/>
          </w:rPr>
          <w:tab/>
        </w:r>
        <w:r w:rsidRPr="00530051">
          <w:rPr>
            <w:rStyle w:val="Hyperlnk"/>
            <w:noProof/>
          </w:rPr>
          <w:t>Utvärderingsaktivitet Kodgranskning</w:t>
        </w:r>
        <w:r>
          <w:rPr>
            <w:noProof/>
            <w:webHidden/>
          </w:rPr>
          <w:tab/>
        </w:r>
        <w:r>
          <w:rPr>
            <w:noProof/>
            <w:webHidden/>
          </w:rPr>
          <w:fldChar w:fldCharType="begin"/>
        </w:r>
        <w:r>
          <w:rPr>
            <w:noProof/>
            <w:webHidden/>
          </w:rPr>
          <w:instrText xml:space="preserve"> PAGEREF _Toc476301261 \h </w:instrText>
        </w:r>
        <w:r>
          <w:rPr>
            <w:noProof/>
            <w:webHidden/>
          </w:rPr>
        </w:r>
        <w:r>
          <w:rPr>
            <w:noProof/>
            <w:webHidden/>
          </w:rPr>
          <w:fldChar w:fldCharType="separate"/>
        </w:r>
        <w:r>
          <w:rPr>
            <w:noProof/>
            <w:webHidden/>
          </w:rPr>
          <w:t>8</w:t>
        </w:r>
        <w:r>
          <w:rPr>
            <w:noProof/>
            <w:webHidden/>
          </w:rPr>
          <w:fldChar w:fldCharType="end"/>
        </w:r>
      </w:hyperlink>
    </w:p>
    <w:p w:rsidR="00A2298E" w:rsidRDefault="00A2298E">
      <w:pPr>
        <w:pStyle w:val="Innehll3"/>
        <w:tabs>
          <w:tab w:val="left" w:pos="1320"/>
          <w:tab w:val="right" w:leader="dot" w:pos="9170"/>
        </w:tabs>
        <w:rPr>
          <w:rFonts w:asciiTheme="minorHAnsi" w:eastAsiaTheme="minorEastAsia" w:hAnsiTheme="minorHAnsi" w:cstheme="minorBidi"/>
          <w:noProof/>
          <w:sz w:val="22"/>
          <w:szCs w:val="22"/>
        </w:rPr>
      </w:pPr>
      <w:hyperlink w:anchor="_Toc476301262" w:history="1">
        <w:r w:rsidRPr="00530051">
          <w:rPr>
            <w:rStyle w:val="Hyperlnk"/>
            <w:noProof/>
          </w:rPr>
          <w:t>3.1.5</w:t>
        </w:r>
        <w:r>
          <w:rPr>
            <w:rFonts w:asciiTheme="minorHAnsi" w:eastAsiaTheme="minorEastAsia" w:hAnsiTheme="minorHAnsi" w:cstheme="minorBidi"/>
            <w:noProof/>
            <w:sz w:val="22"/>
            <w:szCs w:val="22"/>
          </w:rPr>
          <w:tab/>
        </w:r>
        <w:r w:rsidRPr="00530051">
          <w:rPr>
            <w:rStyle w:val="Hyperlnk"/>
            <w:noProof/>
          </w:rPr>
          <w:t>Utvärderingsaktivitet Kryptoverifiering</w:t>
        </w:r>
        <w:r>
          <w:rPr>
            <w:noProof/>
            <w:webHidden/>
          </w:rPr>
          <w:tab/>
        </w:r>
        <w:r>
          <w:rPr>
            <w:noProof/>
            <w:webHidden/>
          </w:rPr>
          <w:fldChar w:fldCharType="begin"/>
        </w:r>
        <w:r>
          <w:rPr>
            <w:noProof/>
            <w:webHidden/>
          </w:rPr>
          <w:instrText xml:space="preserve"> PAGEREF _Toc476301262 \h </w:instrText>
        </w:r>
        <w:r>
          <w:rPr>
            <w:noProof/>
            <w:webHidden/>
          </w:rPr>
        </w:r>
        <w:r>
          <w:rPr>
            <w:noProof/>
            <w:webHidden/>
          </w:rPr>
          <w:fldChar w:fldCharType="separate"/>
        </w:r>
        <w:r>
          <w:rPr>
            <w:noProof/>
            <w:webHidden/>
          </w:rPr>
          <w:t>8</w:t>
        </w:r>
        <w:r>
          <w:rPr>
            <w:noProof/>
            <w:webHidden/>
          </w:rPr>
          <w:fldChar w:fldCharType="end"/>
        </w:r>
      </w:hyperlink>
    </w:p>
    <w:p w:rsidR="00A2298E" w:rsidRDefault="00A2298E">
      <w:pPr>
        <w:pStyle w:val="Innehll3"/>
        <w:tabs>
          <w:tab w:val="left" w:pos="1320"/>
          <w:tab w:val="right" w:leader="dot" w:pos="9170"/>
        </w:tabs>
        <w:rPr>
          <w:rFonts w:asciiTheme="minorHAnsi" w:eastAsiaTheme="minorEastAsia" w:hAnsiTheme="minorHAnsi" w:cstheme="minorBidi"/>
          <w:noProof/>
          <w:sz w:val="22"/>
          <w:szCs w:val="22"/>
        </w:rPr>
      </w:pPr>
      <w:hyperlink w:anchor="_Toc476301263" w:history="1">
        <w:r w:rsidRPr="00530051">
          <w:rPr>
            <w:rStyle w:val="Hyperlnk"/>
            <w:noProof/>
          </w:rPr>
          <w:t>3.1.6</w:t>
        </w:r>
        <w:r>
          <w:rPr>
            <w:rFonts w:asciiTheme="minorHAnsi" w:eastAsiaTheme="minorEastAsia" w:hAnsiTheme="minorHAnsi" w:cstheme="minorBidi"/>
            <w:noProof/>
            <w:sz w:val="22"/>
            <w:szCs w:val="22"/>
          </w:rPr>
          <w:tab/>
        </w:r>
        <w:r w:rsidRPr="00530051">
          <w:rPr>
            <w:rStyle w:val="Hyperlnk"/>
            <w:noProof/>
          </w:rPr>
          <w:t>Utvärderingsaktivitet Funktionstest</w:t>
        </w:r>
        <w:r>
          <w:rPr>
            <w:noProof/>
            <w:webHidden/>
          </w:rPr>
          <w:tab/>
        </w:r>
        <w:r>
          <w:rPr>
            <w:noProof/>
            <w:webHidden/>
          </w:rPr>
          <w:fldChar w:fldCharType="begin"/>
        </w:r>
        <w:r>
          <w:rPr>
            <w:noProof/>
            <w:webHidden/>
          </w:rPr>
          <w:instrText xml:space="preserve"> PAGEREF _Toc476301263 \h </w:instrText>
        </w:r>
        <w:r>
          <w:rPr>
            <w:noProof/>
            <w:webHidden/>
          </w:rPr>
        </w:r>
        <w:r>
          <w:rPr>
            <w:noProof/>
            <w:webHidden/>
          </w:rPr>
          <w:fldChar w:fldCharType="separate"/>
        </w:r>
        <w:r>
          <w:rPr>
            <w:noProof/>
            <w:webHidden/>
          </w:rPr>
          <w:t>8</w:t>
        </w:r>
        <w:r>
          <w:rPr>
            <w:noProof/>
            <w:webHidden/>
          </w:rPr>
          <w:fldChar w:fldCharType="end"/>
        </w:r>
      </w:hyperlink>
    </w:p>
    <w:p w:rsidR="00A2298E" w:rsidRDefault="00A2298E">
      <w:pPr>
        <w:pStyle w:val="Innehll3"/>
        <w:tabs>
          <w:tab w:val="left" w:pos="1320"/>
          <w:tab w:val="right" w:leader="dot" w:pos="9170"/>
        </w:tabs>
        <w:rPr>
          <w:rFonts w:asciiTheme="minorHAnsi" w:eastAsiaTheme="minorEastAsia" w:hAnsiTheme="minorHAnsi" w:cstheme="minorBidi"/>
          <w:noProof/>
          <w:sz w:val="22"/>
          <w:szCs w:val="22"/>
        </w:rPr>
      </w:pPr>
      <w:hyperlink w:anchor="_Toc476301264" w:history="1">
        <w:r w:rsidRPr="00530051">
          <w:rPr>
            <w:rStyle w:val="Hyperlnk"/>
            <w:noProof/>
          </w:rPr>
          <w:t>3.1.7</w:t>
        </w:r>
        <w:r>
          <w:rPr>
            <w:rFonts w:asciiTheme="minorHAnsi" w:eastAsiaTheme="minorEastAsia" w:hAnsiTheme="minorHAnsi" w:cstheme="minorBidi"/>
            <w:noProof/>
            <w:sz w:val="22"/>
            <w:szCs w:val="22"/>
          </w:rPr>
          <w:tab/>
        </w:r>
        <w:r w:rsidRPr="00530051">
          <w:rPr>
            <w:rStyle w:val="Hyperlnk"/>
            <w:noProof/>
          </w:rPr>
          <w:t>Utvärderingsaktivitet Fuzz-test</w:t>
        </w:r>
        <w:r>
          <w:rPr>
            <w:noProof/>
            <w:webHidden/>
          </w:rPr>
          <w:tab/>
        </w:r>
        <w:r>
          <w:rPr>
            <w:noProof/>
            <w:webHidden/>
          </w:rPr>
          <w:fldChar w:fldCharType="begin"/>
        </w:r>
        <w:r>
          <w:rPr>
            <w:noProof/>
            <w:webHidden/>
          </w:rPr>
          <w:instrText xml:space="preserve"> PAGEREF _Toc476301264 \h </w:instrText>
        </w:r>
        <w:r>
          <w:rPr>
            <w:noProof/>
            <w:webHidden/>
          </w:rPr>
        </w:r>
        <w:r>
          <w:rPr>
            <w:noProof/>
            <w:webHidden/>
          </w:rPr>
          <w:fldChar w:fldCharType="separate"/>
        </w:r>
        <w:r>
          <w:rPr>
            <w:noProof/>
            <w:webHidden/>
          </w:rPr>
          <w:t>8</w:t>
        </w:r>
        <w:r>
          <w:rPr>
            <w:noProof/>
            <w:webHidden/>
          </w:rPr>
          <w:fldChar w:fldCharType="end"/>
        </w:r>
      </w:hyperlink>
    </w:p>
    <w:p w:rsidR="00A2298E" w:rsidRDefault="00A2298E">
      <w:pPr>
        <w:pStyle w:val="Innehll2"/>
        <w:tabs>
          <w:tab w:val="left" w:pos="880"/>
          <w:tab w:val="right" w:leader="dot" w:pos="9170"/>
        </w:tabs>
        <w:rPr>
          <w:rFonts w:asciiTheme="minorHAnsi" w:eastAsiaTheme="minorEastAsia" w:hAnsiTheme="minorHAnsi" w:cstheme="minorBidi"/>
          <w:noProof/>
          <w:sz w:val="22"/>
          <w:szCs w:val="22"/>
        </w:rPr>
      </w:pPr>
      <w:hyperlink w:anchor="_Toc476301265" w:history="1">
        <w:r w:rsidRPr="00530051">
          <w:rPr>
            <w:rStyle w:val="Hyperlnk"/>
            <w:noProof/>
          </w:rPr>
          <w:t>3.2</w:t>
        </w:r>
        <w:r>
          <w:rPr>
            <w:rFonts w:asciiTheme="minorHAnsi" w:eastAsiaTheme="minorEastAsia" w:hAnsiTheme="minorHAnsi" w:cstheme="minorBidi"/>
            <w:noProof/>
            <w:sz w:val="22"/>
            <w:szCs w:val="22"/>
          </w:rPr>
          <w:tab/>
        </w:r>
        <w:r w:rsidRPr="00530051">
          <w:rPr>
            <w:rStyle w:val="Hyperlnk"/>
            <w:noProof/>
          </w:rPr>
          <w:t>Genomförda arbetsmöten med Utvecklare</w:t>
        </w:r>
        <w:r>
          <w:rPr>
            <w:noProof/>
            <w:webHidden/>
          </w:rPr>
          <w:tab/>
        </w:r>
        <w:r>
          <w:rPr>
            <w:noProof/>
            <w:webHidden/>
          </w:rPr>
          <w:fldChar w:fldCharType="begin"/>
        </w:r>
        <w:r>
          <w:rPr>
            <w:noProof/>
            <w:webHidden/>
          </w:rPr>
          <w:instrText xml:space="preserve"> PAGEREF _Toc476301265 \h </w:instrText>
        </w:r>
        <w:r>
          <w:rPr>
            <w:noProof/>
            <w:webHidden/>
          </w:rPr>
        </w:r>
        <w:r>
          <w:rPr>
            <w:noProof/>
            <w:webHidden/>
          </w:rPr>
          <w:fldChar w:fldCharType="separate"/>
        </w:r>
        <w:r>
          <w:rPr>
            <w:noProof/>
            <w:webHidden/>
          </w:rPr>
          <w:t>8</w:t>
        </w:r>
        <w:r>
          <w:rPr>
            <w:noProof/>
            <w:webHidden/>
          </w:rPr>
          <w:fldChar w:fldCharType="end"/>
        </w:r>
      </w:hyperlink>
    </w:p>
    <w:p w:rsidR="00A2298E" w:rsidRDefault="00A2298E">
      <w:pPr>
        <w:pStyle w:val="Innehll2"/>
        <w:tabs>
          <w:tab w:val="left" w:pos="880"/>
          <w:tab w:val="right" w:leader="dot" w:pos="9170"/>
        </w:tabs>
        <w:rPr>
          <w:rFonts w:asciiTheme="minorHAnsi" w:eastAsiaTheme="minorEastAsia" w:hAnsiTheme="minorHAnsi" w:cstheme="minorBidi"/>
          <w:noProof/>
          <w:sz w:val="22"/>
          <w:szCs w:val="22"/>
        </w:rPr>
      </w:pPr>
      <w:hyperlink w:anchor="_Toc476301266" w:history="1">
        <w:r w:rsidRPr="00530051">
          <w:rPr>
            <w:rStyle w:val="Hyperlnk"/>
            <w:noProof/>
          </w:rPr>
          <w:t>3.3</w:t>
        </w:r>
        <w:r>
          <w:rPr>
            <w:rFonts w:asciiTheme="minorHAnsi" w:eastAsiaTheme="minorEastAsia" w:hAnsiTheme="minorHAnsi" w:cstheme="minorBidi"/>
            <w:noProof/>
            <w:sz w:val="22"/>
            <w:szCs w:val="22"/>
          </w:rPr>
          <w:tab/>
        </w:r>
        <w:r w:rsidRPr="00530051">
          <w:rPr>
            <w:rStyle w:val="Hyperlnk"/>
            <w:noProof/>
          </w:rPr>
          <w:t>Genomförd projektintern koordinering</w:t>
        </w:r>
        <w:r>
          <w:rPr>
            <w:noProof/>
            <w:webHidden/>
          </w:rPr>
          <w:tab/>
        </w:r>
        <w:r>
          <w:rPr>
            <w:noProof/>
            <w:webHidden/>
          </w:rPr>
          <w:fldChar w:fldCharType="begin"/>
        </w:r>
        <w:r>
          <w:rPr>
            <w:noProof/>
            <w:webHidden/>
          </w:rPr>
          <w:instrText xml:space="preserve"> PAGEREF _Toc476301266 \h </w:instrText>
        </w:r>
        <w:r>
          <w:rPr>
            <w:noProof/>
            <w:webHidden/>
          </w:rPr>
        </w:r>
        <w:r>
          <w:rPr>
            <w:noProof/>
            <w:webHidden/>
          </w:rPr>
          <w:fldChar w:fldCharType="separate"/>
        </w:r>
        <w:r>
          <w:rPr>
            <w:noProof/>
            <w:webHidden/>
          </w:rPr>
          <w:t>8</w:t>
        </w:r>
        <w:r>
          <w:rPr>
            <w:noProof/>
            <w:webHidden/>
          </w:rPr>
          <w:fldChar w:fldCharType="end"/>
        </w:r>
      </w:hyperlink>
    </w:p>
    <w:p w:rsidR="00A2298E" w:rsidRDefault="00A2298E">
      <w:pPr>
        <w:pStyle w:val="Innehll1"/>
        <w:tabs>
          <w:tab w:val="left" w:pos="480"/>
          <w:tab w:val="right" w:leader="dot" w:pos="9170"/>
        </w:tabs>
        <w:rPr>
          <w:rFonts w:asciiTheme="minorHAnsi" w:eastAsiaTheme="minorEastAsia" w:hAnsiTheme="minorHAnsi" w:cstheme="minorBidi"/>
          <w:noProof/>
          <w:sz w:val="22"/>
          <w:szCs w:val="22"/>
        </w:rPr>
      </w:pPr>
      <w:hyperlink w:anchor="_Toc476301267" w:history="1">
        <w:r w:rsidRPr="00530051">
          <w:rPr>
            <w:rStyle w:val="Hyperlnk"/>
            <w:noProof/>
          </w:rPr>
          <w:t>4</w:t>
        </w:r>
        <w:r>
          <w:rPr>
            <w:rFonts w:asciiTheme="minorHAnsi" w:eastAsiaTheme="minorEastAsia" w:hAnsiTheme="minorHAnsi" w:cstheme="minorBidi"/>
            <w:noProof/>
            <w:sz w:val="22"/>
            <w:szCs w:val="22"/>
          </w:rPr>
          <w:tab/>
        </w:r>
        <w:r w:rsidRPr="00530051">
          <w:rPr>
            <w:rStyle w:val="Hyperlnk"/>
            <w:noProof/>
          </w:rPr>
          <w:t>Resultat</w:t>
        </w:r>
        <w:r>
          <w:rPr>
            <w:noProof/>
            <w:webHidden/>
          </w:rPr>
          <w:tab/>
        </w:r>
        <w:r>
          <w:rPr>
            <w:noProof/>
            <w:webHidden/>
          </w:rPr>
          <w:fldChar w:fldCharType="begin"/>
        </w:r>
        <w:r>
          <w:rPr>
            <w:noProof/>
            <w:webHidden/>
          </w:rPr>
          <w:instrText xml:space="preserve"> PAGEREF _Toc476301267 \h </w:instrText>
        </w:r>
        <w:r>
          <w:rPr>
            <w:noProof/>
            <w:webHidden/>
          </w:rPr>
        </w:r>
        <w:r>
          <w:rPr>
            <w:noProof/>
            <w:webHidden/>
          </w:rPr>
          <w:fldChar w:fldCharType="separate"/>
        </w:r>
        <w:r>
          <w:rPr>
            <w:noProof/>
            <w:webHidden/>
          </w:rPr>
          <w:t>9</w:t>
        </w:r>
        <w:r>
          <w:rPr>
            <w:noProof/>
            <w:webHidden/>
          </w:rPr>
          <w:fldChar w:fldCharType="end"/>
        </w:r>
      </w:hyperlink>
    </w:p>
    <w:p w:rsidR="00A2298E" w:rsidRDefault="00A2298E">
      <w:pPr>
        <w:pStyle w:val="Innehll2"/>
        <w:tabs>
          <w:tab w:val="left" w:pos="880"/>
          <w:tab w:val="right" w:leader="dot" w:pos="9170"/>
        </w:tabs>
        <w:rPr>
          <w:rFonts w:asciiTheme="minorHAnsi" w:eastAsiaTheme="minorEastAsia" w:hAnsiTheme="minorHAnsi" w:cstheme="minorBidi"/>
          <w:noProof/>
          <w:sz w:val="22"/>
          <w:szCs w:val="22"/>
        </w:rPr>
      </w:pPr>
      <w:hyperlink w:anchor="_Toc476301268" w:history="1">
        <w:r w:rsidRPr="00530051">
          <w:rPr>
            <w:rStyle w:val="Hyperlnk"/>
            <w:noProof/>
          </w:rPr>
          <w:t>4.1</w:t>
        </w:r>
        <w:r>
          <w:rPr>
            <w:rFonts w:asciiTheme="minorHAnsi" w:eastAsiaTheme="minorEastAsia" w:hAnsiTheme="minorHAnsi" w:cstheme="minorBidi"/>
            <w:noProof/>
            <w:sz w:val="22"/>
            <w:szCs w:val="22"/>
          </w:rPr>
          <w:tab/>
        </w:r>
        <w:r w:rsidRPr="00530051">
          <w:rPr>
            <w:rStyle w:val="Hyperlnk"/>
            <w:noProof/>
          </w:rPr>
          <w:t>Resultat från genomförda utvärderingsaktiviteter</w:t>
        </w:r>
        <w:r>
          <w:rPr>
            <w:noProof/>
            <w:webHidden/>
          </w:rPr>
          <w:tab/>
        </w:r>
        <w:r>
          <w:rPr>
            <w:noProof/>
            <w:webHidden/>
          </w:rPr>
          <w:fldChar w:fldCharType="begin"/>
        </w:r>
        <w:r>
          <w:rPr>
            <w:noProof/>
            <w:webHidden/>
          </w:rPr>
          <w:instrText xml:space="preserve"> PAGEREF _Toc476301268 \h </w:instrText>
        </w:r>
        <w:r>
          <w:rPr>
            <w:noProof/>
            <w:webHidden/>
          </w:rPr>
        </w:r>
        <w:r>
          <w:rPr>
            <w:noProof/>
            <w:webHidden/>
          </w:rPr>
          <w:fldChar w:fldCharType="separate"/>
        </w:r>
        <w:r>
          <w:rPr>
            <w:noProof/>
            <w:webHidden/>
          </w:rPr>
          <w:t>9</w:t>
        </w:r>
        <w:r>
          <w:rPr>
            <w:noProof/>
            <w:webHidden/>
          </w:rPr>
          <w:fldChar w:fldCharType="end"/>
        </w:r>
      </w:hyperlink>
    </w:p>
    <w:p w:rsidR="00A2298E" w:rsidRDefault="00A2298E">
      <w:pPr>
        <w:pStyle w:val="Innehll3"/>
        <w:tabs>
          <w:tab w:val="left" w:pos="1320"/>
          <w:tab w:val="right" w:leader="dot" w:pos="9170"/>
        </w:tabs>
        <w:rPr>
          <w:rFonts w:asciiTheme="minorHAnsi" w:eastAsiaTheme="minorEastAsia" w:hAnsiTheme="minorHAnsi" w:cstheme="minorBidi"/>
          <w:noProof/>
          <w:sz w:val="22"/>
          <w:szCs w:val="22"/>
        </w:rPr>
      </w:pPr>
      <w:hyperlink w:anchor="_Toc476301269" w:history="1">
        <w:r w:rsidRPr="00530051">
          <w:rPr>
            <w:rStyle w:val="Hyperlnk"/>
            <w:noProof/>
          </w:rPr>
          <w:t>4.1.1</w:t>
        </w:r>
        <w:r>
          <w:rPr>
            <w:rFonts w:asciiTheme="minorHAnsi" w:eastAsiaTheme="minorEastAsia" w:hAnsiTheme="minorHAnsi" w:cstheme="minorBidi"/>
            <w:noProof/>
            <w:sz w:val="22"/>
            <w:szCs w:val="22"/>
          </w:rPr>
          <w:tab/>
        </w:r>
        <w:r w:rsidRPr="00530051">
          <w:rPr>
            <w:rStyle w:val="Hyperlnk"/>
            <w:noProof/>
          </w:rPr>
          <w:t>Utvärderingsaktivitet Vulnerability scanning</w:t>
        </w:r>
        <w:r>
          <w:rPr>
            <w:noProof/>
            <w:webHidden/>
          </w:rPr>
          <w:tab/>
        </w:r>
        <w:r>
          <w:rPr>
            <w:noProof/>
            <w:webHidden/>
          </w:rPr>
          <w:fldChar w:fldCharType="begin"/>
        </w:r>
        <w:r>
          <w:rPr>
            <w:noProof/>
            <w:webHidden/>
          </w:rPr>
          <w:instrText xml:space="preserve"> PAGEREF _Toc476301269 \h </w:instrText>
        </w:r>
        <w:r>
          <w:rPr>
            <w:noProof/>
            <w:webHidden/>
          </w:rPr>
        </w:r>
        <w:r>
          <w:rPr>
            <w:noProof/>
            <w:webHidden/>
          </w:rPr>
          <w:fldChar w:fldCharType="separate"/>
        </w:r>
        <w:r>
          <w:rPr>
            <w:noProof/>
            <w:webHidden/>
          </w:rPr>
          <w:t>9</w:t>
        </w:r>
        <w:r>
          <w:rPr>
            <w:noProof/>
            <w:webHidden/>
          </w:rPr>
          <w:fldChar w:fldCharType="end"/>
        </w:r>
      </w:hyperlink>
    </w:p>
    <w:p w:rsidR="00A2298E" w:rsidRDefault="00A2298E">
      <w:pPr>
        <w:pStyle w:val="Innehll3"/>
        <w:tabs>
          <w:tab w:val="left" w:pos="1320"/>
          <w:tab w:val="right" w:leader="dot" w:pos="9170"/>
        </w:tabs>
        <w:rPr>
          <w:rFonts w:asciiTheme="minorHAnsi" w:eastAsiaTheme="minorEastAsia" w:hAnsiTheme="minorHAnsi" w:cstheme="minorBidi"/>
          <w:noProof/>
          <w:sz w:val="22"/>
          <w:szCs w:val="22"/>
        </w:rPr>
      </w:pPr>
      <w:hyperlink w:anchor="_Toc476301270" w:history="1">
        <w:r w:rsidRPr="00530051">
          <w:rPr>
            <w:rStyle w:val="Hyperlnk"/>
            <w:noProof/>
          </w:rPr>
          <w:t>4.1.2</w:t>
        </w:r>
        <w:r>
          <w:rPr>
            <w:rFonts w:asciiTheme="minorHAnsi" w:eastAsiaTheme="minorEastAsia" w:hAnsiTheme="minorHAnsi" w:cstheme="minorBidi"/>
            <w:noProof/>
            <w:sz w:val="22"/>
            <w:szCs w:val="22"/>
          </w:rPr>
          <w:tab/>
        </w:r>
        <w:r w:rsidRPr="00530051">
          <w:rPr>
            <w:rStyle w:val="Hyperlnk"/>
            <w:noProof/>
          </w:rPr>
          <w:t>Utvärderingsaktivitet Penetrationstest</w:t>
        </w:r>
        <w:r>
          <w:rPr>
            <w:noProof/>
            <w:webHidden/>
          </w:rPr>
          <w:tab/>
        </w:r>
        <w:r>
          <w:rPr>
            <w:noProof/>
            <w:webHidden/>
          </w:rPr>
          <w:fldChar w:fldCharType="begin"/>
        </w:r>
        <w:r>
          <w:rPr>
            <w:noProof/>
            <w:webHidden/>
          </w:rPr>
          <w:instrText xml:space="preserve"> PAGEREF _Toc476301270 \h </w:instrText>
        </w:r>
        <w:r>
          <w:rPr>
            <w:noProof/>
            <w:webHidden/>
          </w:rPr>
        </w:r>
        <w:r>
          <w:rPr>
            <w:noProof/>
            <w:webHidden/>
          </w:rPr>
          <w:fldChar w:fldCharType="separate"/>
        </w:r>
        <w:r>
          <w:rPr>
            <w:noProof/>
            <w:webHidden/>
          </w:rPr>
          <w:t>9</w:t>
        </w:r>
        <w:r>
          <w:rPr>
            <w:noProof/>
            <w:webHidden/>
          </w:rPr>
          <w:fldChar w:fldCharType="end"/>
        </w:r>
      </w:hyperlink>
    </w:p>
    <w:p w:rsidR="00A2298E" w:rsidRDefault="00A2298E">
      <w:pPr>
        <w:pStyle w:val="Innehll3"/>
        <w:tabs>
          <w:tab w:val="left" w:pos="1320"/>
          <w:tab w:val="right" w:leader="dot" w:pos="9170"/>
        </w:tabs>
        <w:rPr>
          <w:rFonts w:asciiTheme="minorHAnsi" w:eastAsiaTheme="minorEastAsia" w:hAnsiTheme="minorHAnsi" w:cstheme="minorBidi"/>
          <w:noProof/>
          <w:sz w:val="22"/>
          <w:szCs w:val="22"/>
        </w:rPr>
      </w:pPr>
      <w:hyperlink w:anchor="_Toc476301271" w:history="1">
        <w:r w:rsidRPr="00530051">
          <w:rPr>
            <w:rStyle w:val="Hyperlnk"/>
            <w:noProof/>
          </w:rPr>
          <w:t>4.1.3</w:t>
        </w:r>
        <w:r>
          <w:rPr>
            <w:rFonts w:asciiTheme="minorHAnsi" w:eastAsiaTheme="minorEastAsia" w:hAnsiTheme="minorHAnsi" w:cstheme="minorBidi"/>
            <w:noProof/>
            <w:sz w:val="22"/>
            <w:szCs w:val="22"/>
          </w:rPr>
          <w:tab/>
        </w:r>
        <w:r w:rsidRPr="00530051">
          <w:rPr>
            <w:rStyle w:val="Hyperlnk"/>
            <w:noProof/>
          </w:rPr>
          <w:t>Utvärderingsaktivitet Dokumentationsanalys</w:t>
        </w:r>
        <w:r>
          <w:rPr>
            <w:noProof/>
            <w:webHidden/>
          </w:rPr>
          <w:tab/>
        </w:r>
        <w:r>
          <w:rPr>
            <w:noProof/>
            <w:webHidden/>
          </w:rPr>
          <w:fldChar w:fldCharType="begin"/>
        </w:r>
        <w:r>
          <w:rPr>
            <w:noProof/>
            <w:webHidden/>
          </w:rPr>
          <w:instrText xml:space="preserve"> PAGEREF _Toc476301271 \h </w:instrText>
        </w:r>
        <w:r>
          <w:rPr>
            <w:noProof/>
            <w:webHidden/>
          </w:rPr>
        </w:r>
        <w:r>
          <w:rPr>
            <w:noProof/>
            <w:webHidden/>
          </w:rPr>
          <w:fldChar w:fldCharType="separate"/>
        </w:r>
        <w:r>
          <w:rPr>
            <w:noProof/>
            <w:webHidden/>
          </w:rPr>
          <w:t>9</w:t>
        </w:r>
        <w:r>
          <w:rPr>
            <w:noProof/>
            <w:webHidden/>
          </w:rPr>
          <w:fldChar w:fldCharType="end"/>
        </w:r>
      </w:hyperlink>
    </w:p>
    <w:p w:rsidR="00A2298E" w:rsidRDefault="00A2298E">
      <w:pPr>
        <w:pStyle w:val="Innehll3"/>
        <w:tabs>
          <w:tab w:val="left" w:pos="1320"/>
          <w:tab w:val="right" w:leader="dot" w:pos="9170"/>
        </w:tabs>
        <w:rPr>
          <w:rFonts w:asciiTheme="minorHAnsi" w:eastAsiaTheme="minorEastAsia" w:hAnsiTheme="minorHAnsi" w:cstheme="minorBidi"/>
          <w:noProof/>
          <w:sz w:val="22"/>
          <w:szCs w:val="22"/>
        </w:rPr>
      </w:pPr>
      <w:hyperlink w:anchor="_Toc476301272" w:history="1">
        <w:r w:rsidRPr="00530051">
          <w:rPr>
            <w:rStyle w:val="Hyperlnk"/>
            <w:noProof/>
          </w:rPr>
          <w:t>4.1.4</w:t>
        </w:r>
        <w:r>
          <w:rPr>
            <w:rFonts w:asciiTheme="minorHAnsi" w:eastAsiaTheme="minorEastAsia" w:hAnsiTheme="minorHAnsi" w:cstheme="minorBidi"/>
            <w:noProof/>
            <w:sz w:val="22"/>
            <w:szCs w:val="22"/>
          </w:rPr>
          <w:tab/>
        </w:r>
        <w:r w:rsidRPr="00530051">
          <w:rPr>
            <w:rStyle w:val="Hyperlnk"/>
            <w:noProof/>
          </w:rPr>
          <w:t>Utvärderingsaktivitet Kodgranskning</w:t>
        </w:r>
        <w:r>
          <w:rPr>
            <w:noProof/>
            <w:webHidden/>
          </w:rPr>
          <w:tab/>
        </w:r>
        <w:r>
          <w:rPr>
            <w:noProof/>
            <w:webHidden/>
          </w:rPr>
          <w:fldChar w:fldCharType="begin"/>
        </w:r>
        <w:r>
          <w:rPr>
            <w:noProof/>
            <w:webHidden/>
          </w:rPr>
          <w:instrText xml:space="preserve"> PAGEREF _Toc476301272 \h </w:instrText>
        </w:r>
        <w:r>
          <w:rPr>
            <w:noProof/>
            <w:webHidden/>
          </w:rPr>
        </w:r>
        <w:r>
          <w:rPr>
            <w:noProof/>
            <w:webHidden/>
          </w:rPr>
          <w:fldChar w:fldCharType="separate"/>
        </w:r>
        <w:r>
          <w:rPr>
            <w:noProof/>
            <w:webHidden/>
          </w:rPr>
          <w:t>9</w:t>
        </w:r>
        <w:r>
          <w:rPr>
            <w:noProof/>
            <w:webHidden/>
          </w:rPr>
          <w:fldChar w:fldCharType="end"/>
        </w:r>
      </w:hyperlink>
    </w:p>
    <w:p w:rsidR="00A2298E" w:rsidRDefault="00A2298E">
      <w:pPr>
        <w:pStyle w:val="Innehll3"/>
        <w:tabs>
          <w:tab w:val="left" w:pos="1320"/>
          <w:tab w:val="right" w:leader="dot" w:pos="9170"/>
        </w:tabs>
        <w:rPr>
          <w:rFonts w:asciiTheme="minorHAnsi" w:eastAsiaTheme="minorEastAsia" w:hAnsiTheme="minorHAnsi" w:cstheme="minorBidi"/>
          <w:noProof/>
          <w:sz w:val="22"/>
          <w:szCs w:val="22"/>
        </w:rPr>
      </w:pPr>
      <w:hyperlink w:anchor="_Toc476301273" w:history="1">
        <w:r w:rsidRPr="00530051">
          <w:rPr>
            <w:rStyle w:val="Hyperlnk"/>
            <w:noProof/>
          </w:rPr>
          <w:t>4.1.5</w:t>
        </w:r>
        <w:r>
          <w:rPr>
            <w:rFonts w:asciiTheme="minorHAnsi" w:eastAsiaTheme="minorEastAsia" w:hAnsiTheme="minorHAnsi" w:cstheme="minorBidi"/>
            <w:noProof/>
            <w:sz w:val="22"/>
            <w:szCs w:val="22"/>
          </w:rPr>
          <w:tab/>
        </w:r>
        <w:r w:rsidRPr="00530051">
          <w:rPr>
            <w:rStyle w:val="Hyperlnk"/>
            <w:noProof/>
          </w:rPr>
          <w:t>Utvärderingsaktivitet Kryptoverifiering</w:t>
        </w:r>
        <w:r>
          <w:rPr>
            <w:noProof/>
            <w:webHidden/>
          </w:rPr>
          <w:tab/>
        </w:r>
        <w:r>
          <w:rPr>
            <w:noProof/>
            <w:webHidden/>
          </w:rPr>
          <w:fldChar w:fldCharType="begin"/>
        </w:r>
        <w:r>
          <w:rPr>
            <w:noProof/>
            <w:webHidden/>
          </w:rPr>
          <w:instrText xml:space="preserve"> PAGEREF _Toc476301273 \h </w:instrText>
        </w:r>
        <w:r>
          <w:rPr>
            <w:noProof/>
            <w:webHidden/>
          </w:rPr>
        </w:r>
        <w:r>
          <w:rPr>
            <w:noProof/>
            <w:webHidden/>
          </w:rPr>
          <w:fldChar w:fldCharType="separate"/>
        </w:r>
        <w:r>
          <w:rPr>
            <w:noProof/>
            <w:webHidden/>
          </w:rPr>
          <w:t>9</w:t>
        </w:r>
        <w:r>
          <w:rPr>
            <w:noProof/>
            <w:webHidden/>
          </w:rPr>
          <w:fldChar w:fldCharType="end"/>
        </w:r>
      </w:hyperlink>
    </w:p>
    <w:p w:rsidR="00A2298E" w:rsidRDefault="00A2298E">
      <w:pPr>
        <w:pStyle w:val="Innehll3"/>
        <w:tabs>
          <w:tab w:val="left" w:pos="1320"/>
          <w:tab w:val="right" w:leader="dot" w:pos="9170"/>
        </w:tabs>
        <w:rPr>
          <w:rFonts w:asciiTheme="minorHAnsi" w:eastAsiaTheme="minorEastAsia" w:hAnsiTheme="minorHAnsi" w:cstheme="minorBidi"/>
          <w:noProof/>
          <w:sz w:val="22"/>
          <w:szCs w:val="22"/>
        </w:rPr>
      </w:pPr>
      <w:hyperlink w:anchor="_Toc476301274" w:history="1">
        <w:r w:rsidRPr="00530051">
          <w:rPr>
            <w:rStyle w:val="Hyperlnk"/>
            <w:noProof/>
          </w:rPr>
          <w:t>4.1.6</w:t>
        </w:r>
        <w:r>
          <w:rPr>
            <w:rFonts w:asciiTheme="minorHAnsi" w:eastAsiaTheme="minorEastAsia" w:hAnsiTheme="minorHAnsi" w:cstheme="minorBidi"/>
            <w:noProof/>
            <w:sz w:val="22"/>
            <w:szCs w:val="22"/>
          </w:rPr>
          <w:tab/>
        </w:r>
        <w:r w:rsidRPr="00530051">
          <w:rPr>
            <w:rStyle w:val="Hyperlnk"/>
            <w:noProof/>
          </w:rPr>
          <w:t>Utvärderingsaktivitet Funktionsgranskning</w:t>
        </w:r>
        <w:r>
          <w:rPr>
            <w:noProof/>
            <w:webHidden/>
          </w:rPr>
          <w:tab/>
        </w:r>
        <w:r>
          <w:rPr>
            <w:noProof/>
            <w:webHidden/>
          </w:rPr>
          <w:fldChar w:fldCharType="begin"/>
        </w:r>
        <w:r>
          <w:rPr>
            <w:noProof/>
            <w:webHidden/>
          </w:rPr>
          <w:instrText xml:space="preserve"> PAGEREF _Toc476301274 \h </w:instrText>
        </w:r>
        <w:r>
          <w:rPr>
            <w:noProof/>
            <w:webHidden/>
          </w:rPr>
        </w:r>
        <w:r>
          <w:rPr>
            <w:noProof/>
            <w:webHidden/>
          </w:rPr>
          <w:fldChar w:fldCharType="separate"/>
        </w:r>
        <w:r>
          <w:rPr>
            <w:noProof/>
            <w:webHidden/>
          </w:rPr>
          <w:t>9</w:t>
        </w:r>
        <w:r>
          <w:rPr>
            <w:noProof/>
            <w:webHidden/>
          </w:rPr>
          <w:fldChar w:fldCharType="end"/>
        </w:r>
      </w:hyperlink>
    </w:p>
    <w:p w:rsidR="00A2298E" w:rsidRDefault="00A2298E">
      <w:pPr>
        <w:pStyle w:val="Innehll3"/>
        <w:tabs>
          <w:tab w:val="left" w:pos="1320"/>
          <w:tab w:val="right" w:leader="dot" w:pos="9170"/>
        </w:tabs>
        <w:rPr>
          <w:rFonts w:asciiTheme="minorHAnsi" w:eastAsiaTheme="minorEastAsia" w:hAnsiTheme="minorHAnsi" w:cstheme="minorBidi"/>
          <w:noProof/>
          <w:sz w:val="22"/>
          <w:szCs w:val="22"/>
        </w:rPr>
      </w:pPr>
      <w:hyperlink w:anchor="_Toc476301275" w:history="1">
        <w:r w:rsidRPr="00530051">
          <w:rPr>
            <w:rStyle w:val="Hyperlnk"/>
            <w:noProof/>
          </w:rPr>
          <w:t>4.1.7</w:t>
        </w:r>
        <w:r>
          <w:rPr>
            <w:rFonts w:asciiTheme="minorHAnsi" w:eastAsiaTheme="minorEastAsia" w:hAnsiTheme="minorHAnsi" w:cstheme="minorBidi"/>
            <w:noProof/>
            <w:sz w:val="22"/>
            <w:szCs w:val="22"/>
          </w:rPr>
          <w:tab/>
        </w:r>
        <w:r w:rsidRPr="00530051">
          <w:rPr>
            <w:rStyle w:val="Hyperlnk"/>
            <w:noProof/>
          </w:rPr>
          <w:t>Utvärderingsaktivitet Fuzz-test</w:t>
        </w:r>
        <w:r>
          <w:rPr>
            <w:noProof/>
            <w:webHidden/>
          </w:rPr>
          <w:tab/>
        </w:r>
        <w:r>
          <w:rPr>
            <w:noProof/>
            <w:webHidden/>
          </w:rPr>
          <w:fldChar w:fldCharType="begin"/>
        </w:r>
        <w:r>
          <w:rPr>
            <w:noProof/>
            <w:webHidden/>
          </w:rPr>
          <w:instrText xml:space="preserve"> PAGEREF _Toc476301275 \h </w:instrText>
        </w:r>
        <w:r>
          <w:rPr>
            <w:noProof/>
            <w:webHidden/>
          </w:rPr>
        </w:r>
        <w:r>
          <w:rPr>
            <w:noProof/>
            <w:webHidden/>
          </w:rPr>
          <w:fldChar w:fldCharType="separate"/>
        </w:r>
        <w:r>
          <w:rPr>
            <w:noProof/>
            <w:webHidden/>
          </w:rPr>
          <w:t>9</w:t>
        </w:r>
        <w:r>
          <w:rPr>
            <w:noProof/>
            <w:webHidden/>
          </w:rPr>
          <w:fldChar w:fldCharType="end"/>
        </w:r>
      </w:hyperlink>
    </w:p>
    <w:p w:rsidR="00A2298E" w:rsidRDefault="00A2298E">
      <w:pPr>
        <w:pStyle w:val="Innehll2"/>
        <w:tabs>
          <w:tab w:val="left" w:pos="880"/>
          <w:tab w:val="right" w:leader="dot" w:pos="9170"/>
        </w:tabs>
        <w:rPr>
          <w:rFonts w:asciiTheme="minorHAnsi" w:eastAsiaTheme="minorEastAsia" w:hAnsiTheme="minorHAnsi" w:cstheme="minorBidi"/>
          <w:noProof/>
          <w:sz w:val="22"/>
          <w:szCs w:val="22"/>
        </w:rPr>
      </w:pPr>
      <w:hyperlink w:anchor="_Toc476301276" w:history="1">
        <w:r w:rsidRPr="00530051">
          <w:rPr>
            <w:rStyle w:val="Hyperlnk"/>
            <w:noProof/>
          </w:rPr>
          <w:t>4.2</w:t>
        </w:r>
        <w:r>
          <w:rPr>
            <w:rFonts w:asciiTheme="minorHAnsi" w:eastAsiaTheme="minorEastAsia" w:hAnsiTheme="minorHAnsi" w:cstheme="minorBidi"/>
            <w:noProof/>
            <w:sz w:val="22"/>
            <w:szCs w:val="22"/>
          </w:rPr>
          <w:tab/>
        </w:r>
        <w:r w:rsidRPr="00530051">
          <w:rPr>
            <w:rStyle w:val="Hyperlnk"/>
            <w:noProof/>
          </w:rPr>
          <w:t>Sammanställning resultat</w:t>
        </w:r>
        <w:r>
          <w:rPr>
            <w:noProof/>
            <w:webHidden/>
          </w:rPr>
          <w:tab/>
        </w:r>
        <w:r>
          <w:rPr>
            <w:noProof/>
            <w:webHidden/>
          </w:rPr>
          <w:fldChar w:fldCharType="begin"/>
        </w:r>
        <w:r>
          <w:rPr>
            <w:noProof/>
            <w:webHidden/>
          </w:rPr>
          <w:instrText xml:space="preserve"> PAGEREF _Toc476301276 \h </w:instrText>
        </w:r>
        <w:r>
          <w:rPr>
            <w:noProof/>
            <w:webHidden/>
          </w:rPr>
        </w:r>
        <w:r>
          <w:rPr>
            <w:noProof/>
            <w:webHidden/>
          </w:rPr>
          <w:fldChar w:fldCharType="separate"/>
        </w:r>
        <w:r>
          <w:rPr>
            <w:noProof/>
            <w:webHidden/>
          </w:rPr>
          <w:t>9</w:t>
        </w:r>
        <w:r>
          <w:rPr>
            <w:noProof/>
            <w:webHidden/>
          </w:rPr>
          <w:fldChar w:fldCharType="end"/>
        </w:r>
      </w:hyperlink>
    </w:p>
    <w:p w:rsidR="00A2298E" w:rsidRDefault="00A2298E">
      <w:pPr>
        <w:pStyle w:val="Innehll1"/>
        <w:tabs>
          <w:tab w:val="left" w:pos="480"/>
          <w:tab w:val="right" w:leader="dot" w:pos="9170"/>
        </w:tabs>
        <w:rPr>
          <w:rFonts w:asciiTheme="minorHAnsi" w:eastAsiaTheme="minorEastAsia" w:hAnsiTheme="minorHAnsi" w:cstheme="minorBidi"/>
          <w:noProof/>
          <w:sz w:val="22"/>
          <w:szCs w:val="22"/>
        </w:rPr>
      </w:pPr>
      <w:hyperlink w:anchor="_Toc476301277" w:history="1">
        <w:r w:rsidRPr="00530051">
          <w:rPr>
            <w:rStyle w:val="Hyperlnk"/>
            <w:noProof/>
          </w:rPr>
          <w:t>5</w:t>
        </w:r>
        <w:r>
          <w:rPr>
            <w:rFonts w:asciiTheme="minorHAnsi" w:eastAsiaTheme="minorEastAsia" w:hAnsiTheme="minorHAnsi" w:cstheme="minorBidi"/>
            <w:noProof/>
            <w:sz w:val="22"/>
            <w:szCs w:val="22"/>
          </w:rPr>
          <w:tab/>
        </w:r>
        <w:r w:rsidRPr="00530051">
          <w:rPr>
            <w:rStyle w:val="Hyperlnk"/>
            <w:noProof/>
          </w:rPr>
          <w:t>Genomförda avstämningar med Beställare</w:t>
        </w:r>
        <w:r>
          <w:rPr>
            <w:noProof/>
            <w:webHidden/>
          </w:rPr>
          <w:tab/>
        </w:r>
        <w:r>
          <w:rPr>
            <w:noProof/>
            <w:webHidden/>
          </w:rPr>
          <w:fldChar w:fldCharType="begin"/>
        </w:r>
        <w:r>
          <w:rPr>
            <w:noProof/>
            <w:webHidden/>
          </w:rPr>
          <w:instrText xml:space="preserve"> PAGEREF _Toc476301277 \h </w:instrText>
        </w:r>
        <w:r>
          <w:rPr>
            <w:noProof/>
            <w:webHidden/>
          </w:rPr>
        </w:r>
        <w:r>
          <w:rPr>
            <w:noProof/>
            <w:webHidden/>
          </w:rPr>
          <w:fldChar w:fldCharType="separate"/>
        </w:r>
        <w:r>
          <w:rPr>
            <w:noProof/>
            <w:webHidden/>
          </w:rPr>
          <w:t>11</w:t>
        </w:r>
        <w:r>
          <w:rPr>
            <w:noProof/>
            <w:webHidden/>
          </w:rPr>
          <w:fldChar w:fldCharType="end"/>
        </w:r>
      </w:hyperlink>
    </w:p>
    <w:p w:rsidR="00A2298E" w:rsidRDefault="00A2298E">
      <w:pPr>
        <w:pStyle w:val="Innehll3"/>
        <w:tabs>
          <w:tab w:val="left" w:pos="1320"/>
          <w:tab w:val="right" w:leader="dot" w:pos="9170"/>
        </w:tabs>
        <w:rPr>
          <w:rFonts w:asciiTheme="minorHAnsi" w:eastAsiaTheme="minorEastAsia" w:hAnsiTheme="minorHAnsi" w:cstheme="minorBidi"/>
          <w:noProof/>
          <w:sz w:val="22"/>
          <w:szCs w:val="22"/>
        </w:rPr>
      </w:pPr>
      <w:hyperlink w:anchor="_Toc476301278" w:history="1">
        <w:r w:rsidRPr="00530051">
          <w:rPr>
            <w:rStyle w:val="Hyperlnk"/>
            <w:noProof/>
          </w:rPr>
          <w:t>5.1.1</w:t>
        </w:r>
        <w:r>
          <w:rPr>
            <w:rFonts w:asciiTheme="minorHAnsi" w:eastAsiaTheme="minorEastAsia" w:hAnsiTheme="minorHAnsi" w:cstheme="minorBidi"/>
            <w:noProof/>
            <w:sz w:val="22"/>
            <w:szCs w:val="22"/>
          </w:rPr>
          <w:tab/>
        </w:r>
        <w:r w:rsidRPr="00530051">
          <w:rPr>
            <w:rStyle w:val="Hyperlnk"/>
            <w:noProof/>
          </w:rPr>
          <w:t>Statusrapportering</w:t>
        </w:r>
        <w:r>
          <w:rPr>
            <w:noProof/>
            <w:webHidden/>
          </w:rPr>
          <w:tab/>
        </w:r>
        <w:r>
          <w:rPr>
            <w:noProof/>
            <w:webHidden/>
          </w:rPr>
          <w:fldChar w:fldCharType="begin"/>
        </w:r>
        <w:r>
          <w:rPr>
            <w:noProof/>
            <w:webHidden/>
          </w:rPr>
          <w:instrText xml:space="preserve"> PAGEREF _Toc476301278 \h </w:instrText>
        </w:r>
        <w:r>
          <w:rPr>
            <w:noProof/>
            <w:webHidden/>
          </w:rPr>
        </w:r>
        <w:r>
          <w:rPr>
            <w:noProof/>
            <w:webHidden/>
          </w:rPr>
          <w:fldChar w:fldCharType="separate"/>
        </w:r>
        <w:r>
          <w:rPr>
            <w:noProof/>
            <w:webHidden/>
          </w:rPr>
          <w:t>11</w:t>
        </w:r>
        <w:r>
          <w:rPr>
            <w:noProof/>
            <w:webHidden/>
          </w:rPr>
          <w:fldChar w:fldCharType="end"/>
        </w:r>
      </w:hyperlink>
    </w:p>
    <w:p w:rsidR="00A2298E" w:rsidRDefault="00A2298E">
      <w:pPr>
        <w:pStyle w:val="Innehll3"/>
        <w:tabs>
          <w:tab w:val="left" w:pos="1320"/>
          <w:tab w:val="right" w:leader="dot" w:pos="9170"/>
        </w:tabs>
        <w:rPr>
          <w:rFonts w:asciiTheme="minorHAnsi" w:eastAsiaTheme="minorEastAsia" w:hAnsiTheme="minorHAnsi" w:cstheme="minorBidi"/>
          <w:noProof/>
          <w:sz w:val="22"/>
          <w:szCs w:val="22"/>
        </w:rPr>
      </w:pPr>
      <w:hyperlink w:anchor="_Toc476301279" w:history="1">
        <w:r w:rsidRPr="00530051">
          <w:rPr>
            <w:rStyle w:val="Hyperlnk"/>
            <w:noProof/>
          </w:rPr>
          <w:t>5.1.2</w:t>
        </w:r>
        <w:r>
          <w:rPr>
            <w:rFonts w:asciiTheme="minorHAnsi" w:eastAsiaTheme="minorEastAsia" w:hAnsiTheme="minorHAnsi" w:cstheme="minorBidi"/>
            <w:noProof/>
            <w:sz w:val="22"/>
            <w:szCs w:val="22"/>
          </w:rPr>
          <w:tab/>
        </w:r>
        <w:r w:rsidRPr="00530051">
          <w:rPr>
            <w:rStyle w:val="Hyperlnk"/>
            <w:noProof/>
          </w:rPr>
          <w:t>Avstämningsmöten</w:t>
        </w:r>
        <w:r>
          <w:rPr>
            <w:noProof/>
            <w:webHidden/>
          </w:rPr>
          <w:tab/>
        </w:r>
        <w:r>
          <w:rPr>
            <w:noProof/>
            <w:webHidden/>
          </w:rPr>
          <w:fldChar w:fldCharType="begin"/>
        </w:r>
        <w:r>
          <w:rPr>
            <w:noProof/>
            <w:webHidden/>
          </w:rPr>
          <w:instrText xml:space="preserve"> PAGEREF _Toc476301279 \h </w:instrText>
        </w:r>
        <w:r>
          <w:rPr>
            <w:noProof/>
            <w:webHidden/>
          </w:rPr>
        </w:r>
        <w:r>
          <w:rPr>
            <w:noProof/>
            <w:webHidden/>
          </w:rPr>
          <w:fldChar w:fldCharType="separate"/>
        </w:r>
        <w:r>
          <w:rPr>
            <w:noProof/>
            <w:webHidden/>
          </w:rPr>
          <w:t>11</w:t>
        </w:r>
        <w:r>
          <w:rPr>
            <w:noProof/>
            <w:webHidden/>
          </w:rPr>
          <w:fldChar w:fldCharType="end"/>
        </w:r>
      </w:hyperlink>
    </w:p>
    <w:p w:rsidR="00A2298E" w:rsidRDefault="00A2298E">
      <w:pPr>
        <w:pStyle w:val="Innehll1"/>
        <w:tabs>
          <w:tab w:val="left" w:pos="480"/>
          <w:tab w:val="right" w:leader="dot" w:pos="9170"/>
        </w:tabs>
        <w:rPr>
          <w:rFonts w:asciiTheme="minorHAnsi" w:eastAsiaTheme="minorEastAsia" w:hAnsiTheme="minorHAnsi" w:cstheme="minorBidi"/>
          <w:noProof/>
          <w:sz w:val="22"/>
          <w:szCs w:val="22"/>
        </w:rPr>
      </w:pPr>
      <w:hyperlink w:anchor="_Toc476301280" w:history="1">
        <w:r w:rsidRPr="00530051">
          <w:rPr>
            <w:rStyle w:val="Hyperlnk"/>
            <w:noProof/>
          </w:rPr>
          <w:t>6</w:t>
        </w:r>
        <w:r>
          <w:rPr>
            <w:rFonts w:asciiTheme="minorHAnsi" w:eastAsiaTheme="minorEastAsia" w:hAnsiTheme="minorHAnsi" w:cstheme="minorBidi"/>
            <w:noProof/>
            <w:sz w:val="22"/>
            <w:szCs w:val="22"/>
          </w:rPr>
          <w:tab/>
        </w:r>
        <w:r w:rsidRPr="00530051">
          <w:rPr>
            <w:rStyle w:val="Hyperlnk"/>
            <w:noProof/>
          </w:rPr>
          <w:t>Slutsatser</w:t>
        </w:r>
        <w:r>
          <w:rPr>
            <w:noProof/>
            <w:webHidden/>
          </w:rPr>
          <w:tab/>
        </w:r>
        <w:r>
          <w:rPr>
            <w:noProof/>
            <w:webHidden/>
          </w:rPr>
          <w:fldChar w:fldCharType="begin"/>
        </w:r>
        <w:r>
          <w:rPr>
            <w:noProof/>
            <w:webHidden/>
          </w:rPr>
          <w:instrText xml:space="preserve"> PAGEREF _Toc476301280 \h </w:instrText>
        </w:r>
        <w:r>
          <w:rPr>
            <w:noProof/>
            <w:webHidden/>
          </w:rPr>
        </w:r>
        <w:r>
          <w:rPr>
            <w:noProof/>
            <w:webHidden/>
          </w:rPr>
          <w:fldChar w:fldCharType="separate"/>
        </w:r>
        <w:r>
          <w:rPr>
            <w:noProof/>
            <w:webHidden/>
          </w:rPr>
          <w:t>12</w:t>
        </w:r>
        <w:r>
          <w:rPr>
            <w:noProof/>
            <w:webHidden/>
          </w:rPr>
          <w:fldChar w:fldCharType="end"/>
        </w:r>
      </w:hyperlink>
    </w:p>
    <w:p w:rsidR="00A2298E" w:rsidRDefault="00A2298E" w:rsidP="00A2298E">
      <w:r>
        <w:rPr>
          <w:b/>
          <w:bCs/>
        </w:rPr>
        <w:fldChar w:fldCharType="end"/>
      </w:r>
    </w:p>
    <w:p w:rsidR="00A2298E" w:rsidRPr="00AA5DC0" w:rsidRDefault="00A2298E" w:rsidP="00A2298E">
      <w:pPr>
        <w:pStyle w:val="Rubrik1"/>
        <w:keepNext/>
        <w:keepLines/>
        <w:numPr>
          <w:ilvl w:val="0"/>
          <w:numId w:val="2"/>
        </w:numPr>
        <w:overflowPunct w:val="0"/>
        <w:autoSpaceDE w:val="0"/>
        <w:autoSpaceDN w:val="0"/>
        <w:adjustRightInd w:val="0"/>
        <w:spacing w:before="0" w:after="120" w:line="240" w:lineRule="atLeast"/>
        <w:ind w:left="431" w:hanging="431"/>
        <w:textAlignment w:val="baseline"/>
      </w:pPr>
      <w:r>
        <w:br w:type="page"/>
      </w:r>
      <w:bookmarkStart w:id="3" w:name="_Toc476301248"/>
      <w:r w:rsidRPr="00AA5DC0">
        <w:lastRenderedPageBreak/>
        <w:t>Inledning</w:t>
      </w:r>
      <w:bookmarkEnd w:id="3"/>
    </w:p>
    <w:p w:rsidR="00A2298E" w:rsidRPr="00DD52D5" w:rsidRDefault="00A2298E" w:rsidP="00A2298E">
      <w:pPr>
        <w:pStyle w:val="Brdtext"/>
        <w:jc w:val="left"/>
        <w:rPr>
          <w:i/>
          <w:color w:val="548DD4"/>
          <w:sz w:val="24"/>
          <w:szCs w:val="24"/>
        </w:rPr>
      </w:pPr>
      <w:r>
        <w:rPr>
          <w:i/>
          <w:color w:val="548DD4"/>
          <w:sz w:val="24"/>
          <w:szCs w:val="24"/>
        </w:rPr>
        <w:t xml:space="preserve">Här ges en kortfattad beskrivning av aktuellt granskningsobjekt och granskningsuppdrag. </w:t>
      </w:r>
      <w:r>
        <w:rPr>
          <w:i/>
          <w:color w:val="548DD4"/>
          <w:sz w:val="24"/>
          <w:szCs w:val="24"/>
        </w:rPr>
        <w:br/>
        <w:t>med hänvisning till tidigare upprättad granskningsplan i vilken granskningens syfte, bakgrund, förutsättningar, organisation, planerade utvärderingsaktiviteter etc. beskrivits detaljerat. Granskningsrapportens syfte, giltighet, revisionshistorik och referenser ska dock presenteras utförligare enligt nedanstående avsnitt.</w:t>
      </w:r>
    </w:p>
    <w:p w:rsidR="00A2298E" w:rsidRPr="00825B35" w:rsidRDefault="00A2298E" w:rsidP="00A2298E">
      <w:pPr>
        <w:rPr>
          <w:highlight w:val="magenta"/>
          <w:lang w:eastAsia="x-none"/>
        </w:rPr>
      </w:pPr>
    </w:p>
    <w:p w:rsidR="00A2298E" w:rsidRPr="00033241" w:rsidRDefault="00A2298E" w:rsidP="00A2298E">
      <w:pPr>
        <w:pStyle w:val="Rubrik2"/>
        <w:keepNext/>
        <w:keepLines/>
        <w:numPr>
          <w:ilvl w:val="1"/>
          <w:numId w:val="2"/>
        </w:numPr>
        <w:overflowPunct w:val="0"/>
        <w:autoSpaceDE w:val="0"/>
        <w:autoSpaceDN w:val="0"/>
        <w:adjustRightInd w:val="0"/>
        <w:spacing w:after="120"/>
        <w:textAlignment w:val="baseline"/>
      </w:pPr>
      <w:bookmarkStart w:id="4" w:name="_Toc476301249"/>
      <w:r w:rsidRPr="00033241">
        <w:t>Syfte</w:t>
      </w:r>
      <w:bookmarkEnd w:id="4"/>
    </w:p>
    <w:p w:rsidR="00A2298E" w:rsidRDefault="00A2298E" w:rsidP="00A2298E">
      <w:pPr>
        <w:pStyle w:val="Brdtext1"/>
        <w:spacing w:after="120"/>
        <w:rPr>
          <w:i/>
          <w:color w:val="548DD4"/>
          <w:sz w:val="24"/>
        </w:rPr>
      </w:pPr>
      <w:r w:rsidRPr="00B65E6C">
        <w:rPr>
          <w:i/>
          <w:color w:val="548DD4"/>
          <w:sz w:val="24"/>
        </w:rPr>
        <w:t>Beskrivning av granskning</w:t>
      </w:r>
      <w:r>
        <w:rPr>
          <w:i/>
          <w:color w:val="548DD4"/>
          <w:sz w:val="24"/>
        </w:rPr>
        <w:t>srapportens syfte och innehåll. Detta syfte består i såväl redogörelse av fullföljandet av granskning enligt upprättad granskningsplan som presentation av de granskningsresultat, slutsatser och rekommendationer som granskningen resulterat i. Det ska vidare framgå att granskningsrapporten utgör underlag för Beställares/Mottagares slutgiltiga ställningstagande avseende Granskningsobjektets säkerhet.</w:t>
      </w:r>
    </w:p>
    <w:p w:rsidR="00A2298E" w:rsidRDefault="00A2298E" w:rsidP="00A2298E">
      <w:pPr>
        <w:pStyle w:val="Brdtext"/>
        <w:jc w:val="left"/>
        <w:rPr>
          <w:i/>
          <w:color w:val="548DD4"/>
          <w:sz w:val="24"/>
          <w:szCs w:val="24"/>
        </w:rPr>
      </w:pPr>
    </w:p>
    <w:p w:rsidR="00A2298E" w:rsidRPr="00AA5DC0" w:rsidRDefault="00A2298E" w:rsidP="00A2298E">
      <w:pPr>
        <w:pStyle w:val="Rubrik1"/>
        <w:keepNext/>
        <w:keepLines/>
        <w:numPr>
          <w:ilvl w:val="0"/>
          <w:numId w:val="2"/>
        </w:numPr>
        <w:overflowPunct w:val="0"/>
        <w:autoSpaceDE w:val="0"/>
        <w:autoSpaceDN w:val="0"/>
        <w:adjustRightInd w:val="0"/>
        <w:spacing w:before="0" w:after="120" w:line="240" w:lineRule="atLeast"/>
        <w:ind w:left="431" w:hanging="431"/>
        <w:textAlignment w:val="baseline"/>
      </w:pPr>
      <w:r>
        <w:br w:type="page"/>
      </w:r>
      <w:bookmarkStart w:id="5" w:name="_Toc476301250"/>
      <w:r>
        <w:lastRenderedPageBreak/>
        <w:t>Basfakta</w:t>
      </w:r>
      <w:bookmarkEnd w:id="5"/>
    </w:p>
    <w:p w:rsidR="00A2298E" w:rsidRPr="008C04C0" w:rsidRDefault="00A2298E" w:rsidP="00A2298E">
      <w:pPr>
        <w:pStyle w:val="Brdtext"/>
      </w:pPr>
      <w:r>
        <w:rPr>
          <w:i/>
          <w:color w:val="548DD4"/>
          <w:sz w:val="24"/>
          <w:szCs w:val="24"/>
        </w:rPr>
        <w:t xml:space="preserve">Redogörelse </w:t>
      </w:r>
      <w:r w:rsidRPr="00504AF2">
        <w:rPr>
          <w:i/>
          <w:color w:val="548DD4"/>
          <w:sz w:val="24"/>
          <w:szCs w:val="24"/>
        </w:rPr>
        <w:t xml:space="preserve">av </w:t>
      </w:r>
      <w:r>
        <w:rPr>
          <w:i/>
          <w:color w:val="548DD4"/>
          <w:sz w:val="24"/>
          <w:szCs w:val="24"/>
        </w:rPr>
        <w:t>dokumentuppgifter.</w:t>
      </w:r>
    </w:p>
    <w:p w:rsidR="00A2298E" w:rsidRPr="005071F6" w:rsidRDefault="00A2298E" w:rsidP="00A2298E">
      <w:pPr>
        <w:pStyle w:val="Rubrik2"/>
        <w:keepNext/>
        <w:keepLines/>
        <w:numPr>
          <w:ilvl w:val="1"/>
          <w:numId w:val="2"/>
        </w:numPr>
        <w:overflowPunct w:val="0"/>
        <w:autoSpaceDE w:val="0"/>
        <w:autoSpaceDN w:val="0"/>
        <w:adjustRightInd w:val="0"/>
        <w:spacing w:after="120"/>
        <w:textAlignment w:val="baseline"/>
      </w:pPr>
      <w:bookmarkStart w:id="6" w:name="_Toc476301251"/>
      <w:r w:rsidRPr="005071F6">
        <w:t>Giltighet</w:t>
      </w:r>
      <w:bookmarkEnd w:id="6"/>
    </w:p>
    <w:p w:rsidR="00A2298E" w:rsidRDefault="00A2298E" w:rsidP="00A2298E">
      <w:pPr>
        <w:pStyle w:val="Brdtext"/>
        <w:jc w:val="left"/>
        <w:rPr>
          <w:i/>
          <w:color w:val="548DD4"/>
          <w:sz w:val="24"/>
          <w:szCs w:val="24"/>
        </w:rPr>
      </w:pPr>
      <w:r w:rsidRPr="005071F6">
        <w:rPr>
          <w:i/>
          <w:color w:val="548DD4"/>
          <w:sz w:val="24"/>
          <w:szCs w:val="24"/>
        </w:rPr>
        <w:t xml:space="preserve">Det ska </w:t>
      </w:r>
      <w:r>
        <w:rPr>
          <w:i/>
          <w:color w:val="548DD4"/>
          <w:sz w:val="24"/>
          <w:szCs w:val="24"/>
        </w:rPr>
        <w:t>här framgå att granskningsrapporten är giltig då den har</w:t>
      </w:r>
      <w:r w:rsidRPr="005071F6">
        <w:rPr>
          <w:i/>
          <w:color w:val="548DD4"/>
          <w:sz w:val="24"/>
          <w:szCs w:val="24"/>
        </w:rPr>
        <w:t xml:space="preserve"> godkänts av Beställaren</w:t>
      </w:r>
      <w:r>
        <w:rPr>
          <w:i/>
          <w:color w:val="548DD4"/>
          <w:sz w:val="24"/>
          <w:szCs w:val="24"/>
        </w:rPr>
        <w:t>.</w:t>
      </w:r>
    </w:p>
    <w:p w:rsidR="00A2298E" w:rsidRPr="005071F6" w:rsidRDefault="00A2298E" w:rsidP="00A2298E">
      <w:pPr>
        <w:pStyle w:val="Brdtext"/>
        <w:jc w:val="left"/>
        <w:rPr>
          <w:i/>
          <w:color w:val="548DD4"/>
          <w:sz w:val="24"/>
          <w:szCs w:val="24"/>
        </w:rPr>
      </w:pPr>
    </w:p>
    <w:p w:rsidR="00A2298E" w:rsidRDefault="00A2298E" w:rsidP="00A2298E">
      <w:pPr>
        <w:pStyle w:val="Rubrik2"/>
        <w:keepNext/>
        <w:keepLines/>
        <w:numPr>
          <w:ilvl w:val="1"/>
          <w:numId w:val="2"/>
        </w:numPr>
        <w:overflowPunct w:val="0"/>
        <w:autoSpaceDE w:val="0"/>
        <w:autoSpaceDN w:val="0"/>
        <w:adjustRightInd w:val="0"/>
        <w:spacing w:after="120"/>
        <w:ind w:left="578" w:hanging="578"/>
        <w:textAlignment w:val="baseline"/>
      </w:pPr>
      <w:bookmarkStart w:id="7" w:name="_Toc476301252"/>
      <w:r>
        <w:t>Informationssäkerhetsklass</w:t>
      </w:r>
      <w:bookmarkEnd w:id="7"/>
    </w:p>
    <w:p w:rsidR="00A2298E" w:rsidRPr="008A4B8B" w:rsidRDefault="00A2298E" w:rsidP="00A2298E">
      <w:pPr>
        <w:pStyle w:val="Brdtext1"/>
      </w:pPr>
    </w:p>
    <w:p w:rsidR="00A2298E" w:rsidRDefault="00A2298E" w:rsidP="00A2298E">
      <w:pPr>
        <w:pStyle w:val="Rubrik2"/>
        <w:keepNext/>
        <w:keepLines/>
        <w:numPr>
          <w:ilvl w:val="1"/>
          <w:numId w:val="2"/>
        </w:numPr>
        <w:overflowPunct w:val="0"/>
        <w:autoSpaceDE w:val="0"/>
        <w:autoSpaceDN w:val="0"/>
        <w:adjustRightInd w:val="0"/>
        <w:spacing w:after="120"/>
        <w:ind w:left="578" w:hanging="578"/>
        <w:textAlignment w:val="baseline"/>
      </w:pPr>
      <w:bookmarkStart w:id="8" w:name="_Toc476301253"/>
      <w:r>
        <w:t>Granskare</w:t>
      </w:r>
      <w:bookmarkEnd w:id="8"/>
    </w:p>
    <w:p w:rsidR="00A2298E" w:rsidRPr="00F06924" w:rsidRDefault="00A2298E" w:rsidP="00A2298E">
      <w:pPr>
        <w:pStyle w:val="Brdtext1"/>
        <w:rPr>
          <w:i/>
          <w:color w:val="548DD4"/>
        </w:rPr>
      </w:pPr>
      <w:r w:rsidRPr="00F06924">
        <w:rPr>
          <w:i/>
          <w:color w:val="548DD4"/>
        </w:rPr>
        <w:t>Det ska framgå vem/vilka som genomfört granskningen samt tillhörande företag.</w:t>
      </w:r>
    </w:p>
    <w:p w:rsidR="00A2298E" w:rsidRPr="00773394" w:rsidRDefault="00A2298E" w:rsidP="00A2298E">
      <w:pPr>
        <w:pStyle w:val="Rubrik2"/>
        <w:keepNext/>
        <w:keepLines/>
        <w:numPr>
          <w:ilvl w:val="1"/>
          <w:numId w:val="2"/>
        </w:numPr>
        <w:overflowPunct w:val="0"/>
        <w:autoSpaceDE w:val="0"/>
        <w:autoSpaceDN w:val="0"/>
        <w:adjustRightInd w:val="0"/>
        <w:spacing w:after="120"/>
        <w:ind w:left="578" w:hanging="578"/>
        <w:textAlignment w:val="baseline"/>
      </w:pPr>
      <w:bookmarkStart w:id="9" w:name="_Toc476301254"/>
      <w:r w:rsidRPr="00773394">
        <w:t>Revisionshistorik</w:t>
      </w:r>
      <w:bookmarkEnd w:id="9"/>
    </w:p>
    <w:p w:rsidR="00A2298E" w:rsidRDefault="00A2298E" w:rsidP="00A2298E">
      <w:pPr>
        <w:pStyle w:val="Brdtext1"/>
        <w:rPr>
          <w:i/>
          <w:color w:val="548DD4"/>
          <w:sz w:val="24"/>
        </w:rPr>
      </w:pPr>
      <w:r w:rsidRPr="00773394">
        <w:rPr>
          <w:i/>
          <w:color w:val="548DD4"/>
          <w:sz w:val="24"/>
        </w:rPr>
        <w:t xml:space="preserve">Ändringar ska vara spårbara genom att ange status och ändringsbeskrivning i en revisionshistorik. Denna ska omfatta de fastställda utgåvorna av det specifika dokumentet samt de senaste preliminära utgåvorna om dokumentet fortfarande anses vara under omarbetning. </w:t>
      </w:r>
    </w:p>
    <w:p w:rsidR="00A2298E" w:rsidRPr="00825B35" w:rsidRDefault="00A2298E" w:rsidP="00A2298E">
      <w:pPr>
        <w:pStyle w:val="Brdtext1"/>
        <w:rPr>
          <w:sz w:val="24"/>
          <w:highlight w:val="magenta"/>
        </w:rPr>
      </w:pPr>
    </w:p>
    <w:tbl>
      <w:tblPr>
        <w:tblW w:w="946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558"/>
        <w:gridCol w:w="2945"/>
        <w:gridCol w:w="2268"/>
        <w:gridCol w:w="2693"/>
      </w:tblGrid>
      <w:tr w:rsidR="00A2298E" w:rsidRPr="00825B35" w:rsidTr="007370AC">
        <w:trPr>
          <w:trHeight w:val="374"/>
        </w:trPr>
        <w:tc>
          <w:tcPr>
            <w:tcW w:w="1558" w:type="dxa"/>
            <w:shd w:val="clear" w:color="auto" w:fill="D9D9D9"/>
          </w:tcPr>
          <w:p w:rsidR="00A2298E" w:rsidRPr="00773394" w:rsidRDefault="00A2298E" w:rsidP="007370AC">
            <w:pPr>
              <w:spacing w:before="60" w:after="60"/>
              <w:rPr>
                <w:b/>
                <w:color w:val="000000"/>
                <w:szCs w:val="22"/>
              </w:rPr>
            </w:pPr>
            <w:r w:rsidRPr="00773394">
              <w:rPr>
                <w:b/>
                <w:color w:val="000000"/>
                <w:szCs w:val="22"/>
              </w:rPr>
              <w:t>VERSION</w:t>
            </w:r>
          </w:p>
        </w:tc>
        <w:tc>
          <w:tcPr>
            <w:tcW w:w="2945" w:type="dxa"/>
            <w:shd w:val="clear" w:color="auto" w:fill="D9D9D9"/>
          </w:tcPr>
          <w:p w:rsidR="00A2298E" w:rsidRPr="00773394" w:rsidRDefault="00A2298E" w:rsidP="007370AC">
            <w:pPr>
              <w:spacing w:before="60" w:after="60"/>
              <w:rPr>
                <w:b/>
                <w:color w:val="000000"/>
                <w:szCs w:val="22"/>
              </w:rPr>
            </w:pPr>
            <w:r w:rsidRPr="00773394">
              <w:rPr>
                <w:b/>
                <w:color w:val="000000"/>
                <w:szCs w:val="22"/>
              </w:rPr>
              <w:t>DATUM</w:t>
            </w:r>
          </w:p>
        </w:tc>
        <w:tc>
          <w:tcPr>
            <w:tcW w:w="2268" w:type="dxa"/>
            <w:shd w:val="clear" w:color="auto" w:fill="D9D9D9"/>
          </w:tcPr>
          <w:p w:rsidR="00A2298E" w:rsidRPr="00773394" w:rsidRDefault="00A2298E" w:rsidP="007370AC">
            <w:pPr>
              <w:spacing w:before="60" w:after="60"/>
              <w:rPr>
                <w:b/>
                <w:color w:val="000000"/>
                <w:szCs w:val="22"/>
              </w:rPr>
            </w:pPr>
            <w:r w:rsidRPr="00773394">
              <w:rPr>
                <w:b/>
                <w:color w:val="000000"/>
                <w:szCs w:val="22"/>
              </w:rPr>
              <w:t>BESKRIVNING</w:t>
            </w:r>
          </w:p>
        </w:tc>
        <w:tc>
          <w:tcPr>
            <w:tcW w:w="2693" w:type="dxa"/>
            <w:shd w:val="clear" w:color="auto" w:fill="D9D9D9"/>
          </w:tcPr>
          <w:p w:rsidR="00A2298E" w:rsidRPr="00773394" w:rsidRDefault="00A2298E" w:rsidP="007370AC">
            <w:pPr>
              <w:spacing w:before="60" w:after="60"/>
              <w:rPr>
                <w:b/>
                <w:color w:val="000000"/>
                <w:szCs w:val="22"/>
              </w:rPr>
            </w:pPr>
            <w:r>
              <w:rPr>
                <w:b/>
                <w:color w:val="000000"/>
                <w:szCs w:val="22"/>
              </w:rPr>
              <w:t>ANSVAR</w:t>
            </w:r>
          </w:p>
        </w:tc>
      </w:tr>
      <w:tr w:rsidR="00A2298E" w:rsidRPr="00825B35" w:rsidTr="007370AC">
        <w:trPr>
          <w:trHeight w:val="340"/>
        </w:trPr>
        <w:tc>
          <w:tcPr>
            <w:tcW w:w="1558" w:type="dxa"/>
            <w:shd w:val="clear" w:color="auto" w:fill="auto"/>
          </w:tcPr>
          <w:p w:rsidR="00A2298E" w:rsidRPr="00825B35" w:rsidRDefault="00A2298E" w:rsidP="007370AC">
            <w:pPr>
              <w:spacing w:before="60" w:after="60"/>
              <w:rPr>
                <w:highlight w:val="magenta"/>
              </w:rPr>
            </w:pPr>
          </w:p>
        </w:tc>
        <w:tc>
          <w:tcPr>
            <w:tcW w:w="2945" w:type="dxa"/>
            <w:shd w:val="clear" w:color="auto" w:fill="auto"/>
          </w:tcPr>
          <w:p w:rsidR="00A2298E" w:rsidRPr="00825B35" w:rsidRDefault="00A2298E" w:rsidP="007370AC">
            <w:pPr>
              <w:spacing w:before="60" w:after="60"/>
              <w:rPr>
                <w:color w:val="000000"/>
                <w:szCs w:val="22"/>
                <w:highlight w:val="magenta"/>
              </w:rPr>
            </w:pPr>
          </w:p>
        </w:tc>
        <w:tc>
          <w:tcPr>
            <w:tcW w:w="2268" w:type="dxa"/>
            <w:shd w:val="clear" w:color="auto" w:fill="auto"/>
          </w:tcPr>
          <w:p w:rsidR="00A2298E" w:rsidRPr="00825B35" w:rsidRDefault="00A2298E" w:rsidP="007370AC">
            <w:pPr>
              <w:spacing w:before="60" w:after="60"/>
              <w:rPr>
                <w:color w:val="000000"/>
                <w:szCs w:val="22"/>
                <w:highlight w:val="magenta"/>
              </w:rPr>
            </w:pPr>
          </w:p>
        </w:tc>
        <w:tc>
          <w:tcPr>
            <w:tcW w:w="2693" w:type="dxa"/>
          </w:tcPr>
          <w:p w:rsidR="00A2298E" w:rsidRPr="00825B35" w:rsidRDefault="00A2298E" w:rsidP="007370AC">
            <w:pPr>
              <w:spacing w:before="60" w:after="60"/>
              <w:rPr>
                <w:color w:val="000000"/>
                <w:szCs w:val="22"/>
                <w:highlight w:val="magenta"/>
              </w:rPr>
            </w:pPr>
          </w:p>
        </w:tc>
      </w:tr>
      <w:tr w:rsidR="00A2298E" w:rsidRPr="00825B35" w:rsidTr="007370AC">
        <w:trPr>
          <w:trHeight w:val="340"/>
        </w:trPr>
        <w:tc>
          <w:tcPr>
            <w:tcW w:w="1558" w:type="dxa"/>
            <w:shd w:val="clear" w:color="auto" w:fill="auto"/>
          </w:tcPr>
          <w:p w:rsidR="00A2298E" w:rsidRPr="00825B35" w:rsidRDefault="00A2298E" w:rsidP="007370AC">
            <w:pPr>
              <w:spacing w:before="60" w:after="60"/>
              <w:rPr>
                <w:highlight w:val="magenta"/>
              </w:rPr>
            </w:pPr>
          </w:p>
        </w:tc>
        <w:tc>
          <w:tcPr>
            <w:tcW w:w="2945" w:type="dxa"/>
            <w:shd w:val="clear" w:color="auto" w:fill="auto"/>
          </w:tcPr>
          <w:p w:rsidR="00A2298E" w:rsidRPr="00825B35" w:rsidRDefault="00A2298E" w:rsidP="007370AC">
            <w:pPr>
              <w:spacing w:before="60" w:after="60"/>
              <w:rPr>
                <w:color w:val="000000"/>
                <w:szCs w:val="22"/>
                <w:highlight w:val="magenta"/>
              </w:rPr>
            </w:pPr>
          </w:p>
        </w:tc>
        <w:tc>
          <w:tcPr>
            <w:tcW w:w="2268" w:type="dxa"/>
            <w:shd w:val="clear" w:color="auto" w:fill="auto"/>
          </w:tcPr>
          <w:p w:rsidR="00A2298E" w:rsidRPr="00825B35" w:rsidRDefault="00A2298E" w:rsidP="007370AC">
            <w:pPr>
              <w:spacing w:before="60" w:after="60"/>
              <w:rPr>
                <w:color w:val="000000"/>
                <w:szCs w:val="22"/>
                <w:highlight w:val="magenta"/>
              </w:rPr>
            </w:pPr>
          </w:p>
        </w:tc>
        <w:tc>
          <w:tcPr>
            <w:tcW w:w="2693" w:type="dxa"/>
          </w:tcPr>
          <w:p w:rsidR="00A2298E" w:rsidRPr="00825B35" w:rsidRDefault="00A2298E" w:rsidP="007370AC">
            <w:pPr>
              <w:spacing w:before="60" w:after="60"/>
              <w:rPr>
                <w:color w:val="000000"/>
                <w:szCs w:val="22"/>
                <w:highlight w:val="magenta"/>
              </w:rPr>
            </w:pPr>
          </w:p>
        </w:tc>
      </w:tr>
    </w:tbl>
    <w:p w:rsidR="00A2298E" w:rsidRPr="00825B35" w:rsidRDefault="00A2298E" w:rsidP="00A2298E">
      <w:pPr>
        <w:pStyle w:val="Brdtext1"/>
        <w:rPr>
          <w:i/>
          <w:color w:val="548DD4"/>
          <w:highlight w:val="magenta"/>
        </w:rPr>
      </w:pPr>
    </w:p>
    <w:p w:rsidR="00A2298E" w:rsidRPr="00773394" w:rsidRDefault="00A2298E" w:rsidP="00A2298E">
      <w:pPr>
        <w:pStyle w:val="Rubrik2"/>
        <w:keepNext/>
        <w:keepLines/>
        <w:numPr>
          <w:ilvl w:val="1"/>
          <w:numId w:val="2"/>
        </w:numPr>
        <w:overflowPunct w:val="0"/>
        <w:autoSpaceDE w:val="0"/>
        <w:autoSpaceDN w:val="0"/>
        <w:adjustRightInd w:val="0"/>
        <w:spacing w:after="120"/>
        <w:ind w:left="578" w:hanging="578"/>
        <w:textAlignment w:val="baseline"/>
      </w:pPr>
      <w:bookmarkStart w:id="10" w:name="_Ref356304916"/>
      <w:bookmarkStart w:id="11" w:name="_Toc476301255"/>
      <w:r w:rsidRPr="00773394">
        <w:t>Referenser</w:t>
      </w:r>
      <w:bookmarkEnd w:id="10"/>
      <w:bookmarkEnd w:id="11"/>
    </w:p>
    <w:tbl>
      <w:tblPr>
        <w:tblW w:w="9355"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3254"/>
        <w:gridCol w:w="2275"/>
        <w:gridCol w:w="1417"/>
        <w:gridCol w:w="1275"/>
      </w:tblGrid>
      <w:tr w:rsidR="00A2298E" w:rsidRPr="00825B35" w:rsidTr="007370AC">
        <w:trPr>
          <w:cantSplit/>
          <w:trHeight w:val="374"/>
          <w:tblHeader/>
        </w:trPr>
        <w:tc>
          <w:tcPr>
            <w:tcW w:w="1134" w:type="dxa"/>
            <w:shd w:val="clear" w:color="auto" w:fill="D9D9D9"/>
          </w:tcPr>
          <w:p w:rsidR="00A2298E" w:rsidRPr="00773394" w:rsidRDefault="00A2298E" w:rsidP="007370AC">
            <w:pPr>
              <w:spacing w:before="60" w:after="60"/>
              <w:rPr>
                <w:b/>
                <w:color w:val="000000"/>
                <w:szCs w:val="22"/>
              </w:rPr>
            </w:pPr>
            <w:r w:rsidRPr="00773394">
              <w:rPr>
                <w:b/>
                <w:color w:val="000000"/>
                <w:szCs w:val="22"/>
              </w:rPr>
              <w:t>REF</w:t>
            </w:r>
            <w:proofErr w:type="gramStart"/>
            <w:r w:rsidRPr="00773394">
              <w:rPr>
                <w:b/>
                <w:color w:val="000000"/>
                <w:szCs w:val="22"/>
              </w:rPr>
              <w:t>.NR</w:t>
            </w:r>
            <w:proofErr w:type="gramEnd"/>
          </w:p>
        </w:tc>
        <w:tc>
          <w:tcPr>
            <w:tcW w:w="3254" w:type="dxa"/>
            <w:shd w:val="clear" w:color="auto" w:fill="D9D9D9"/>
          </w:tcPr>
          <w:p w:rsidR="00A2298E" w:rsidRPr="00773394" w:rsidRDefault="00A2298E" w:rsidP="007370AC">
            <w:pPr>
              <w:spacing w:before="60" w:after="60"/>
              <w:rPr>
                <w:b/>
                <w:color w:val="000000"/>
                <w:szCs w:val="22"/>
              </w:rPr>
            </w:pPr>
            <w:r w:rsidRPr="00773394">
              <w:rPr>
                <w:b/>
                <w:color w:val="000000"/>
                <w:szCs w:val="22"/>
              </w:rPr>
              <w:t>BENÄMNING</w:t>
            </w:r>
          </w:p>
        </w:tc>
        <w:tc>
          <w:tcPr>
            <w:tcW w:w="2275" w:type="dxa"/>
            <w:shd w:val="clear" w:color="auto" w:fill="D9D9D9"/>
          </w:tcPr>
          <w:p w:rsidR="00A2298E" w:rsidRPr="00773394" w:rsidRDefault="00A2298E" w:rsidP="007370AC">
            <w:pPr>
              <w:spacing w:before="60" w:after="60"/>
              <w:rPr>
                <w:b/>
                <w:color w:val="000000"/>
                <w:szCs w:val="22"/>
              </w:rPr>
            </w:pPr>
            <w:r w:rsidRPr="00773394">
              <w:rPr>
                <w:b/>
                <w:color w:val="000000"/>
                <w:szCs w:val="22"/>
              </w:rPr>
              <w:t>DOK</w:t>
            </w:r>
            <w:proofErr w:type="gramStart"/>
            <w:r w:rsidRPr="00773394">
              <w:rPr>
                <w:b/>
                <w:color w:val="000000"/>
                <w:szCs w:val="22"/>
              </w:rPr>
              <w:t>.ID</w:t>
            </w:r>
            <w:proofErr w:type="gramEnd"/>
          </w:p>
        </w:tc>
        <w:tc>
          <w:tcPr>
            <w:tcW w:w="1417" w:type="dxa"/>
            <w:shd w:val="clear" w:color="auto" w:fill="D9D9D9"/>
          </w:tcPr>
          <w:p w:rsidR="00A2298E" w:rsidRPr="00773394" w:rsidRDefault="00A2298E" w:rsidP="007370AC">
            <w:pPr>
              <w:spacing w:before="60" w:after="60"/>
              <w:rPr>
                <w:b/>
                <w:color w:val="000000"/>
                <w:szCs w:val="22"/>
              </w:rPr>
            </w:pPr>
            <w:r w:rsidRPr="00773394">
              <w:rPr>
                <w:b/>
                <w:color w:val="000000"/>
                <w:szCs w:val="22"/>
              </w:rPr>
              <w:t>VERSION</w:t>
            </w:r>
          </w:p>
        </w:tc>
        <w:tc>
          <w:tcPr>
            <w:tcW w:w="1275" w:type="dxa"/>
            <w:shd w:val="clear" w:color="auto" w:fill="D9D9D9"/>
          </w:tcPr>
          <w:p w:rsidR="00A2298E" w:rsidRPr="00773394" w:rsidRDefault="00A2298E" w:rsidP="007370AC">
            <w:pPr>
              <w:spacing w:before="60" w:after="60"/>
              <w:rPr>
                <w:b/>
                <w:color w:val="000000"/>
                <w:szCs w:val="22"/>
              </w:rPr>
            </w:pPr>
            <w:r w:rsidRPr="00773394">
              <w:rPr>
                <w:b/>
                <w:color w:val="000000"/>
                <w:szCs w:val="22"/>
              </w:rPr>
              <w:t>DATUM</w:t>
            </w:r>
          </w:p>
        </w:tc>
      </w:tr>
      <w:tr w:rsidR="00A2298E" w:rsidRPr="00825B35" w:rsidTr="007370AC">
        <w:trPr>
          <w:trHeight w:val="340"/>
        </w:trPr>
        <w:tc>
          <w:tcPr>
            <w:tcW w:w="1134" w:type="dxa"/>
            <w:shd w:val="clear" w:color="auto" w:fill="auto"/>
          </w:tcPr>
          <w:p w:rsidR="00A2298E" w:rsidRPr="00773394" w:rsidRDefault="00A2298E" w:rsidP="007370AC">
            <w:pPr>
              <w:spacing w:before="60" w:after="60"/>
              <w:jc w:val="center"/>
              <w:rPr>
                <w:i/>
                <w:color w:val="548DD4"/>
              </w:rPr>
            </w:pPr>
            <w:r w:rsidRPr="00773394">
              <w:rPr>
                <w:i/>
                <w:color w:val="548DD4"/>
              </w:rPr>
              <w:t>1</w:t>
            </w:r>
          </w:p>
        </w:tc>
        <w:tc>
          <w:tcPr>
            <w:tcW w:w="3254" w:type="dxa"/>
            <w:shd w:val="clear" w:color="auto" w:fill="auto"/>
          </w:tcPr>
          <w:p w:rsidR="00A2298E" w:rsidRPr="00773394" w:rsidRDefault="00A2298E" w:rsidP="007370AC">
            <w:pPr>
              <w:spacing w:before="60" w:after="60"/>
              <w:rPr>
                <w:i/>
                <w:color w:val="548DD4"/>
                <w:szCs w:val="22"/>
              </w:rPr>
            </w:pPr>
            <w:r>
              <w:rPr>
                <w:i/>
                <w:color w:val="548DD4"/>
                <w:szCs w:val="22"/>
              </w:rPr>
              <w:t xml:space="preserve">Metodbeskrivning </w:t>
            </w:r>
            <w:r w:rsidRPr="00773394">
              <w:rPr>
                <w:i/>
                <w:color w:val="548DD4"/>
                <w:szCs w:val="22"/>
              </w:rPr>
              <w:t xml:space="preserve">för </w:t>
            </w:r>
            <w:r>
              <w:rPr>
                <w:i/>
                <w:color w:val="548DD4"/>
                <w:szCs w:val="22"/>
              </w:rPr>
              <w:t>genomförande Oberoende granskning</w:t>
            </w:r>
          </w:p>
        </w:tc>
        <w:tc>
          <w:tcPr>
            <w:tcW w:w="2275" w:type="dxa"/>
            <w:shd w:val="clear" w:color="auto" w:fill="auto"/>
          </w:tcPr>
          <w:p w:rsidR="00A2298E" w:rsidRPr="00773394" w:rsidRDefault="00A2298E" w:rsidP="007370AC">
            <w:pPr>
              <w:spacing w:before="60" w:after="60"/>
              <w:rPr>
                <w:color w:val="000000"/>
                <w:szCs w:val="22"/>
              </w:rPr>
            </w:pPr>
            <w:r w:rsidRPr="00066441">
              <w:rPr>
                <w:color w:val="000000"/>
                <w:szCs w:val="22"/>
              </w:rPr>
              <w:t>13FMV5921-11:</w:t>
            </w:r>
            <w:r>
              <w:rPr>
                <w:color w:val="000000"/>
                <w:szCs w:val="22"/>
              </w:rPr>
              <w:t>3</w:t>
            </w:r>
          </w:p>
        </w:tc>
        <w:tc>
          <w:tcPr>
            <w:tcW w:w="1417" w:type="dxa"/>
            <w:shd w:val="clear" w:color="auto" w:fill="auto"/>
          </w:tcPr>
          <w:p w:rsidR="00A2298E" w:rsidRPr="00773394" w:rsidRDefault="00A2298E" w:rsidP="007370AC">
            <w:pPr>
              <w:spacing w:before="60" w:after="60"/>
              <w:rPr>
                <w:color w:val="000000"/>
                <w:szCs w:val="22"/>
              </w:rPr>
            </w:pPr>
            <w:r>
              <w:rPr>
                <w:color w:val="000000"/>
                <w:szCs w:val="22"/>
              </w:rPr>
              <w:t>1.1</w:t>
            </w:r>
          </w:p>
        </w:tc>
        <w:tc>
          <w:tcPr>
            <w:tcW w:w="1275" w:type="dxa"/>
            <w:shd w:val="clear" w:color="auto" w:fill="auto"/>
          </w:tcPr>
          <w:p w:rsidR="00A2298E" w:rsidRPr="00773394" w:rsidRDefault="00A2298E" w:rsidP="007370AC">
            <w:pPr>
              <w:spacing w:before="60" w:after="60"/>
              <w:rPr>
                <w:color w:val="000000"/>
                <w:szCs w:val="22"/>
              </w:rPr>
            </w:pPr>
          </w:p>
        </w:tc>
      </w:tr>
      <w:tr w:rsidR="00A2298E" w:rsidRPr="00825B35" w:rsidTr="007370AC">
        <w:trPr>
          <w:trHeight w:val="340"/>
        </w:trPr>
        <w:tc>
          <w:tcPr>
            <w:tcW w:w="1134" w:type="dxa"/>
            <w:shd w:val="clear" w:color="auto" w:fill="auto"/>
          </w:tcPr>
          <w:p w:rsidR="00A2298E" w:rsidRPr="00773394" w:rsidRDefault="00A2298E" w:rsidP="007370AC">
            <w:pPr>
              <w:spacing w:before="60" w:after="60"/>
              <w:jc w:val="center"/>
              <w:rPr>
                <w:i/>
                <w:color w:val="548DD4"/>
              </w:rPr>
            </w:pPr>
            <w:r>
              <w:rPr>
                <w:i/>
                <w:color w:val="548DD4"/>
              </w:rPr>
              <w:t>2</w:t>
            </w:r>
          </w:p>
        </w:tc>
        <w:tc>
          <w:tcPr>
            <w:tcW w:w="3254" w:type="dxa"/>
            <w:shd w:val="clear" w:color="auto" w:fill="auto"/>
          </w:tcPr>
          <w:p w:rsidR="00A2298E" w:rsidRPr="00773394" w:rsidRDefault="00A2298E" w:rsidP="007370AC">
            <w:pPr>
              <w:spacing w:before="60" w:after="60"/>
              <w:rPr>
                <w:i/>
                <w:color w:val="548DD4"/>
                <w:szCs w:val="22"/>
              </w:rPr>
            </w:pPr>
            <w:r>
              <w:rPr>
                <w:i/>
                <w:color w:val="548DD4"/>
                <w:szCs w:val="22"/>
              </w:rPr>
              <w:t>Granskningsplan</w:t>
            </w:r>
          </w:p>
        </w:tc>
        <w:tc>
          <w:tcPr>
            <w:tcW w:w="2275" w:type="dxa"/>
            <w:shd w:val="clear" w:color="auto" w:fill="auto"/>
          </w:tcPr>
          <w:p w:rsidR="00A2298E" w:rsidRPr="00773394" w:rsidRDefault="00A2298E" w:rsidP="007370AC">
            <w:pPr>
              <w:spacing w:before="60" w:after="60"/>
              <w:rPr>
                <w:color w:val="000000"/>
                <w:szCs w:val="22"/>
              </w:rPr>
            </w:pPr>
          </w:p>
        </w:tc>
        <w:tc>
          <w:tcPr>
            <w:tcW w:w="1417" w:type="dxa"/>
            <w:shd w:val="clear" w:color="auto" w:fill="auto"/>
          </w:tcPr>
          <w:p w:rsidR="00A2298E" w:rsidRPr="00773394" w:rsidRDefault="00A2298E" w:rsidP="007370AC">
            <w:pPr>
              <w:spacing w:before="60" w:after="60"/>
              <w:rPr>
                <w:color w:val="000000"/>
                <w:szCs w:val="22"/>
              </w:rPr>
            </w:pPr>
          </w:p>
        </w:tc>
        <w:tc>
          <w:tcPr>
            <w:tcW w:w="1275" w:type="dxa"/>
            <w:shd w:val="clear" w:color="auto" w:fill="auto"/>
          </w:tcPr>
          <w:p w:rsidR="00A2298E" w:rsidRPr="00773394" w:rsidRDefault="00A2298E" w:rsidP="007370AC">
            <w:pPr>
              <w:spacing w:before="60" w:after="60"/>
              <w:rPr>
                <w:color w:val="000000"/>
                <w:szCs w:val="22"/>
              </w:rPr>
            </w:pPr>
          </w:p>
        </w:tc>
      </w:tr>
      <w:tr w:rsidR="00A2298E" w:rsidRPr="00825B35" w:rsidTr="007370AC">
        <w:trPr>
          <w:trHeight w:val="340"/>
        </w:trPr>
        <w:tc>
          <w:tcPr>
            <w:tcW w:w="1134" w:type="dxa"/>
            <w:shd w:val="clear" w:color="auto" w:fill="auto"/>
          </w:tcPr>
          <w:p w:rsidR="00A2298E" w:rsidRPr="00773394" w:rsidRDefault="00A2298E" w:rsidP="007370AC">
            <w:pPr>
              <w:spacing w:before="60" w:after="60"/>
              <w:jc w:val="center"/>
              <w:rPr>
                <w:i/>
                <w:color w:val="548DD4"/>
              </w:rPr>
            </w:pPr>
            <w:r>
              <w:rPr>
                <w:i/>
                <w:color w:val="548DD4"/>
              </w:rPr>
              <w:t>3</w:t>
            </w:r>
          </w:p>
        </w:tc>
        <w:tc>
          <w:tcPr>
            <w:tcW w:w="3254" w:type="dxa"/>
            <w:shd w:val="clear" w:color="auto" w:fill="auto"/>
          </w:tcPr>
          <w:p w:rsidR="00A2298E" w:rsidRPr="00773394" w:rsidRDefault="00A2298E" w:rsidP="007370AC">
            <w:pPr>
              <w:spacing w:before="60" w:after="60"/>
              <w:rPr>
                <w:i/>
                <w:color w:val="548DD4"/>
                <w:szCs w:val="22"/>
              </w:rPr>
            </w:pPr>
            <w:r w:rsidRPr="00773394">
              <w:rPr>
                <w:i/>
                <w:color w:val="548DD4"/>
                <w:szCs w:val="22"/>
              </w:rPr>
              <w:t>Uppdragsplan</w:t>
            </w:r>
          </w:p>
        </w:tc>
        <w:tc>
          <w:tcPr>
            <w:tcW w:w="2275" w:type="dxa"/>
            <w:shd w:val="clear" w:color="auto" w:fill="auto"/>
          </w:tcPr>
          <w:p w:rsidR="00A2298E" w:rsidRPr="00773394" w:rsidRDefault="00A2298E" w:rsidP="007370AC">
            <w:pPr>
              <w:spacing w:before="60" w:after="60"/>
              <w:rPr>
                <w:color w:val="000000"/>
                <w:szCs w:val="22"/>
              </w:rPr>
            </w:pPr>
          </w:p>
        </w:tc>
        <w:tc>
          <w:tcPr>
            <w:tcW w:w="1417" w:type="dxa"/>
            <w:shd w:val="clear" w:color="auto" w:fill="auto"/>
          </w:tcPr>
          <w:p w:rsidR="00A2298E" w:rsidRPr="00773394" w:rsidRDefault="00A2298E" w:rsidP="007370AC">
            <w:pPr>
              <w:spacing w:before="60" w:after="60"/>
              <w:rPr>
                <w:color w:val="000000"/>
                <w:szCs w:val="22"/>
              </w:rPr>
            </w:pPr>
          </w:p>
        </w:tc>
        <w:tc>
          <w:tcPr>
            <w:tcW w:w="1275" w:type="dxa"/>
            <w:shd w:val="clear" w:color="auto" w:fill="auto"/>
          </w:tcPr>
          <w:p w:rsidR="00A2298E" w:rsidRPr="00773394" w:rsidRDefault="00A2298E" w:rsidP="007370AC">
            <w:pPr>
              <w:spacing w:before="60" w:after="60"/>
              <w:rPr>
                <w:color w:val="000000"/>
                <w:szCs w:val="22"/>
              </w:rPr>
            </w:pPr>
          </w:p>
        </w:tc>
      </w:tr>
      <w:tr w:rsidR="00A2298E" w:rsidRPr="00825B35" w:rsidTr="007370AC">
        <w:trPr>
          <w:trHeight w:val="340"/>
        </w:trPr>
        <w:tc>
          <w:tcPr>
            <w:tcW w:w="1134" w:type="dxa"/>
            <w:shd w:val="clear" w:color="auto" w:fill="auto"/>
          </w:tcPr>
          <w:p w:rsidR="00A2298E" w:rsidRPr="00773394" w:rsidRDefault="00A2298E" w:rsidP="007370AC">
            <w:pPr>
              <w:spacing w:before="60" w:after="60"/>
              <w:jc w:val="center"/>
              <w:rPr>
                <w:i/>
                <w:color w:val="548DD4"/>
              </w:rPr>
            </w:pPr>
            <w:r>
              <w:rPr>
                <w:i/>
                <w:color w:val="548DD4"/>
              </w:rPr>
              <w:t>4</w:t>
            </w:r>
          </w:p>
        </w:tc>
        <w:tc>
          <w:tcPr>
            <w:tcW w:w="3254" w:type="dxa"/>
            <w:shd w:val="clear" w:color="auto" w:fill="auto"/>
          </w:tcPr>
          <w:p w:rsidR="00A2298E" w:rsidRPr="007333B5" w:rsidRDefault="00A2298E" w:rsidP="007370AC">
            <w:pPr>
              <w:spacing w:before="60" w:after="60"/>
              <w:rPr>
                <w:i/>
                <w:color w:val="548DD4"/>
                <w:szCs w:val="22"/>
              </w:rPr>
            </w:pPr>
            <w:r w:rsidRPr="007333B5">
              <w:rPr>
                <w:i/>
                <w:color w:val="548DD4"/>
                <w:szCs w:val="22"/>
              </w:rPr>
              <w:t>Utvärderares granskningsspecifikationer eller motsvarande med detaljerad planering av resp. utvärderingsaktivitet.</w:t>
            </w:r>
          </w:p>
        </w:tc>
        <w:tc>
          <w:tcPr>
            <w:tcW w:w="2275" w:type="dxa"/>
            <w:shd w:val="clear" w:color="auto" w:fill="auto"/>
          </w:tcPr>
          <w:p w:rsidR="00A2298E" w:rsidRPr="00773394" w:rsidRDefault="00A2298E" w:rsidP="007370AC">
            <w:pPr>
              <w:spacing w:before="60" w:after="60"/>
              <w:rPr>
                <w:color w:val="000000"/>
                <w:szCs w:val="22"/>
              </w:rPr>
            </w:pPr>
          </w:p>
        </w:tc>
        <w:tc>
          <w:tcPr>
            <w:tcW w:w="1417" w:type="dxa"/>
            <w:shd w:val="clear" w:color="auto" w:fill="auto"/>
          </w:tcPr>
          <w:p w:rsidR="00A2298E" w:rsidRPr="00773394" w:rsidRDefault="00A2298E" w:rsidP="007370AC">
            <w:pPr>
              <w:spacing w:before="60" w:after="60"/>
              <w:rPr>
                <w:color w:val="000000"/>
                <w:szCs w:val="22"/>
              </w:rPr>
            </w:pPr>
          </w:p>
        </w:tc>
        <w:tc>
          <w:tcPr>
            <w:tcW w:w="1275" w:type="dxa"/>
            <w:shd w:val="clear" w:color="auto" w:fill="auto"/>
          </w:tcPr>
          <w:p w:rsidR="00A2298E" w:rsidRPr="00773394" w:rsidRDefault="00A2298E" w:rsidP="007370AC">
            <w:pPr>
              <w:spacing w:before="60" w:after="60"/>
              <w:rPr>
                <w:color w:val="000000"/>
                <w:szCs w:val="22"/>
              </w:rPr>
            </w:pPr>
          </w:p>
        </w:tc>
      </w:tr>
      <w:tr w:rsidR="00A2298E" w:rsidRPr="00825B35" w:rsidTr="007370AC">
        <w:trPr>
          <w:trHeight w:val="340"/>
        </w:trPr>
        <w:tc>
          <w:tcPr>
            <w:tcW w:w="1134" w:type="dxa"/>
            <w:shd w:val="clear" w:color="auto" w:fill="auto"/>
          </w:tcPr>
          <w:p w:rsidR="00A2298E" w:rsidRPr="00773394" w:rsidRDefault="00A2298E" w:rsidP="007370AC">
            <w:pPr>
              <w:spacing w:before="60" w:after="60"/>
              <w:jc w:val="center"/>
              <w:rPr>
                <w:i/>
                <w:color w:val="548DD4"/>
              </w:rPr>
            </w:pPr>
            <w:r>
              <w:rPr>
                <w:i/>
                <w:color w:val="548DD4"/>
              </w:rPr>
              <w:t>5</w:t>
            </w:r>
          </w:p>
        </w:tc>
        <w:tc>
          <w:tcPr>
            <w:tcW w:w="3254" w:type="dxa"/>
            <w:shd w:val="clear" w:color="auto" w:fill="auto"/>
          </w:tcPr>
          <w:p w:rsidR="00A2298E" w:rsidRPr="007333B5" w:rsidRDefault="00A2298E" w:rsidP="007370AC">
            <w:pPr>
              <w:spacing w:before="60" w:after="60"/>
              <w:rPr>
                <w:i/>
                <w:color w:val="548DD4"/>
                <w:szCs w:val="22"/>
              </w:rPr>
            </w:pPr>
            <w:r w:rsidRPr="007333B5">
              <w:rPr>
                <w:i/>
                <w:color w:val="548DD4"/>
                <w:szCs w:val="22"/>
              </w:rPr>
              <w:t xml:space="preserve">Utvärderares granskningsprotokoll eller motsvarande med detaljerad information avseende utförd granskningsaktivitet och erhållna resultat. </w:t>
            </w:r>
          </w:p>
        </w:tc>
        <w:tc>
          <w:tcPr>
            <w:tcW w:w="2275" w:type="dxa"/>
            <w:shd w:val="clear" w:color="auto" w:fill="auto"/>
          </w:tcPr>
          <w:p w:rsidR="00A2298E" w:rsidRPr="00773394" w:rsidRDefault="00A2298E" w:rsidP="007370AC">
            <w:pPr>
              <w:spacing w:before="60" w:after="60"/>
              <w:rPr>
                <w:color w:val="000000"/>
                <w:szCs w:val="22"/>
              </w:rPr>
            </w:pPr>
          </w:p>
        </w:tc>
        <w:tc>
          <w:tcPr>
            <w:tcW w:w="1417" w:type="dxa"/>
            <w:shd w:val="clear" w:color="auto" w:fill="auto"/>
          </w:tcPr>
          <w:p w:rsidR="00A2298E" w:rsidRPr="00773394" w:rsidRDefault="00A2298E" w:rsidP="007370AC">
            <w:pPr>
              <w:spacing w:before="60" w:after="60"/>
              <w:rPr>
                <w:color w:val="000000"/>
                <w:szCs w:val="22"/>
              </w:rPr>
            </w:pPr>
          </w:p>
        </w:tc>
        <w:tc>
          <w:tcPr>
            <w:tcW w:w="1275" w:type="dxa"/>
            <w:shd w:val="clear" w:color="auto" w:fill="auto"/>
          </w:tcPr>
          <w:p w:rsidR="00A2298E" w:rsidRPr="00773394" w:rsidRDefault="00A2298E" w:rsidP="007370AC">
            <w:pPr>
              <w:spacing w:before="60" w:after="60"/>
              <w:rPr>
                <w:color w:val="000000"/>
                <w:szCs w:val="22"/>
              </w:rPr>
            </w:pPr>
          </w:p>
        </w:tc>
      </w:tr>
      <w:tr w:rsidR="00A2298E" w:rsidRPr="00825B35" w:rsidTr="007370AC">
        <w:trPr>
          <w:trHeight w:val="340"/>
        </w:trPr>
        <w:tc>
          <w:tcPr>
            <w:tcW w:w="1134" w:type="dxa"/>
            <w:shd w:val="clear" w:color="auto" w:fill="auto"/>
          </w:tcPr>
          <w:p w:rsidR="00A2298E" w:rsidRPr="00773394" w:rsidRDefault="00A2298E" w:rsidP="007370AC">
            <w:pPr>
              <w:spacing w:before="60" w:after="60"/>
              <w:jc w:val="center"/>
              <w:rPr>
                <w:i/>
                <w:color w:val="548DD4"/>
              </w:rPr>
            </w:pPr>
            <w:r>
              <w:rPr>
                <w:i/>
                <w:color w:val="548DD4"/>
              </w:rPr>
              <w:lastRenderedPageBreak/>
              <w:t>7</w:t>
            </w:r>
          </w:p>
        </w:tc>
        <w:tc>
          <w:tcPr>
            <w:tcW w:w="3254" w:type="dxa"/>
            <w:shd w:val="clear" w:color="auto" w:fill="auto"/>
          </w:tcPr>
          <w:p w:rsidR="00A2298E" w:rsidRPr="007333B5" w:rsidRDefault="00A2298E" w:rsidP="007370AC">
            <w:pPr>
              <w:spacing w:before="60" w:after="60"/>
              <w:rPr>
                <w:i/>
                <w:color w:val="548DD4"/>
                <w:szCs w:val="22"/>
              </w:rPr>
            </w:pPr>
            <w:r>
              <w:rPr>
                <w:i/>
                <w:color w:val="548DD4"/>
                <w:szCs w:val="22"/>
              </w:rPr>
              <w:t>Statusrapporter</w:t>
            </w:r>
          </w:p>
        </w:tc>
        <w:tc>
          <w:tcPr>
            <w:tcW w:w="2275" w:type="dxa"/>
            <w:shd w:val="clear" w:color="auto" w:fill="auto"/>
          </w:tcPr>
          <w:p w:rsidR="00A2298E" w:rsidRPr="00773394" w:rsidRDefault="00A2298E" w:rsidP="007370AC">
            <w:pPr>
              <w:spacing w:before="60" w:after="60"/>
              <w:rPr>
                <w:color w:val="000000"/>
                <w:szCs w:val="22"/>
              </w:rPr>
            </w:pPr>
          </w:p>
        </w:tc>
        <w:tc>
          <w:tcPr>
            <w:tcW w:w="1417" w:type="dxa"/>
            <w:shd w:val="clear" w:color="auto" w:fill="auto"/>
          </w:tcPr>
          <w:p w:rsidR="00A2298E" w:rsidRPr="00773394" w:rsidRDefault="00A2298E" w:rsidP="007370AC">
            <w:pPr>
              <w:spacing w:before="60" w:after="60"/>
              <w:rPr>
                <w:color w:val="000000"/>
                <w:szCs w:val="22"/>
              </w:rPr>
            </w:pPr>
          </w:p>
        </w:tc>
        <w:tc>
          <w:tcPr>
            <w:tcW w:w="1275" w:type="dxa"/>
            <w:shd w:val="clear" w:color="auto" w:fill="auto"/>
          </w:tcPr>
          <w:p w:rsidR="00A2298E" w:rsidRPr="00773394" w:rsidRDefault="00A2298E" w:rsidP="007370AC">
            <w:pPr>
              <w:spacing w:before="60" w:after="60"/>
              <w:rPr>
                <w:color w:val="000000"/>
                <w:szCs w:val="22"/>
              </w:rPr>
            </w:pPr>
          </w:p>
        </w:tc>
      </w:tr>
      <w:tr w:rsidR="00A2298E" w:rsidRPr="00825B35" w:rsidTr="007370AC">
        <w:trPr>
          <w:trHeight w:val="340"/>
        </w:trPr>
        <w:tc>
          <w:tcPr>
            <w:tcW w:w="1134" w:type="dxa"/>
            <w:shd w:val="clear" w:color="auto" w:fill="auto"/>
          </w:tcPr>
          <w:p w:rsidR="00A2298E" w:rsidRDefault="00A2298E" w:rsidP="007370AC">
            <w:pPr>
              <w:spacing w:before="60" w:after="60"/>
              <w:jc w:val="center"/>
              <w:rPr>
                <w:i/>
                <w:color w:val="548DD4"/>
              </w:rPr>
            </w:pPr>
            <w:r>
              <w:rPr>
                <w:i/>
                <w:color w:val="548DD4"/>
              </w:rPr>
              <w:t>8</w:t>
            </w:r>
          </w:p>
        </w:tc>
        <w:tc>
          <w:tcPr>
            <w:tcW w:w="3254" w:type="dxa"/>
            <w:shd w:val="clear" w:color="auto" w:fill="auto"/>
          </w:tcPr>
          <w:p w:rsidR="00A2298E" w:rsidRDefault="00A2298E" w:rsidP="007370AC">
            <w:pPr>
              <w:spacing w:before="60" w:after="60"/>
              <w:rPr>
                <w:i/>
                <w:color w:val="548DD4"/>
                <w:szCs w:val="22"/>
              </w:rPr>
            </w:pPr>
            <w:r>
              <w:rPr>
                <w:i/>
                <w:color w:val="548DD4"/>
                <w:szCs w:val="22"/>
              </w:rPr>
              <w:t>Mötesprotokoll</w:t>
            </w:r>
          </w:p>
        </w:tc>
        <w:tc>
          <w:tcPr>
            <w:tcW w:w="2275" w:type="dxa"/>
            <w:shd w:val="clear" w:color="auto" w:fill="auto"/>
          </w:tcPr>
          <w:p w:rsidR="00A2298E" w:rsidRPr="00773394" w:rsidRDefault="00A2298E" w:rsidP="007370AC">
            <w:pPr>
              <w:spacing w:before="60" w:after="60"/>
              <w:rPr>
                <w:color w:val="000000"/>
                <w:szCs w:val="22"/>
              </w:rPr>
            </w:pPr>
          </w:p>
        </w:tc>
        <w:tc>
          <w:tcPr>
            <w:tcW w:w="1417" w:type="dxa"/>
            <w:shd w:val="clear" w:color="auto" w:fill="auto"/>
          </w:tcPr>
          <w:p w:rsidR="00A2298E" w:rsidRPr="00773394" w:rsidRDefault="00A2298E" w:rsidP="007370AC">
            <w:pPr>
              <w:spacing w:before="60" w:after="60"/>
              <w:rPr>
                <w:color w:val="000000"/>
                <w:szCs w:val="22"/>
              </w:rPr>
            </w:pPr>
          </w:p>
        </w:tc>
        <w:tc>
          <w:tcPr>
            <w:tcW w:w="1275" w:type="dxa"/>
            <w:shd w:val="clear" w:color="auto" w:fill="auto"/>
          </w:tcPr>
          <w:p w:rsidR="00A2298E" w:rsidRPr="00773394" w:rsidRDefault="00A2298E" w:rsidP="007370AC">
            <w:pPr>
              <w:spacing w:before="60" w:after="60"/>
              <w:rPr>
                <w:color w:val="000000"/>
                <w:szCs w:val="22"/>
              </w:rPr>
            </w:pPr>
          </w:p>
        </w:tc>
      </w:tr>
      <w:tr w:rsidR="00A2298E" w:rsidRPr="00825B35" w:rsidTr="007370AC">
        <w:trPr>
          <w:trHeight w:val="340"/>
        </w:trPr>
        <w:tc>
          <w:tcPr>
            <w:tcW w:w="1134" w:type="dxa"/>
            <w:shd w:val="clear" w:color="auto" w:fill="auto"/>
          </w:tcPr>
          <w:p w:rsidR="00A2298E" w:rsidRPr="00012DE1" w:rsidRDefault="00A2298E" w:rsidP="007370AC">
            <w:pPr>
              <w:spacing w:before="60" w:after="60"/>
              <w:jc w:val="center"/>
              <w:rPr>
                <w:i/>
                <w:color w:val="548DD4"/>
                <w:szCs w:val="22"/>
              </w:rPr>
            </w:pPr>
            <w:r w:rsidRPr="00012DE1">
              <w:rPr>
                <w:i/>
                <w:color w:val="548DD4"/>
                <w:szCs w:val="22"/>
              </w:rPr>
              <w:t>…</w:t>
            </w:r>
          </w:p>
        </w:tc>
        <w:tc>
          <w:tcPr>
            <w:tcW w:w="3254" w:type="dxa"/>
            <w:shd w:val="clear" w:color="auto" w:fill="auto"/>
          </w:tcPr>
          <w:p w:rsidR="00A2298E" w:rsidRPr="00773394" w:rsidRDefault="00A2298E" w:rsidP="007370AC">
            <w:pPr>
              <w:spacing w:before="60" w:after="60"/>
              <w:rPr>
                <w:i/>
                <w:color w:val="548DD4"/>
                <w:szCs w:val="22"/>
              </w:rPr>
            </w:pPr>
            <w:r w:rsidRPr="00773394">
              <w:rPr>
                <w:i/>
                <w:color w:val="548DD4"/>
                <w:szCs w:val="22"/>
              </w:rPr>
              <w:t>…</w:t>
            </w:r>
          </w:p>
        </w:tc>
        <w:tc>
          <w:tcPr>
            <w:tcW w:w="2275" w:type="dxa"/>
            <w:shd w:val="clear" w:color="auto" w:fill="auto"/>
          </w:tcPr>
          <w:p w:rsidR="00A2298E" w:rsidRPr="00773394" w:rsidRDefault="00A2298E" w:rsidP="007370AC">
            <w:pPr>
              <w:spacing w:before="60" w:after="60"/>
              <w:rPr>
                <w:color w:val="000000"/>
                <w:szCs w:val="22"/>
              </w:rPr>
            </w:pPr>
          </w:p>
        </w:tc>
        <w:tc>
          <w:tcPr>
            <w:tcW w:w="1417" w:type="dxa"/>
            <w:shd w:val="clear" w:color="auto" w:fill="auto"/>
          </w:tcPr>
          <w:p w:rsidR="00A2298E" w:rsidRPr="00773394" w:rsidRDefault="00A2298E" w:rsidP="007370AC">
            <w:pPr>
              <w:spacing w:before="60" w:after="60"/>
              <w:rPr>
                <w:color w:val="000000"/>
                <w:szCs w:val="22"/>
              </w:rPr>
            </w:pPr>
          </w:p>
        </w:tc>
        <w:tc>
          <w:tcPr>
            <w:tcW w:w="1275" w:type="dxa"/>
            <w:shd w:val="clear" w:color="auto" w:fill="auto"/>
          </w:tcPr>
          <w:p w:rsidR="00A2298E" w:rsidRPr="00773394" w:rsidRDefault="00A2298E" w:rsidP="007370AC">
            <w:pPr>
              <w:spacing w:before="60" w:after="60"/>
              <w:rPr>
                <w:color w:val="000000"/>
                <w:szCs w:val="22"/>
              </w:rPr>
            </w:pPr>
          </w:p>
        </w:tc>
      </w:tr>
    </w:tbl>
    <w:p w:rsidR="00A2298E" w:rsidRDefault="00A2298E" w:rsidP="00A2298E">
      <w:pPr>
        <w:pStyle w:val="Rubrik1"/>
        <w:keepNext/>
        <w:keepLines/>
        <w:numPr>
          <w:ilvl w:val="0"/>
          <w:numId w:val="2"/>
        </w:numPr>
        <w:overflowPunct w:val="0"/>
        <w:autoSpaceDE w:val="0"/>
        <w:autoSpaceDN w:val="0"/>
        <w:adjustRightInd w:val="0"/>
        <w:spacing w:before="240" w:after="120" w:line="240" w:lineRule="atLeast"/>
        <w:textAlignment w:val="baseline"/>
      </w:pPr>
      <w:r w:rsidRPr="00825B35">
        <w:rPr>
          <w:highlight w:val="magenta"/>
        </w:rPr>
        <w:br w:type="page"/>
      </w:r>
      <w:bookmarkStart w:id="12" w:name="_Toc476301256"/>
      <w:r w:rsidRPr="00C36419">
        <w:lastRenderedPageBreak/>
        <w:t>Granskningsgenomförande</w:t>
      </w:r>
      <w:bookmarkEnd w:id="12"/>
    </w:p>
    <w:p w:rsidR="00A2298E" w:rsidRDefault="00A2298E" w:rsidP="00A2298E">
      <w:pPr>
        <w:pStyle w:val="Brdtext1"/>
        <w:rPr>
          <w:i/>
          <w:color w:val="548DD4"/>
          <w:sz w:val="24"/>
        </w:rPr>
      </w:pPr>
      <w:r>
        <w:rPr>
          <w:i/>
          <w:color w:val="548DD4"/>
          <w:sz w:val="24"/>
        </w:rPr>
        <w:t xml:space="preserve">Här redogörs för fullföljandet av granskning enligt upprättad granskningsplan. </w:t>
      </w:r>
    </w:p>
    <w:p w:rsidR="00A2298E" w:rsidRDefault="00A2298E" w:rsidP="00A2298E">
      <w:pPr>
        <w:pStyle w:val="Brdtext1"/>
        <w:rPr>
          <w:i/>
          <w:color w:val="548DD4"/>
          <w:sz w:val="24"/>
        </w:rPr>
      </w:pPr>
      <w:r w:rsidRPr="00F13453">
        <w:rPr>
          <w:i/>
          <w:color w:val="548DD4"/>
          <w:sz w:val="24"/>
        </w:rPr>
        <w:t>Granskningsgenomförandet ska beskrivas kortfattat och med avsikt att komplettera upprättad granskningsplan snarare än att upprepa vad som redan angivits i denna. Om skillnader i faktiskt granskningsgenomförande gentemot gällande granskningsplan föreligger, t.ex. då granskningsgenomförande påbörjats i enlighet med tidigare version av gra</w:t>
      </w:r>
      <w:r>
        <w:rPr>
          <w:i/>
          <w:color w:val="548DD4"/>
          <w:sz w:val="24"/>
        </w:rPr>
        <w:t xml:space="preserve">nskningsplan ska detta framgå. </w:t>
      </w:r>
    </w:p>
    <w:p w:rsidR="00A2298E" w:rsidRPr="0067020C" w:rsidRDefault="00A2298E" w:rsidP="00A2298E">
      <w:pPr>
        <w:pStyle w:val="Rubrik2"/>
        <w:keepNext/>
        <w:keepLines/>
        <w:numPr>
          <w:ilvl w:val="1"/>
          <w:numId w:val="2"/>
        </w:numPr>
        <w:overflowPunct w:val="0"/>
        <w:autoSpaceDE w:val="0"/>
        <w:autoSpaceDN w:val="0"/>
        <w:adjustRightInd w:val="0"/>
        <w:spacing w:after="120"/>
        <w:jc w:val="both"/>
        <w:textAlignment w:val="baseline"/>
      </w:pPr>
      <w:bookmarkStart w:id="13" w:name="_Toc476301257"/>
      <w:r w:rsidRPr="0067020C">
        <w:t>Genomförda utvärderingsaktiviteter</w:t>
      </w:r>
      <w:bookmarkEnd w:id="13"/>
    </w:p>
    <w:p w:rsidR="00A2298E" w:rsidRDefault="00A2298E" w:rsidP="00A2298E">
      <w:pPr>
        <w:pStyle w:val="Brdtext1"/>
        <w:spacing w:after="120"/>
        <w:rPr>
          <w:rFonts w:cs="Arial"/>
          <w:i/>
          <w:color w:val="548DD4"/>
          <w:sz w:val="24"/>
        </w:rPr>
      </w:pPr>
      <w:r w:rsidRPr="0067020C">
        <w:rPr>
          <w:rFonts w:cs="Arial"/>
          <w:i/>
          <w:color w:val="548DD4"/>
          <w:sz w:val="24"/>
        </w:rPr>
        <w:t xml:space="preserve">Beskrivning av </w:t>
      </w:r>
      <w:r>
        <w:rPr>
          <w:rFonts w:cs="Arial"/>
          <w:i/>
          <w:color w:val="548DD4"/>
          <w:sz w:val="24"/>
        </w:rPr>
        <w:t xml:space="preserve">utförda utvärderingsaktiviteter och om dessa bedöms ha uppfyllt sitt syfte. För detaljerad information kan hänvisning göras till </w:t>
      </w:r>
      <w:r w:rsidRPr="00B5202D">
        <w:rPr>
          <w:rFonts w:cs="Arial"/>
          <w:i/>
          <w:color w:val="548DD4"/>
          <w:sz w:val="24"/>
        </w:rPr>
        <w:t xml:space="preserve">Utvärderares </w:t>
      </w:r>
      <w:r>
        <w:rPr>
          <w:rFonts w:cs="Arial"/>
          <w:i/>
          <w:color w:val="548DD4"/>
          <w:sz w:val="24"/>
        </w:rPr>
        <w:t xml:space="preserve">eventuella </w:t>
      </w:r>
      <w:r w:rsidRPr="00B5202D">
        <w:rPr>
          <w:rFonts w:cs="Arial"/>
          <w:i/>
          <w:color w:val="548DD4"/>
          <w:sz w:val="24"/>
        </w:rPr>
        <w:t xml:space="preserve">granskningsspecifikationer eller motsvarande </w:t>
      </w:r>
      <w:r>
        <w:rPr>
          <w:rFonts w:cs="Arial"/>
          <w:i/>
          <w:color w:val="548DD4"/>
          <w:sz w:val="24"/>
        </w:rPr>
        <w:t>där detaljer avseende respektive aktivitets genomförande framgår.</w:t>
      </w:r>
    </w:p>
    <w:p w:rsidR="00A2298E" w:rsidRDefault="00A2298E" w:rsidP="00A2298E">
      <w:pPr>
        <w:pStyle w:val="Rubrik3"/>
        <w:numPr>
          <w:ilvl w:val="2"/>
          <w:numId w:val="2"/>
        </w:numPr>
        <w:rPr>
          <w:b w:val="0"/>
          <w:color w:val="auto"/>
        </w:rPr>
      </w:pPr>
      <w:bookmarkStart w:id="14" w:name="_Toc476301258"/>
      <w:r w:rsidRPr="0067020C">
        <w:rPr>
          <w:b w:val="0"/>
          <w:color w:val="auto"/>
        </w:rPr>
        <w:t xml:space="preserve">Utvärderingsaktivitet </w:t>
      </w:r>
      <w:proofErr w:type="spellStart"/>
      <w:r w:rsidRPr="0067020C">
        <w:rPr>
          <w:b w:val="0"/>
          <w:color w:val="auto"/>
        </w:rPr>
        <w:t>Vulnerability</w:t>
      </w:r>
      <w:proofErr w:type="spellEnd"/>
      <w:r w:rsidRPr="0067020C">
        <w:rPr>
          <w:b w:val="0"/>
          <w:color w:val="auto"/>
        </w:rPr>
        <w:t xml:space="preserve"> scanning</w:t>
      </w:r>
      <w:bookmarkEnd w:id="14"/>
    </w:p>
    <w:p w:rsidR="00A2298E" w:rsidRDefault="00A2298E" w:rsidP="00A2298E">
      <w:pPr>
        <w:pStyle w:val="Brdtext1"/>
        <w:spacing w:after="120"/>
        <w:rPr>
          <w:rFonts w:cs="Arial"/>
          <w:i/>
          <w:color w:val="548DD4"/>
          <w:sz w:val="24"/>
        </w:rPr>
      </w:pPr>
      <w:r>
        <w:rPr>
          <w:rFonts w:cs="Arial"/>
          <w:i/>
          <w:color w:val="548DD4"/>
          <w:sz w:val="24"/>
        </w:rPr>
        <w:t>Enligt ovan.</w:t>
      </w:r>
    </w:p>
    <w:p w:rsidR="00A2298E" w:rsidRPr="00222795" w:rsidRDefault="00A2298E" w:rsidP="00A2298E">
      <w:pPr>
        <w:pStyle w:val="Rubrik3"/>
        <w:numPr>
          <w:ilvl w:val="2"/>
          <w:numId w:val="2"/>
        </w:numPr>
        <w:rPr>
          <w:b w:val="0"/>
          <w:color w:val="auto"/>
        </w:rPr>
      </w:pPr>
      <w:bookmarkStart w:id="15" w:name="_Toc476301259"/>
      <w:r>
        <w:rPr>
          <w:b w:val="0"/>
          <w:color w:val="auto"/>
        </w:rPr>
        <w:t>Utvärderingsaktivitet</w:t>
      </w:r>
      <w:r w:rsidRPr="00222795">
        <w:rPr>
          <w:b w:val="0"/>
          <w:color w:val="auto"/>
        </w:rPr>
        <w:t xml:space="preserve"> Penetrationstest</w:t>
      </w:r>
      <w:bookmarkEnd w:id="15"/>
    </w:p>
    <w:p w:rsidR="00A2298E" w:rsidRPr="00222795" w:rsidRDefault="00A2298E" w:rsidP="00A2298E">
      <w:pPr>
        <w:pStyle w:val="Brdtext1"/>
        <w:spacing w:after="120"/>
        <w:rPr>
          <w:rFonts w:cs="Arial"/>
          <w:i/>
          <w:color w:val="548DD4"/>
          <w:sz w:val="24"/>
        </w:rPr>
      </w:pPr>
      <w:r w:rsidRPr="00222795">
        <w:rPr>
          <w:rFonts w:cs="Arial"/>
          <w:i/>
          <w:color w:val="548DD4"/>
          <w:sz w:val="24"/>
        </w:rPr>
        <w:t>Enligt ovan.</w:t>
      </w:r>
    </w:p>
    <w:p w:rsidR="00A2298E" w:rsidRPr="00222795" w:rsidRDefault="00A2298E" w:rsidP="00A2298E">
      <w:pPr>
        <w:pStyle w:val="Rubrik3"/>
        <w:numPr>
          <w:ilvl w:val="2"/>
          <w:numId w:val="2"/>
        </w:numPr>
        <w:rPr>
          <w:b w:val="0"/>
          <w:color w:val="auto"/>
        </w:rPr>
      </w:pPr>
      <w:bookmarkStart w:id="16" w:name="_Toc476301260"/>
      <w:r>
        <w:rPr>
          <w:b w:val="0"/>
          <w:color w:val="auto"/>
        </w:rPr>
        <w:t>Utvärdering</w:t>
      </w:r>
      <w:r w:rsidRPr="00222795">
        <w:rPr>
          <w:b w:val="0"/>
          <w:color w:val="auto"/>
        </w:rPr>
        <w:t xml:space="preserve">saktivitet </w:t>
      </w:r>
      <w:r>
        <w:rPr>
          <w:b w:val="0"/>
          <w:color w:val="auto"/>
        </w:rPr>
        <w:t>Dokumentationsanalys</w:t>
      </w:r>
      <w:bookmarkEnd w:id="16"/>
    </w:p>
    <w:p w:rsidR="00A2298E" w:rsidRDefault="00A2298E" w:rsidP="00A2298E">
      <w:pPr>
        <w:pStyle w:val="Brdtext1"/>
        <w:spacing w:after="120"/>
        <w:rPr>
          <w:rFonts w:cs="Arial"/>
          <w:i/>
          <w:color w:val="548DD4"/>
          <w:sz w:val="24"/>
        </w:rPr>
      </w:pPr>
      <w:r w:rsidRPr="00222795">
        <w:rPr>
          <w:rFonts w:cs="Arial"/>
          <w:i/>
          <w:color w:val="548DD4"/>
          <w:sz w:val="24"/>
        </w:rPr>
        <w:t>Enligt ovan.</w:t>
      </w:r>
    </w:p>
    <w:p w:rsidR="00A2298E" w:rsidRDefault="00A2298E" w:rsidP="00A2298E">
      <w:pPr>
        <w:pStyle w:val="Rubrik3"/>
        <w:numPr>
          <w:ilvl w:val="2"/>
          <w:numId w:val="2"/>
        </w:numPr>
        <w:rPr>
          <w:b w:val="0"/>
          <w:color w:val="auto"/>
        </w:rPr>
      </w:pPr>
      <w:bookmarkStart w:id="17" w:name="_Toc476301261"/>
      <w:r w:rsidRPr="0040688B">
        <w:rPr>
          <w:b w:val="0"/>
          <w:color w:val="auto"/>
        </w:rPr>
        <w:t>Utvärderingsaktivitet Kodgranskning</w:t>
      </w:r>
      <w:bookmarkEnd w:id="17"/>
    </w:p>
    <w:p w:rsidR="00A2298E" w:rsidRPr="0040688B" w:rsidRDefault="00A2298E" w:rsidP="00A2298E">
      <w:pPr>
        <w:pStyle w:val="Brdtext1"/>
      </w:pPr>
      <w:r w:rsidRPr="00222795">
        <w:rPr>
          <w:rFonts w:cs="Arial"/>
          <w:i/>
          <w:color w:val="548DD4"/>
          <w:sz w:val="24"/>
        </w:rPr>
        <w:t>Enligt ovan</w:t>
      </w:r>
      <w:r>
        <w:rPr>
          <w:rFonts w:cs="Arial"/>
          <w:i/>
          <w:color w:val="548DD4"/>
          <w:sz w:val="24"/>
        </w:rPr>
        <w:t>.</w:t>
      </w:r>
    </w:p>
    <w:p w:rsidR="00A2298E" w:rsidRPr="00222795" w:rsidRDefault="00A2298E" w:rsidP="00A2298E">
      <w:pPr>
        <w:pStyle w:val="Rubrik3"/>
        <w:numPr>
          <w:ilvl w:val="2"/>
          <w:numId w:val="2"/>
        </w:numPr>
        <w:rPr>
          <w:b w:val="0"/>
        </w:rPr>
      </w:pPr>
      <w:bookmarkStart w:id="18" w:name="_Toc476301262"/>
      <w:r>
        <w:rPr>
          <w:b w:val="0"/>
        </w:rPr>
        <w:t>Utvärdering</w:t>
      </w:r>
      <w:r w:rsidRPr="00222795">
        <w:rPr>
          <w:b w:val="0"/>
        </w:rPr>
        <w:t xml:space="preserve">saktivitet </w:t>
      </w:r>
      <w:r>
        <w:rPr>
          <w:b w:val="0"/>
        </w:rPr>
        <w:t>Kryptoverifiering</w:t>
      </w:r>
      <w:bookmarkEnd w:id="18"/>
    </w:p>
    <w:p w:rsidR="00A2298E" w:rsidRPr="00222795" w:rsidRDefault="00A2298E" w:rsidP="00A2298E">
      <w:pPr>
        <w:pStyle w:val="Brdtext1"/>
        <w:spacing w:after="120"/>
      </w:pPr>
      <w:r w:rsidRPr="00222795">
        <w:rPr>
          <w:rFonts w:cs="Arial"/>
          <w:i/>
          <w:color w:val="548DD4"/>
          <w:sz w:val="24"/>
        </w:rPr>
        <w:t>Enligt ovan.</w:t>
      </w:r>
    </w:p>
    <w:p w:rsidR="00A2298E" w:rsidRDefault="00A2298E" w:rsidP="00A2298E">
      <w:pPr>
        <w:pStyle w:val="Rubrik3"/>
        <w:numPr>
          <w:ilvl w:val="2"/>
          <w:numId w:val="2"/>
        </w:numPr>
        <w:rPr>
          <w:b w:val="0"/>
        </w:rPr>
      </w:pPr>
      <w:bookmarkStart w:id="19" w:name="_Toc476301263"/>
      <w:r w:rsidRPr="0040688B">
        <w:rPr>
          <w:b w:val="0"/>
        </w:rPr>
        <w:t>Utvärderingsaktivitet Funktionstest</w:t>
      </w:r>
      <w:bookmarkEnd w:id="19"/>
    </w:p>
    <w:p w:rsidR="00A2298E" w:rsidRDefault="00A2298E" w:rsidP="00A2298E">
      <w:pPr>
        <w:pStyle w:val="Brdtext1"/>
        <w:rPr>
          <w:rFonts w:cs="Arial"/>
          <w:i/>
          <w:color w:val="548DD4"/>
          <w:sz w:val="24"/>
        </w:rPr>
      </w:pPr>
      <w:r w:rsidRPr="00222795">
        <w:rPr>
          <w:rFonts w:cs="Arial"/>
          <w:i/>
          <w:color w:val="548DD4"/>
          <w:sz w:val="24"/>
        </w:rPr>
        <w:t>Enligt ovan</w:t>
      </w:r>
      <w:r>
        <w:rPr>
          <w:rFonts w:cs="Arial"/>
          <w:i/>
          <w:color w:val="548DD4"/>
          <w:sz w:val="24"/>
        </w:rPr>
        <w:t>.</w:t>
      </w:r>
    </w:p>
    <w:p w:rsidR="00A2298E" w:rsidRDefault="00A2298E" w:rsidP="00A2298E">
      <w:pPr>
        <w:pStyle w:val="Rubrik3"/>
        <w:numPr>
          <w:ilvl w:val="2"/>
          <w:numId w:val="2"/>
        </w:numPr>
        <w:rPr>
          <w:b w:val="0"/>
        </w:rPr>
      </w:pPr>
      <w:bookmarkStart w:id="20" w:name="_Toc476301264"/>
      <w:r w:rsidRPr="0040688B">
        <w:rPr>
          <w:b w:val="0"/>
        </w:rPr>
        <w:t xml:space="preserve">Utvärderingsaktivitet </w:t>
      </w:r>
      <w:proofErr w:type="spellStart"/>
      <w:r w:rsidRPr="0040688B">
        <w:rPr>
          <w:b w:val="0"/>
        </w:rPr>
        <w:t>Fu</w:t>
      </w:r>
      <w:r>
        <w:rPr>
          <w:b w:val="0"/>
        </w:rPr>
        <w:t>zz</w:t>
      </w:r>
      <w:proofErr w:type="spellEnd"/>
      <w:r>
        <w:rPr>
          <w:b w:val="0"/>
        </w:rPr>
        <w:t>-</w:t>
      </w:r>
      <w:r w:rsidRPr="0040688B">
        <w:rPr>
          <w:b w:val="0"/>
        </w:rPr>
        <w:t>test</w:t>
      </w:r>
      <w:bookmarkEnd w:id="20"/>
    </w:p>
    <w:p w:rsidR="00A2298E" w:rsidRDefault="00A2298E" w:rsidP="00A2298E">
      <w:pPr>
        <w:pStyle w:val="Brdtext1"/>
        <w:rPr>
          <w:rFonts w:cs="Arial"/>
          <w:i/>
          <w:color w:val="548DD4"/>
          <w:sz w:val="24"/>
        </w:rPr>
      </w:pPr>
      <w:r w:rsidRPr="00222795">
        <w:rPr>
          <w:rFonts w:cs="Arial"/>
          <w:i/>
          <w:color w:val="548DD4"/>
          <w:sz w:val="24"/>
        </w:rPr>
        <w:t>Enligt ovan</w:t>
      </w:r>
      <w:r>
        <w:rPr>
          <w:rFonts w:cs="Arial"/>
          <w:i/>
          <w:color w:val="548DD4"/>
          <w:sz w:val="24"/>
        </w:rPr>
        <w:t>.</w:t>
      </w:r>
    </w:p>
    <w:p w:rsidR="00A2298E" w:rsidRPr="0040688B" w:rsidRDefault="00A2298E" w:rsidP="00A2298E">
      <w:pPr>
        <w:pStyle w:val="Brdtext1"/>
      </w:pPr>
    </w:p>
    <w:p w:rsidR="00A2298E" w:rsidRPr="0067020C" w:rsidRDefault="00A2298E" w:rsidP="00A2298E">
      <w:pPr>
        <w:pStyle w:val="Rubrik2"/>
        <w:keepNext/>
        <w:keepLines/>
        <w:numPr>
          <w:ilvl w:val="1"/>
          <w:numId w:val="2"/>
        </w:numPr>
        <w:overflowPunct w:val="0"/>
        <w:autoSpaceDE w:val="0"/>
        <w:autoSpaceDN w:val="0"/>
        <w:adjustRightInd w:val="0"/>
        <w:spacing w:after="120"/>
        <w:jc w:val="both"/>
        <w:textAlignment w:val="baseline"/>
      </w:pPr>
      <w:bookmarkStart w:id="21" w:name="_Toc476301265"/>
      <w:r>
        <w:t>Genomförda arbetsmöten med Utvecklare</w:t>
      </w:r>
      <w:bookmarkEnd w:id="21"/>
    </w:p>
    <w:p w:rsidR="00A2298E" w:rsidRDefault="00A2298E" w:rsidP="00A2298E">
      <w:pPr>
        <w:pStyle w:val="Brdtext1"/>
        <w:spacing w:after="120"/>
        <w:rPr>
          <w:rFonts w:cs="Arial"/>
          <w:i/>
          <w:color w:val="548DD4"/>
          <w:sz w:val="24"/>
        </w:rPr>
      </w:pPr>
      <w:r>
        <w:rPr>
          <w:rFonts w:cs="Arial"/>
          <w:i/>
          <w:color w:val="548DD4"/>
          <w:sz w:val="24"/>
        </w:rPr>
        <w:t xml:space="preserve">Beskrivning av de eventuella arbetsmöten med Utvecklare som ägt rum.  </w:t>
      </w:r>
    </w:p>
    <w:p w:rsidR="00A2298E" w:rsidRPr="0067020C" w:rsidRDefault="00A2298E" w:rsidP="00A2298E">
      <w:pPr>
        <w:pStyle w:val="Rubrik2"/>
        <w:keepNext/>
        <w:keepLines/>
        <w:numPr>
          <w:ilvl w:val="1"/>
          <w:numId w:val="2"/>
        </w:numPr>
        <w:overflowPunct w:val="0"/>
        <w:autoSpaceDE w:val="0"/>
        <w:autoSpaceDN w:val="0"/>
        <w:adjustRightInd w:val="0"/>
        <w:spacing w:after="120"/>
        <w:jc w:val="both"/>
        <w:textAlignment w:val="baseline"/>
      </w:pPr>
      <w:bookmarkStart w:id="22" w:name="_Toc476301266"/>
      <w:r>
        <w:t>Genomförd projektintern koordinering</w:t>
      </w:r>
      <w:bookmarkEnd w:id="22"/>
    </w:p>
    <w:p w:rsidR="00A2298E" w:rsidRPr="00A973F9" w:rsidRDefault="00A2298E" w:rsidP="00A2298E">
      <w:pPr>
        <w:pStyle w:val="Brdtext1"/>
        <w:spacing w:after="120"/>
        <w:rPr>
          <w:rFonts w:cs="Arial"/>
          <w:i/>
          <w:color w:val="548DD4"/>
          <w:sz w:val="24"/>
        </w:rPr>
      </w:pPr>
      <w:r>
        <w:rPr>
          <w:rFonts w:cs="Arial"/>
          <w:i/>
          <w:color w:val="548DD4"/>
          <w:sz w:val="24"/>
        </w:rPr>
        <w:t>B</w:t>
      </w:r>
      <w:r w:rsidRPr="00A973F9">
        <w:rPr>
          <w:rFonts w:cs="Arial"/>
          <w:i/>
          <w:color w:val="548DD4"/>
          <w:sz w:val="24"/>
        </w:rPr>
        <w:t>eskriv</w:t>
      </w:r>
      <w:r>
        <w:rPr>
          <w:rFonts w:cs="Arial"/>
          <w:i/>
          <w:color w:val="548DD4"/>
          <w:sz w:val="24"/>
        </w:rPr>
        <w:t>ning av</w:t>
      </w:r>
      <w:r w:rsidRPr="00A973F9">
        <w:rPr>
          <w:rFonts w:cs="Arial"/>
          <w:i/>
          <w:color w:val="548DD4"/>
          <w:sz w:val="24"/>
        </w:rPr>
        <w:t xml:space="preserve"> de aktiviteter som Utvärderaren </w:t>
      </w:r>
      <w:r>
        <w:rPr>
          <w:rFonts w:cs="Arial"/>
          <w:i/>
          <w:color w:val="548DD4"/>
          <w:sz w:val="24"/>
        </w:rPr>
        <w:t xml:space="preserve">har </w:t>
      </w:r>
      <w:r w:rsidRPr="00A973F9">
        <w:rPr>
          <w:rFonts w:cs="Arial"/>
          <w:i/>
          <w:color w:val="548DD4"/>
          <w:sz w:val="24"/>
        </w:rPr>
        <w:t>utför</w:t>
      </w:r>
      <w:r>
        <w:rPr>
          <w:rFonts w:cs="Arial"/>
          <w:i/>
          <w:color w:val="548DD4"/>
          <w:sz w:val="24"/>
        </w:rPr>
        <w:t>t</w:t>
      </w:r>
      <w:r w:rsidRPr="00A973F9">
        <w:rPr>
          <w:rFonts w:cs="Arial"/>
          <w:i/>
          <w:color w:val="548DD4"/>
          <w:sz w:val="24"/>
        </w:rPr>
        <w:t xml:space="preserve"> i syfte att koordinera de olika utvärderingsaktiviteterna och säkerställa att samtliga granskningsresultat beakta</w:t>
      </w:r>
      <w:r>
        <w:rPr>
          <w:rFonts w:cs="Arial"/>
          <w:i/>
          <w:color w:val="548DD4"/>
          <w:sz w:val="24"/>
        </w:rPr>
        <w:t>t</w:t>
      </w:r>
      <w:r w:rsidRPr="00A973F9">
        <w:rPr>
          <w:rFonts w:cs="Arial"/>
          <w:i/>
          <w:color w:val="548DD4"/>
          <w:sz w:val="24"/>
        </w:rPr>
        <w:t>s vid ställningstagande avseende granskningsuppdragets fortskridande och granskningsobjektets säkerhet.</w:t>
      </w:r>
    </w:p>
    <w:p w:rsidR="00A2298E" w:rsidRDefault="00A2298E" w:rsidP="00A2298E">
      <w:pPr>
        <w:pStyle w:val="Brdtext1"/>
        <w:spacing w:after="120"/>
        <w:rPr>
          <w:rFonts w:cs="Arial"/>
          <w:i/>
          <w:color w:val="548DD4"/>
          <w:sz w:val="24"/>
        </w:rPr>
      </w:pPr>
    </w:p>
    <w:p w:rsidR="00A2298E" w:rsidRDefault="00A2298E" w:rsidP="00A2298E">
      <w:pPr>
        <w:pStyle w:val="Brdtext1"/>
        <w:spacing w:after="120"/>
        <w:rPr>
          <w:rFonts w:cs="Arial"/>
          <w:i/>
          <w:color w:val="548DD4"/>
          <w:sz w:val="24"/>
        </w:rPr>
      </w:pPr>
    </w:p>
    <w:p w:rsidR="00A2298E" w:rsidRDefault="00A2298E" w:rsidP="00A2298E">
      <w:pPr>
        <w:pStyle w:val="Rubrik1"/>
        <w:keepNext/>
        <w:keepLines/>
        <w:numPr>
          <w:ilvl w:val="0"/>
          <w:numId w:val="2"/>
        </w:numPr>
        <w:overflowPunct w:val="0"/>
        <w:autoSpaceDE w:val="0"/>
        <w:autoSpaceDN w:val="0"/>
        <w:adjustRightInd w:val="0"/>
        <w:spacing w:before="240" w:after="120" w:line="240" w:lineRule="atLeast"/>
        <w:textAlignment w:val="baseline"/>
      </w:pPr>
      <w:bookmarkStart w:id="23" w:name="_Toc244661123"/>
      <w:r w:rsidRPr="00825B35">
        <w:rPr>
          <w:highlight w:val="magenta"/>
        </w:rPr>
        <w:br w:type="page"/>
      </w:r>
      <w:bookmarkStart w:id="24" w:name="_Toc476301267"/>
      <w:r>
        <w:lastRenderedPageBreak/>
        <w:t>Resultat</w:t>
      </w:r>
      <w:bookmarkEnd w:id="24"/>
    </w:p>
    <w:bookmarkEnd w:id="23"/>
    <w:p w:rsidR="00A2298E" w:rsidRDefault="00A2298E" w:rsidP="00A2298E">
      <w:pPr>
        <w:pStyle w:val="Brdtext"/>
        <w:spacing w:after="0"/>
        <w:jc w:val="left"/>
        <w:rPr>
          <w:i/>
          <w:color w:val="548DD4"/>
          <w:sz w:val="24"/>
          <w:szCs w:val="24"/>
        </w:rPr>
      </w:pPr>
      <w:r>
        <w:rPr>
          <w:i/>
          <w:color w:val="548DD4"/>
          <w:sz w:val="24"/>
          <w:szCs w:val="24"/>
        </w:rPr>
        <w:t>Beskrivning av de granskningsresultat som erhållits vid respektive utvärderingsaktivitet med spårbarhet till granskningsuppdragets ursprungliga mål/krav.</w:t>
      </w:r>
    </w:p>
    <w:p w:rsidR="00A2298E" w:rsidRDefault="00A2298E" w:rsidP="00A2298E">
      <w:pPr>
        <w:pStyle w:val="Brdtext"/>
        <w:jc w:val="left"/>
        <w:rPr>
          <w:i/>
          <w:color w:val="548DD4"/>
          <w:sz w:val="24"/>
          <w:szCs w:val="24"/>
        </w:rPr>
      </w:pPr>
      <w:r w:rsidRPr="00CF20B2">
        <w:rPr>
          <w:i/>
          <w:color w:val="548DD4"/>
          <w:sz w:val="24"/>
          <w:szCs w:val="24"/>
        </w:rPr>
        <w:t>Identifierade avvikelser ska be</w:t>
      </w:r>
      <w:r>
        <w:rPr>
          <w:i/>
          <w:color w:val="548DD4"/>
          <w:sz w:val="24"/>
          <w:szCs w:val="24"/>
        </w:rPr>
        <w:t>s</w:t>
      </w:r>
      <w:r w:rsidRPr="00CF20B2">
        <w:rPr>
          <w:i/>
          <w:color w:val="548DD4"/>
          <w:sz w:val="24"/>
          <w:szCs w:val="24"/>
        </w:rPr>
        <w:t xml:space="preserve">krivas med en tydlig </w:t>
      </w:r>
      <w:r>
        <w:rPr>
          <w:i/>
          <w:color w:val="548DD4"/>
          <w:sz w:val="24"/>
          <w:szCs w:val="24"/>
        </w:rPr>
        <w:t>redogörelse</w:t>
      </w:r>
      <w:r w:rsidRPr="00CF20B2">
        <w:rPr>
          <w:i/>
          <w:color w:val="548DD4"/>
          <w:sz w:val="24"/>
          <w:szCs w:val="24"/>
        </w:rPr>
        <w:t xml:space="preserve"> av vari skillnaden mellan verkligt och förvän</w:t>
      </w:r>
      <w:r>
        <w:rPr>
          <w:i/>
          <w:color w:val="548DD4"/>
          <w:sz w:val="24"/>
          <w:szCs w:val="24"/>
        </w:rPr>
        <w:t xml:space="preserve">tat resultat består i, en </w:t>
      </w:r>
      <w:r w:rsidRPr="00CF20B2">
        <w:rPr>
          <w:i/>
          <w:color w:val="548DD4"/>
          <w:sz w:val="24"/>
          <w:szCs w:val="24"/>
        </w:rPr>
        <w:t>bedömning enligt de bedömningsnivåer so</w:t>
      </w:r>
      <w:r>
        <w:rPr>
          <w:i/>
          <w:color w:val="548DD4"/>
          <w:sz w:val="24"/>
          <w:szCs w:val="24"/>
        </w:rPr>
        <w:t xml:space="preserve">m definierats i granskningsplan avseende resulterande säkerhetspåverkan samt eventuella säkerhetshöjande rekommendationer. Om olika utvärderingsaktiviteter påvisar olika resultat avseende ett och samma krav som varit föremål för granskning, ska detta uppmärksammas och analyseras. Likaså ska resultaten för ett granskat krav, vilket har en uttalad koppling till ett annat krav, beaktas även vid analys av detta senare kravs resultat. För </w:t>
      </w:r>
      <w:r w:rsidRPr="00CF20B2">
        <w:rPr>
          <w:i/>
          <w:color w:val="548DD4"/>
          <w:sz w:val="24"/>
          <w:szCs w:val="24"/>
        </w:rPr>
        <w:t xml:space="preserve">mer detaljerad information om avvikelsen hänvisas lämpligen till Utvärderarens testprotokoll eller motsvarande. </w:t>
      </w:r>
    </w:p>
    <w:p w:rsidR="00A2298E" w:rsidRDefault="00A2298E" w:rsidP="00A2298E">
      <w:pPr>
        <w:pStyle w:val="Rubrik2"/>
        <w:keepNext/>
        <w:keepLines/>
        <w:numPr>
          <w:ilvl w:val="1"/>
          <w:numId w:val="2"/>
        </w:numPr>
        <w:overflowPunct w:val="0"/>
        <w:autoSpaceDE w:val="0"/>
        <w:autoSpaceDN w:val="0"/>
        <w:adjustRightInd w:val="0"/>
        <w:spacing w:after="120"/>
        <w:jc w:val="both"/>
        <w:textAlignment w:val="baseline"/>
      </w:pPr>
      <w:bookmarkStart w:id="25" w:name="_Toc476301268"/>
      <w:r>
        <w:t>Resultat från genomförda utvärderingsaktiviteter</w:t>
      </w:r>
      <w:bookmarkEnd w:id="25"/>
    </w:p>
    <w:p w:rsidR="00A2298E" w:rsidRPr="001B0C32" w:rsidRDefault="00A2298E" w:rsidP="00A2298E">
      <w:pPr>
        <w:pStyle w:val="Rubrik3"/>
        <w:numPr>
          <w:ilvl w:val="2"/>
          <w:numId w:val="2"/>
        </w:numPr>
        <w:rPr>
          <w:b w:val="0"/>
        </w:rPr>
      </w:pPr>
      <w:bookmarkStart w:id="26" w:name="_Toc476301269"/>
      <w:r w:rsidRPr="001B0C32">
        <w:rPr>
          <w:b w:val="0"/>
        </w:rPr>
        <w:t xml:space="preserve">Utvärderingsaktivitet </w:t>
      </w:r>
      <w:proofErr w:type="spellStart"/>
      <w:r w:rsidRPr="001B0C32">
        <w:rPr>
          <w:b w:val="0"/>
        </w:rPr>
        <w:t>Vulnerability</w:t>
      </w:r>
      <w:proofErr w:type="spellEnd"/>
      <w:r w:rsidRPr="001B0C32">
        <w:rPr>
          <w:b w:val="0"/>
        </w:rPr>
        <w:t xml:space="preserve"> scanning</w:t>
      </w:r>
      <w:bookmarkEnd w:id="26"/>
    </w:p>
    <w:p w:rsidR="00A2298E" w:rsidRDefault="00A2298E" w:rsidP="00A2298E">
      <w:pPr>
        <w:pStyle w:val="Brdtext1"/>
        <w:spacing w:after="120"/>
        <w:rPr>
          <w:rFonts w:cs="Arial"/>
          <w:i/>
          <w:color w:val="548DD4"/>
          <w:sz w:val="24"/>
        </w:rPr>
      </w:pPr>
      <w:r>
        <w:rPr>
          <w:rFonts w:cs="Arial"/>
          <w:i/>
          <w:color w:val="548DD4"/>
          <w:sz w:val="24"/>
        </w:rPr>
        <w:t>Enligt ovan.</w:t>
      </w:r>
    </w:p>
    <w:p w:rsidR="00A2298E" w:rsidRPr="001B0C32" w:rsidRDefault="00A2298E" w:rsidP="00A2298E">
      <w:pPr>
        <w:pStyle w:val="Rubrik3"/>
        <w:numPr>
          <w:ilvl w:val="2"/>
          <w:numId w:val="2"/>
        </w:numPr>
        <w:rPr>
          <w:b w:val="0"/>
        </w:rPr>
      </w:pPr>
      <w:bookmarkStart w:id="27" w:name="_Toc476301270"/>
      <w:r w:rsidRPr="001B0C32">
        <w:rPr>
          <w:b w:val="0"/>
        </w:rPr>
        <w:t>Utvärderingsaktivitet Penetrationstest</w:t>
      </w:r>
      <w:bookmarkEnd w:id="27"/>
    </w:p>
    <w:p w:rsidR="00A2298E" w:rsidRPr="00222795" w:rsidRDefault="00A2298E" w:rsidP="00A2298E">
      <w:pPr>
        <w:pStyle w:val="Brdtext1"/>
        <w:spacing w:after="120"/>
        <w:rPr>
          <w:rFonts w:cs="Arial"/>
          <w:i/>
          <w:color w:val="548DD4"/>
          <w:sz w:val="24"/>
        </w:rPr>
      </w:pPr>
      <w:r w:rsidRPr="00222795">
        <w:rPr>
          <w:rFonts w:cs="Arial"/>
          <w:i/>
          <w:color w:val="548DD4"/>
          <w:sz w:val="24"/>
        </w:rPr>
        <w:t>Enligt ovan.</w:t>
      </w:r>
    </w:p>
    <w:p w:rsidR="00A2298E" w:rsidRPr="001B0C32" w:rsidRDefault="00A2298E" w:rsidP="00A2298E">
      <w:pPr>
        <w:pStyle w:val="Rubrik3"/>
        <w:numPr>
          <w:ilvl w:val="2"/>
          <w:numId w:val="2"/>
        </w:numPr>
        <w:rPr>
          <w:b w:val="0"/>
        </w:rPr>
      </w:pPr>
      <w:bookmarkStart w:id="28" w:name="_Toc476301271"/>
      <w:r w:rsidRPr="001B0C32">
        <w:rPr>
          <w:b w:val="0"/>
        </w:rPr>
        <w:t xml:space="preserve">Utvärderingsaktivitet </w:t>
      </w:r>
      <w:r>
        <w:rPr>
          <w:b w:val="0"/>
        </w:rPr>
        <w:t>Dokumentationsanalys</w:t>
      </w:r>
      <w:bookmarkEnd w:id="28"/>
    </w:p>
    <w:p w:rsidR="00A2298E" w:rsidRPr="00222795" w:rsidRDefault="00A2298E" w:rsidP="00A2298E">
      <w:pPr>
        <w:pStyle w:val="Brdtext1"/>
        <w:spacing w:after="120"/>
        <w:rPr>
          <w:rFonts w:cs="Arial"/>
          <w:i/>
          <w:color w:val="548DD4"/>
          <w:sz w:val="24"/>
        </w:rPr>
      </w:pPr>
      <w:r w:rsidRPr="00222795">
        <w:rPr>
          <w:rFonts w:cs="Arial"/>
          <w:i/>
          <w:color w:val="548DD4"/>
          <w:sz w:val="24"/>
        </w:rPr>
        <w:t>Enligt ovan.</w:t>
      </w:r>
    </w:p>
    <w:p w:rsidR="00A2298E" w:rsidRPr="001B0C32" w:rsidRDefault="00A2298E" w:rsidP="00A2298E">
      <w:pPr>
        <w:pStyle w:val="Rubrik3"/>
        <w:numPr>
          <w:ilvl w:val="2"/>
          <w:numId w:val="2"/>
        </w:numPr>
        <w:rPr>
          <w:b w:val="0"/>
        </w:rPr>
      </w:pPr>
      <w:bookmarkStart w:id="29" w:name="_Toc476301272"/>
      <w:r w:rsidRPr="001B0C32">
        <w:rPr>
          <w:b w:val="0"/>
        </w:rPr>
        <w:t xml:space="preserve">Utvärderingsaktivitet </w:t>
      </w:r>
      <w:r>
        <w:rPr>
          <w:b w:val="0"/>
        </w:rPr>
        <w:t>Kodgranskning</w:t>
      </w:r>
      <w:bookmarkEnd w:id="29"/>
    </w:p>
    <w:p w:rsidR="00A2298E" w:rsidRDefault="00A2298E" w:rsidP="00A2298E">
      <w:pPr>
        <w:pStyle w:val="Brdtext1"/>
        <w:spacing w:after="120"/>
        <w:rPr>
          <w:rFonts w:cs="Arial"/>
          <w:i/>
          <w:color w:val="548DD4"/>
          <w:sz w:val="24"/>
        </w:rPr>
      </w:pPr>
      <w:r w:rsidRPr="00222795">
        <w:rPr>
          <w:rFonts w:cs="Arial"/>
          <w:i/>
          <w:color w:val="548DD4"/>
          <w:sz w:val="24"/>
        </w:rPr>
        <w:t>Enligt ovan.</w:t>
      </w:r>
    </w:p>
    <w:p w:rsidR="00A2298E" w:rsidRPr="001B0C32" w:rsidRDefault="00A2298E" w:rsidP="00A2298E">
      <w:pPr>
        <w:pStyle w:val="Rubrik3"/>
        <w:numPr>
          <w:ilvl w:val="2"/>
          <w:numId w:val="2"/>
        </w:numPr>
        <w:rPr>
          <w:b w:val="0"/>
        </w:rPr>
      </w:pPr>
      <w:bookmarkStart w:id="30" w:name="_Toc476301273"/>
      <w:r w:rsidRPr="001B0C32">
        <w:rPr>
          <w:b w:val="0"/>
        </w:rPr>
        <w:t xml:space="preserve">Utvärderingsaktivitet </w:t>
      </w:r>
      <w:r>
        <w:rPr>
          <w:b w:val="0"/>
        </w:rPr>
        <w:t>Kryptoverifiering</w:t>
      </w:r>
      <w:bookmarkEnd w:id="30"/>
    </w:p>
    <w:p w:rsidR="00A2298E" w:rsidRDefault="00A2298E" w:rsidP="00A2298E">
      <w:pPr>
        <w:pStyle w:val="Brdtext1"/>
        <w:spacing w:after="120"/>
        <w:rPr>
          <w:rFonts w:cs="Arial"/>
          <w:i/>
          <w:color w:val="548DD4"/>
          <w:sz w:val="24"/>
        </w:rPr>
      </w:pPr>
      <w:r w:rsidRPr="00222795">
        <w:rPr>
          <w:rFonts w:cs="Arial"/>
          <w:i/>
          <w:color w:val="548DD4"/>
          <w:sz w:val="24"/>
        </w:rPr>
        <w:t>Enligt ovan.</w:t>
      </w:r>
    </w:p>
    <w:p w:rsidR="00A2298E" w:rsidRPr="001B0C32" w:rsidRDefault="00A2298E" w:rsidP="00A2298E">
      <w:pPr>
        <w:pStyle w:val="Rubrik3"/>
        <w:numPr>
          <w:ilvl w:val="2"/>
          <w:numId w:val="2"/>
        </w:numPr>
        <w:rPr>
          <w:b w:val="0"/>
        </w:rPr>
      </w:pPr>
      <w:bookmarkStart w:id="31" w:name="_Toc476301274"/>
      <w:r w:rsidRPr="001B0C32">
        <w:rPr>
          <w:b w:val="0"/>
        </w:rPr>
        <w:t xml:space="preserve">Utvärderingsaktivitet </w:t>
      </w:r>
      <w:r>
        <w:rPr>
          <w:b w:val="0"/>
        </w:rPr>
        <w:t>Funktionsgranskning</w:t>
      </w:r>
      <w:bookmarkEnd w:id="31"/>
    </w:p>
    <w:p w:rsidR="00A2298E" w:rsidRDefault="00A2298E" w:rsidP="00A2298E">
      <w:pPr>
        <w:pStyle w:val="Brdtext1"/>
        <w:spacing w:after="120"/>
        <w:rPr>
          <w:rFonts w:cs="Arial"/>
          <w:i/>
          <w:color w:val="548DD4"/>
          <w:sz w:val="24"/>
        </w:rPr>
      </w:pPr>
      <w:r w:rsidRPr="00222795">
        <w:rPr>
          <w:rFonts w:cs="Arial"/>
          <w:i/>
          <w:color w:val="548DD4"/>
          <w:sz w:val="24"/>
        </w:rPr>
        <w:t>Enligt ovan</w:t>
      </w:r>
      <w:r>
        <w:rPr>
          <w:rFonts w:cs="Arial"/>
          <w:i/>
          <w:color w:val="548DD4"/>
          <w:sz w:val="24"/>
        </w:rPr>
        <w:t>.</w:t>
      </w:r>
    </w:p>
    <w:p w:rsidR="00A2298E" w:rsidRPr="001B0C32" w:rsidRDefault="00A2298E" w:rsidP="00A2298E">
      <w:pPr>
        <w:pStyle w:val="Rubrik3"/>
        <w:numPr>
          <w:ilvl w:val="2"/>
          <w:numId w:val="2"/>
        </w:numPr>
        <w:rPr>
          <w:b w:val="0"/>
        </w:rPr>
      </w:pPr>
      <w:bookmarkStart w:id="32" w:name="_Toc476301275"/>
      <w:r w:rsidRPr="001B0C32">
        <w:rPr>
          <w:b w:val="0"/>
        </w:rPr>
        <w:t xml:space="preserve">Utvärderingsaktivitet </w:t>
      </w:r>
      <w:proofErr w:type="spellStart"/>
      <w:r>
        <w:rPr>
          <w:b w:val="0"/>
        </w:rPr>
        <w:t>Fuzz</w:t>
      </w:r>
      <w:proofErr w:type="spellEnd"/>
      <w:r>
        <w:rPr>
          <w:b w:val="0"/>
        </w:rPr>
        <w:t>-test</w:t>
      </w:r>
      <w:bookmarkEnd w:id="32"/>
    </w:p>
    <w:p w:rsidR="00A2298E" w:rsidRDefault="00A2298E" w:rsidP="00A2298E">
      <w:pPr>
        <w:pStyle w:val="Brdtext1"/>
        <w:spacing w:after="120"/>
        <w:rPr>
          <w:rFonts w:cs="Arial"/>
          <w:i/>
          <w:color w:val="548DD4"/>
          <w:sz w:val="24"/>
        </w:rPr>
      </w:pPr>
      <w:r w:rsidRPr="00222795">
        <w:rPr>
          <w:rFonts w:cs="Arial"/>
          <w:i/>
          <w:color w:val="548DD4"/>
          <w:sz w:val="24"/>
        </w:rPr>
        <w:t>Enligt ovan</w:t>
      </w:r>
      <w:r>
        <w:rPr>
          <w:rFonts w:cs="Arial"/>
          <w:i/>
          <w:color w:val="548DD4"/>
          <w:sz w:val="24"/>
        </w:rPr>
        <w:t>.</w:t>
      </w:r>
    </w:p>
    <w:p w:rsidR="00A2298E" w:rsidRDefault="00A2298E" w:rsidP="00A2298E">
      <w:pPr>
        <w:pStyle w:val="Rubrik2"/>
        <w:keepNext/>
        <w:keepLines/>
        <w:numPr>
          <w:ilvl w:val="1"/>
          <w:numId w:val="2"/>
        </w:numPr>
        <w:overflowPunct w:val="0"/>
        <w:autoSpaceDE w:val="0"/>
        <w:autoSpaceDN w:val="0"/>
        <w:adjustRightInd w:val="0"/>
        <w:spacing w:after="120"/>
        <w:jc w:val="both"/>
        <w:textAlignment w:val="baseline"/>
      </w:pPr>
      <w:bookmarkStart w:id="33" w:name="_Toc476301276"/>
      <w:r>
        <w:t>Sammanställning resultat</w:t>
      </w:r>
      <w:bookmarkEnd w:id="33"/>
    </w:p>
    <w:p w:rsidR="00A2298E" w:rsidRDefault="00A2298E" w:rsidP="00A2298E">
      <w:pPr>
        <w:pStyle w:val="Brdtext"/>
        <w:spacing w:after="0"/>
        <w:jc w:val="left"/>
        <w:rPr>
          <w:i/>
          <w:color w:val="548DD4"/>
          <w:sz w:val="24"/>
          <w:szCs w:val="24"/>
        </w:rPr>
      </w:pPr>
      <w:r w:rsidRPr="00FA7CED">
        <w:rPr>
          <w:i/>
          <w:color w:val="548DD4"/>
          <w:sz w:val="24"/>
          <w:szCs w:val="24"/>
        </w:rPr>
        <w:t>Se tabell nästa sida.</w:t>
      </w:r>
      <w:r w:rsidRPr="00FA7CED">
        <w:rPr>
          <w:sz w:val="24"/>
          <w:szCs w:val="24"/>
          <w:lang w:eastAsia="en-US"/>
        </w:rPr>
        <w:t xml:space="preserve"> </w:t>
      </w:r>
      <w:r w:rsidRPr="00FA7CED">
        <w:rPr>
          <w:sz w:val="24"/>
          <w:szCs w:val="24"/>
          <w:lang w:eastAsia="en-US"/>
        </w:rPr>
        <w:br/>
      </w:r>
      <w:r w:rsidRPr="00FA7CED">
        <w:rPr>
          <w:i/>
          <w:color w:val="548DD4"/>
          <w:sz w:val="24"/>
          <w:szCs w:val="24"/>
        </w:rPr>
        <w:t>Erhållna resultat sammanställs i tabellform för tydliggörande av spårbarhet till och påverkan på granskningsuppdragets</w:t>
      </w:r>
      <w:r>
        <w:rPr>
          <w:i/>
          <w:color w:val="548DD4"/>
          <w:sz w:val="24"/>
          <w:szCs w:val="24"/>
        </w:rPr>
        <w:t xml:space="preserve"> ursprungliga mål/krav. Bedömningsnivåer enligt granskningsplan </w:t>
      </w:r>
      <w:proofErr w:type="gramStart"/>
      <w:r>
        <w:rPr>
          <w:i/>
          <w:color w:val="548DD4"/>
          <w:sz w:val="24"/>
          <w:szCs w:val="24"/>
        </w:rPr>
        <w:t>nyttjas</w:t>
      </w:r>
      <w:proofErr w:type="gramEnd"/>
      <w:r>
        <w:rPr>
          <w:i/>
          <w:color w:val="548DD4"/>
          <w:sz w:val="24"/>
          <w:szCs w:val="24"/>
        </w:rPr>
        <w:t xml:space="preserve">: OK, O (Observation), Mi (Minor </w:t>
      </w:r>
      <w:proofErr w:type="spellStart"/>
      <w:r>
        <w:rPr>
          <w:i/>
          <w:color w:val="548DD4"/>
          <w:sz w:val="24"/>
          <w:szCs w:val="24"/>
        </w:rPr>
        <w:t>remark</w:t>
      </w:r>
      <w:proofErr w:type="spellEnd"/>
      <w:r>
        <w:rPr>
          <w:i/>
          <w:color w:val="548DD4"/>
          <w:sz w:val="24"/>
          <w:szCs w:val="24"/>
        </w:rPr>
        <w:t xml:space="preserve">/Mindre anmärkning), Ma (Major </w:t>
      </w:r>
      <w:proofErr w:type="spellStart"/>
      <w:r>
        <w:rPr>
          <w:i/>
          <w:color w:val="548DD4"/>
          <w:sz w:val="24"/>
          <w:szCs w:val="24"/>
        </w:rPr>
        <w:t>remark</w:t>
      </w:r>
      <w:proofErr w:type="spellEnd"/>
      <w:r>
        <w:rPr>
          <w:i/>
          <w:color w:val="548DD4"/>
          <w:sz w:val="24"/>
          <w:szCs w:val="24"/>
        </w:rPr>
        <w:t>/Större anmärkning).</w:t>
      </w:r>
    </w:p>
    <w:p w:rsidR="00A2298E" w:rsidRDefault="00A2298E" w:rsidP="001A2578">
      <w:pPr>
        <w:pStyle w:val="Brdtext1"/>
        <w:sectPr w:rsidR="00A2298E" w:rsidSect="00561756">
          <w:headerReference w:type="even" r:id="rId15"/>
          <w:headerReference w:type="default" r:id="rId16"/>
          <w:footerReference w:type="even" r:id="rId17"/>
          <w:footerReference w:type="default" r:id="rId18"/>
          <w:headerReference w:type="first" r:id="rId19"/>
          <w:footerReference w:type="first" r:id="rId20"/>
          <w:pgSz w:w="11906" w:h="16838" w:code="9"/>
          <w:pgMar w:top="2880" w:right="1466" w:bottom="851" w:left="1260" w:header="709" w:footer="709" w:gutter="0"/>
          <w:cols w:space="708"/>
          <w:titlePg/>
          <w:docGrid w:linePitch="360"/>
        </w:sectPr>
      </w:pPr>
    </w:p>
    <w:p w:rsidR="00A2298E" w:rsidRPr="00825B35" w:rsidRDefault="00A2298E" w:rsidP="00A2298E">
      <w:pPr>
        <w:spacing w:after="120"/>
        <w:rPr>
          <w:i/>
          <w:color w:val="548DD4"/>
          <w:highlight w:val="magenta"/>
          <w:lang w:eastAsia="en-US"/>
        </w:rPr>
      </w:pPr>
    </w:p>
    <w:tbl>
      <w:tblPr>
        <w:tblW w:w="14580" w:type="dxa"/>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3240"/>
        <w:gridCol w:w="3240"/>
        <w:gridCol w:w="585"/>
        <w:gridCol w:w="585"/>
        <w:gridCol w:w="585"/>
        <w:gridCol w:w="585"/>
        <w:gridCol w:w="585"/>
        <w:gridCol w:w="585"/>
        <w:gridCol w:w="585"/>
        <w:gridCol w:w="585"/>
        <w:gridCol w:w="3420"/>
      </w:tblGrid>
      <w:tr w:rsidR="00A2298E" w:rsidRPr="00825B35" w:rsidTr="007370AC">
        <w:trPr>
          <w:trHeight w:val="295"/>
        </w:trPr>
        <w:tc>
          <w:tcPr>
            <w:tcW w:w="6480" w:type="dxa"/>
            <w:gridSpan w:val="2"/>
            <w:tcBorders>
              <w:bottom w:val="single" w:sz="4" w:space="0" w:color="C0C0C0"/>
              <w:right w:val="double" w:sz="4" w:space="0" w:color="auto"/>
            </w:tcBorders>
            <w:shd w:val="clear" w:color="auto" w:fill="C0C0C0"/>
          </w:tcPr>
          <w:p w:rsidR="00A2298E" w:rsidRPr="00825B35" w:rsidRDefault="00A2298E" w:rsidP="007370AC">
            <w:pPr>
              <w:spacing w:before="60" w:after="60"/>
              <w:jc w:val="right"/>
              <w:rPr>
                <w:b/>
                <w:color w:val="000000"/>
                <w:sz w:val="20"/>
                <w:szCs w:val="20"/>
                <w:highlight w:val="magenta"/>
              </w:rPr>
            </w:pPr>
          </w:p>
        </w:tc>
        <w:tc>
          <w:tcPr>
            <w:tcW w:w="4680" w:type="dxa"/>
            <w:gridSpan w:val="8"/>
            <w:tcBorders>
              <w:left w:val="double" w:sz="4" w:space="0" w:color="auto"/>
              <w:bottom w:val="single" w:sz="4" w:space="0" w:color="C0C0C0"/>
              <w:right w:val="double" w:sz="4" w:space="0" w:color="auto"/>
            </w:tcBorders>
            <w:shd w:val="clear" w:color="auto" w:fill="C0C0C0"/>
          </w:tcPr>
          <w:p w:rsidR="00A2298E" w:rsidRPr="00825B35" w:rsidRDefault="00A2298E" w:rsidP="007370AC">
            <w:pPr>
              <w:spacing w:before="60" w:after="60"/>
              <w:jc w:val="center"/>
              <w:rPr>
                <w:b/>
                <w:color w:val="000000"/>
                <w:sz w:val="20"/>
                <w:szCs w:val="20"/>
                <w:highlight w:val="magenta"/>
              </w:rPr>
            </w:pPr>
            <w:r w:rsidRPr="00930002">
              <w:rPr>
                <w:b/>
                <w:color w:val="000000"/>
                <w:sz w:val="20"/>
                <w:szCs w:val="20"/>
              </w:rPr>
              <w:t>UTVÄRDERINGSAKTIVITETER</w:t>
            </w:r>
          </w:p>
        </w:tc>
        <w:tc>
          <w:tcPr>
            <w:tcW w:w="3420" w:type="dxa"/>
            <w:tcBorders>
              <w:left w:val="double" w:sz="4" w:space="0" w:color="auto"/>
              <w:bottom w:val="single" w:sz="4" w:space="0" w:color="C0C0C0"/>
              <w:right w:val="double" w:sz="4" w:space="0" w:color="auto"/>
            </w:tcBorders>
            <w:shd w:val="clear" w:color="auto" w:fill="C0C0C0"/>
          </w:tcPr>
          <w:p w:rsidR="00A2298E" w:rsidRPr="00825B35" w:rsidRDefault="00A2298E" w:rsidP="007370AC">
            <w:pPr>
              <w:spacing w:before="60" w:after="60"/>
              <w:rPr>
                <w:b/>
                <w:color w:val="000000"/>
                <w:sz w:val="20"/>
                <w:szCs w:val="20"/>
                <w:highlight w:val="magenta"/>
              </w:rPr>
            </w:pPr>
          </w:p>
        </w:tc>
      </w:tr>
      <w:tr w:rsidR="00A2298E" w:rsidRPr="00825B35" w:rsidTr="007370AC">
        <w:trPr>
          <w:cantSplit/>
          <w:trHeight w:val="1630"/>
        </w:trPr>
        <w:tc>
          <w:tcPr>
            <w:tcW w:w="3240" w:type="dxa"/>
            <w:tcBorders>
              <w:top w:val="single" w:sz="4" w:space="0" w:color="C0C0C0"/>
              <w:bottom w:val="double" w:sz="4" w:space="0" w:color="auto"/>
              <w:right w:val="single" w:sz="4" w:space="0" w:color="C0C0C0"/>
            </w:tcBorders>
            <w:shd w:val="clear" w:color="auto" w:fill="C0C0C0"/>
            <w:vAlign w:val="bottom"/>
          </w:tcPr>
          <w:p w:rsidR="00A2298E" w:rsidRPr="00CB22BF" w:rsidRDefault="00A2298E" w:rsidP="007370AC">
            <w:pPr>
              <w:spacing w:before="60" w:after="60"/>
              <w:rPr>
                <w:b/>
                <w:color w:val="000000"/>
                <w:sz w:val="20"/>
                <w:szCs w:val="20"/>
              </w:rPr>
            </w:pPr>
            <w:proofErr w:type="gramStart"/>
            <w:r w:rsidRPr="00CB22BF">
              <w:rPr>
                <w:b/>
                <w:color w:val="000000"/>
                <w:sz w:val="20"/>
                <w:szCs w:val="20"/>
              </w:rPr>
              <w:t>URSPRUNGLIGT  MÅL</w:t>
            </w:r>
            <w:proofErr w:type="gramEnd"/>
            <w:r w:rsidRPr="00CB22BF">
              <w:rPr>
                <w:b/>
                <w:color w:val="000000"/>
                <w:sz w:val="20"/>
                <w:szCs w:val="20"/>
              </w:rPr>
              <w:t>/ KRAV</w:t>
            </w:r>
          </w:p>
        </w:tc>
        <w:tc>
          <w:tcPr>
            <w:tcW w:w="3240" w:type="dxa"/>
            <w:tcBorders>
              <w:top w:val="single" w:sz="4" w:space="0" w:color="C0C0C0"/>
              <w:left w:val="single" w:sz="4" w:space="0" w:color="C0C0C0"/>
              <w:bottom w:val="double" w:sz="4" w:space="0" w:color="auto"/>
              <w:right w:val="double" w:sz="4" w:space="0" w:color="auto"/>
            </w:tcBorders>
            <w:shd w:val="clear" w:color="auto" w:fill="C0C0C0"/>
            <w:vAlign w:val="bottom"/>
          </w:tcPr>
          <w:p w:rsidR="00A2298E" w:rsidRPr="00CB22BF" w:rsidRDefault="00A2298E" w:rsidP="007370AC">
            <w:pPr>
              <w:spacing w:before="60" w:after="60"/>
              <w:rPr>
                <w:b/>
                <w:color w:val="000000"/>
                <w:sz w:val="20"/>
                <w:szCs w:val="20"/>
              </w:rPr>
            </w:pPr>
            <w:r w:rsidRPr="00CB22BF">
              <w:rPr>
                <w:b/>
                <w:color w:val="000000"/>
                <w:sz w:val="20"/>
                <w:szCs w:val="20"/>
              </w:rPr>
              <w:t>FUNKTION FÖR GRANSKNING</w:t>
            </w:r>
          </w:p>
        </w:tc>
        <w:tc>
          <w:tcPr>
            <w:tcW w:w="585" w:type="dxa"/>
            <w:tcBorders>
              <w:top w:val="single" w:sz="4" w:space="0" w:color="C0C0C0"/>
              <w:bottom w:val="double" w:sz="4" w:space="0" w:color="auto"/>
              <w:right w:val="single" w:sz="4" w:space="0" w:color="C0C0C0"/>
            </w:tcBorders>
            <w:shd w:val="clear" w:color="auto" w:fill="C0C0C0"/>
            <w:textDirection w:val="btLr"/>
            <w:vAlign w:val="center"/>
          </w:tcPr>
          <w:p w:rsidR="00A2298E" w:rsidRPr="00CB22BF" w:rsidRDefault="00A2298E" w:rsidP="007370AC">
            <w:pPr>
              <w:ind w:left="113" w:right="113"/>
              <w:rPr>
                <w:rFonts w:cs="Arial"/>
                <w:i/>
                <w:color w:val="548DD4"/>
                <w:sz w:val="20"/>
                <w:szCs w:val="20"/>
              </w:rPr>
            </w:pPr>
            <w:proofErr w:type="spellStart"/>
            <w:r w:rsidRPr="00CB22BF">
              <w:rPr>
                <w:rFonts w:cs="Arial"/>
                <w:i/>
                <w:color w:val="548DD4"/>
                <w:sz w:val="20"/>
                <w:szCs w:val="20"/>
              </w:rPr>
              <w:t>Vulnerability</w:t>
            </w:r>
            <w:proofErr w:type="spellEnd"/>
            <w:r w:rsidRPr="00CB22BF">
              <w:rPr>
                <w:rFonts w:cs="Arial"/>
                <w:i/>
                <w:color w:val="548DD4"/>
                <w:sz w:val="20"/>
                <w:szCs w:val="20"/>
              </w:rPr>
              <w:br/>
              <w:t xml:space="preserve"> scanning</w:t>
            </w:r>
          </w:p>
        </w:tc>
        <w:tc>
          <w:tcPr>
            <w:tcW w:w="585" w:type="dxa"/>
            <w:tcBorders>
              <w:top w:val="single" w:sz="4" w:space="0" w:color="C0C0C0"/>
              <w:left w:val="single" w:sz="4" w:space="0" w:color="C0C0C0"/>
              <w:bottom w:val="double" w:sz="4" w:space="0" w:color="auto"/>
              <w:right w:val="single" w:sz="4" w:space="0" w:color="C0C0C0"/>
            </w:tcBorders>
            <w:shd w:val="clear" w:color="auto" w:fill="C0C0C0"/>
            <w:textDirection w:val="btLr"/>
            <w:vAlign w:val="center"/>
          </w:tcPr>
          <w:p w:rsidR="00A2298E" w:rsidRPr="00CB22BF" w:rsidRDefault="00A2298E" w:rsidP="007370AC">
            <w:pPr>
              <w:spacing w:before="60" w:after="60"/>
              <w:ind w:left="113" w:right="113"/>
              <w:rPr>
                <w:rFonts w:cs="Arial"/>
                <w:i/>
                <w:color w:val="548DD4"/>
                <w:sz w:val="20"/>
                <w:szCs w:val="20"/>
              </w:rPr>
            </w:pPr>
            <w:r w:rsidRPr="00CB22BF">
              <w:rPr>
                <w:rFonts w:cs="Arial"/>
                <w:i/>
                <w:color w:val="548DD4"/>
                <w:sz w:val="20"/>
                <w:szCs w:val="20"/>
              </w:rPr>
              <w:t>Penetrationstest</w:t>
            </w:r>
          </w:p>
        </w:tc>
        <w:tc>
          <w:tcPr>
            <w:tcW w:w="585" w:type="dxa"/>
            <w:tcBorders>
              <w:top w:val="single" w:sz="4" w:space="0" w:color="C0C0C0"/>
              <w:left w:val="single" w:sz="4" w:space="0" w:color="C0C0C0"/>
              <w:bottom w:val="double" w:sz="4" w:space="0" w:color="auto"/>
              <w:right w:val="single" w:sz="4" w:space="0" w:color="C0C0C0"/>
            </w:tcBorders>
            <w:shd w:val="clear" w:color="auto" w:fill="C0C0C0"/>
            <w:textDirection w:val="btLr"/>
            <w:vAlign w:val="center"/>
          </w:tcPr>
          <w:p w:rsidR="00A2298E" w:rsidRPr="00CB22BF" w:rsidRDefault="00A2298E" w:rsidP="007370AC">
            <w:pPr>
              <w:spacing w:before="60" w:after="60"/>
              <w:ind w:left="113" w:right="113"/>
              <w:rPr>
                <w:b/>
                <w:color w:val="000000"/>
                <w:sz w:val="20"/>
                <w:szCs w:val="20"/>
              </w:rPr>
            </w:pPr>
            <w:proofErr w:type="spellStart"/>
            <w:r w:rsidRPr="00CB22BF">
              <w:rPr>
                <w:rFonts w:cs="Arial"/>
                <w:i/>
                <w:color w:val="548DD4"/>
                <w:sz w:val="20"/>
                <w:szCs w:val="20"/>
              </w:rPr>
              <w:t>Fuzz</w:t>
            </w:r>
            <w:proofErr w:type="spellEnd"/>
            <w:r w:rsidRPr="00CB22BF">
              <w:rPr>
                <w:rFonts w:cs="Arial"/>
                <w:i/>
                <w:color w:val="548DD4"/>
                <w:sz w:val="20"/>
                <w:szCs w:val="20"/>
              </w:rPr>
              <w:t>-test</w:t>
            </w:r>
          </w:p>
        </w:tc>
        <w:tc>
          <w:tcPr>
            <w:tcW w:w="585" w:type="dxa"/>
            <w:tcBorders>
              <w:top w:val="single" w:sz="4" w:space="0" w:color="C0C0C0"/>
              <w:left w:val="single" w:sz="4" w:space="0" w:color="C0C0C0"/>
              <w:bottom w:val="double" w:sz="4" w:space="0" w:color="auto"/>
              <w:right w:val="single" w:sz="4" w:space="0" w:color="C0C0C0"/>
            </w:tcBorders>
            <w:shd w:val="clear" w:color="auto" w:fill="C0C0C0"/>
            <w:textDirection w:val="btLr"/>
            <w:vAlign w:val="center"/>
          </w:tcPr>
          <w:p w:rsidR="00A2298E" w:rsidRPr="00CB22BF" w:rsidRDefault="00A2298E" w:rsidP="007370AC">
            <w:pPr>
              <w:spacing w:before="60" w:after="60"/>
              <w:ind w:left="113" w:right="113"/>
              <w:rPr>
                <w:b/>
                <w:color w:val="000000"/>
                <w:sz w:val="20"/>
                <w:szCs w:val="20"/>
              </w:rPr>
            </w:pPr>
            <w:r w:rsidRPr="00CB22BF">
              <w:rPr>
                <w:rFonts w:cs="Arial"/>
                <w:i/>
                <w:color w:val="548DD4"/>
                <w:sz w:val="20"/>
                <w:szCs w:val="20"/>
              </w:rPr>
              <w:t>Dokumentations-</w:t>
            </w:r>
            <w:r w:rsidRPr="00CB22BF">
              <w:rPr>
                <w:rFonts w:cs="Arial"/>
                <w:i/>
                <w:color w:val="548DD4"/>
                <w:sz w:val="20"/>
                <w:szCs w:val="20"/>
              </w:rPr>
              <w:br/>
              <w:t>analys</w:t>
            </w:r>
          </w:p>
        </w:tc>
        <w:tc>
          <w:tcPr>
            <w:tcW w:w="585" w:type="dxa"/>
            <w:tcBorders>
              <w:top w:val="single" w:sz="4" w:space="0" w:color="C0C0C0"/>
              <w:left w:val="single" w:sz="4" w:space="0" w:color="C0C0C0"/>
              <w:bottom w:val="double" w:sz="4" w:space="0" w:color="auto"/>
              <w:right w:val="single" w:sz="4" w:space="0" w:color="C0C0C0"/>
            </w:tcBorders>
            <w:shd w:val="clear" w:color="auto" w:fill="C0C0C0"/>
            <w:textDirection w:val="btLr"/>
            <w:vAlign w:val="center"/>
          </w:tcPr>
          <w:p w:rsidR="00A2298E" w:rsidRPr="00CB22BF" w:rsidRDefault="00A2298E" w:rsidP="007370AC">
            <w:pPr>
              <w:spacing w:before="60" w:after="60"/>
              <w:ind w:left="113" w:right="113"/>
              <w:rPr>
                <w:b/>
                <w:color w:val="000000"/>
                <w:sz w:val="20"/>
                <w:szCs w:val="20"/>
              </w:rPr>
            </w:pPr>
            <w:r w:rsidRPr="00CB22BF">
              <w:rPr>
                <w:rFonts w:cs="Arial"/>
                <w:i/>
                <w:color w:val="548DD4"/>
                <w:sz w:val="20"/>
                <w:szCs w:val="20"/>
              </w:rPr>
              <w:t>Funktionstest</w:t>
            </w:r>
          </w:p>
        </w:tc>
        <w:tc>
          <w:tcPr>
            <w:tcW w:w="585" w:type="dxa"/>
            <w:tcBorders>
              <w:top w:val="single" w:sz="4" w:space="0" w:color="C0C0C0"/>
              <w:left w:val="single" w:sz="4" w:space="0" w:color="C0C0C0"/>
              <w:bottom w:val="double" w:sz="4" w:space="0" w:color="auto"/>
              <w:right w:val="single" w:sz="4" w:space="0" w:color="C0C0C0"/>
            </w:tcBorders>
            <w:shd w:val="clear" w:color="auto" w:fill="C0C0C0"/>
            <w:textDirection w:val="btLr"/>
            <w:vAlign w:val="center"/>
          </w:tcPr>
          <w:p w:rsidR="00A2298E" w:rsidRPr="00CB22BF" w:rsidRDefault="00A2298E" w:rsidP="007370AC">
            <w:pPr>
              <w:spacing w:before="60" w:after="60"/>
              <w:ind w:left="113" w:right="113"/>
              <w:rPr>
                <w:rFonts w:cs="Arial"/>
                <w:i/>
                <w:color w:val="548DD4"/>
                <w:sz w:val="20"/>
                <w:szCs w:val="20"/>
              </w:rPr>
            </w:pPr>
            <w:r w:rsidRPr="00CB22BF">
              <w:rPr>
                <w:rFonts w:cs="Arial"/>
                <w:i/>
                <w:color w:val="548DD4"/>
                <w:sz w:val="20"/>
                <w:szCs w:val="20"/>
              </w:rPr>
              <w:t>Kryptoverifiering</w:t>
            </w:r>
          </w:p>
        </w:tc>
        <w:tc>
          <w:tcPr>
            <w:tcW w:w="585" w:type="dxa"/>
            <w:tcBorders>
              <w:top w:val="single" w:sz="4" w:space="0" w:color="C0C0C0"/>
              <w:left w:val="single" w:sz="4" w:space="0" w:color="C0C0C0"/>
              <w:bottom w:val="double" w:sz="4" w:space="0" w:color="auto"/>
              <w:right w:val="single" w:sz="4" w:space="0" w:color="C0C0C0"/>
            </w:tcBorders>
            <w:shd w:val="clear" w:color="auto" w:fill="C0C0C0"/>
            <w:textDirection w:val="btLr"/>
            <w:vAlign w:val="center"/>
          </w:tcPr>
          <w:p w:rsidR="00A2298E" w:rsidRPr="00CB22BF" w:rsidRDefault="00A2298E" w:rsidP="007370AC">
            <w:pPr>
              <w:spacing w:before="60" w:after="60"/>
              <w:ind w:left="113" w:right="113"/>
              <w:rPr>
                <w:rFonts w:cs="Arial"/>
                <w:i/>
                <w:color w:val="548DD4"/>
                <w:sz w:val="20"/>
                <w:szCs w:val="20"/>
              </w:rPr>
            </w:pPr>
            <w:r w:rsidRPr="00CB22BF">
              <w:rPr>
                <w:rFonts w:cs="Arial"/>
                <w:i/>
                <w:color w:val="548DD4"/>
                <w:sz w:val="20"/>
                <w:szCs w:val="20"/>
              </w:rPr>
              <w:t>Kodgranskning</w:t>
            </w:r>
          </w:p>
        </w:tc>
        <w:tc>
          <w:tcPr>
            <w:tcW w:w="585" w:type="dxa"/>
            <w:tcBorders>
              <w:top w:val="single" w:sz="4" w:space="0" w:color="C0C0C0"/>
              <w:left w:val="single" w:sz="4" w:space="0" w:color="C0C0C0"/>
              <w:bottom w:val="double" w:sz="4" w:space="0" w:color="auto"/>
              <w:right w:val="double" w:sz="4" w:space="0" w:color="auto"/>
            </w:tcBorders>
            <w:shd w:val="clear" w:color="auto" w:fill="C0C0C0"/>
            <w:textDirection w:val="btLr"/>
            <w:vAlign w:val="center"/>
          </w:tcPr>
          <w:p w:rsidR="00A2298E" w:rsidRPr="00CB22BF" w:rsidRDefault="00A2298E" w:rsidP="007370AC">
            <w:pPr>
              <w:spacing w:before="60" w:after="60"/>
              <w:ind w:left="113" w:right="113"/>
              <w:rPr>
                <w:rFonts w:cs="Arial"/>
                <w:i/>
                <w:color w:val="548DD4"/>
                <w:sz w:val="20"/>
                <w:szCs w:val="20"/>
              </w:rPr>
            </w:pPr>
            <w:r w:rsidRPr="00CB22BF">
              <w:rPr>
                <w:rFonts w:cs="Arial"/>
                <w:i/>
                <w:color w:val="548DD4"/>
                <w:sz w:val="20"/>
                <w:szCs w:val="20"/>
              </w:rPr>
              <w:t>…</w:t>
            </w:r>
          </w:p>
        </w:tc>
        <w:tc>
          <w:tcPr>
            <w:tcW w:w="3420" w:type="dxa"/>
            <w:tcBorders>
              <w:top w:val="single" w:sz="4" w:space="0" w:color="C0C0C0"/>
              <w:left w:val="double" w:sz="4" w:space="0" w:color="auto"/>
              <w:bottom w:val="double" w:sz="4" w:space="0" w:color="auto"/>
            </w:tcBorders>
            <w:shd w:val="clear" w:color="auto" w:fill="C0C0C0"/>
            <w:vAlign w:val="bottom"/>
          </w:tcPr>
          <w:p w:rsidR="00A2298E" w:rsidRPr="00CB22BF" w:rsidRDefault="00A2298E" w:rsidP="007370AC">
            <w:pPr>
              <w:spacing w:before="60" w:after="60"/>
              <w:rPr>
                <w:b/>
                <w:color w:val="000000"/>
                <w:sz w:val="20"/>
                <w:szCs w:val="20"/>
              </w:rPr>
            </w:pPr>
            <w:r w:rsidRPr="00CB22BF">
              <w:rPr>
                <w:b/>
                <w:color w:val="000000"/>
                <w:sz w:val="20"/>
                <w:szCs w:val="20"/>
              </w:rPr>
              <w:t>KOMMENTAR</w:t>
            </w:r>
          </w:p>
        </w:tc>
      </w:tr>
      <w:tr w:rsidR="00A2298E" w:rsidRPr="00825B35" w:rsidTr="007370AC">
        <w:trPr>
          <w:trHeight w:val="340"/>
        </w:trPr>
        <w:tc>
          <w:tcPr>
            <w:tcW w:w="3240" w:type="dxa"/>
            <w:tcBorders>
              <w:top w:val="double" w:sz="4" w:space="0" w:color="auto"/>
            </w:tcBorders>
            <w:shd w:val="clear" w:color="auto" w:fill="auto"/>
          </w:tcPr>
          <w:p w:rsidR="00A2298E" w:rsidRPr="00CB22BF" w:rsidRDefault="00A2298E" w:rsidP="007370AC">
            <w:pPr>
              <w:spacing w:before="60" w:after="60"/>
              <w:rPr>
                <w:rFonts w:cs="Arial"/>
                <w:i/>
                <w:color w:val="548DD4"/>
                <w:sz w:val="20"/>
                <w:szCs w:val="20"/>
              </w:rPr>
            </w:pPr>
            <w:r w:rsidRPr="00CB22BF">
              <w:rPr>
                <w:rFonts w:cs="Arial"/>
                <w:i/>
                <w:color w:val="548DD4"/>
                <w:sz w:val="20"/>
                <w:szCs w:val="20"/>
              </w:rPr>
              <w:t>M1: …</w:t>
            </w:r>
          </w:p>
        </w:tc>
        <w:tc>
          <w:tcPr>
            <w:tcW w:w="3240" w:type="dxa"/>
            <w:tcBorders>
              <w:top w:val="double" w:sz="4" w:space="0" w:color="auto"/>
              <w:right w:val="double" w:sz="4" w:space="0" w:color="auto"/>
            </w:tcBorders>
            <w:shd w:val="clear" w:color="auto" w:fill="auto"/>
          </w:tcPr>
          <w:p w:rsidR="00A2298E" w:rsidRPr="00CB22BF" w:rsidRDefault="00A2298E" w:rsidP="007370AC">
            <w:pPr>
              <w:spacing w:before="60" w:after="60"/>
              <w:rPr>
                <w:rFonts w:cs="Arial"/>
                <w:i/>
                <w:color w:val="548DD4"/>
                <w:sz w:val="20"/>
                <w:szCs w:val="20"/>
              </w:rPr>
            </w:pPr>
            <w:r w:rsidRPr="00CB22BF">
              <w:rPr>
                <w:rFonts w:cs="Arial"/>
                <w:i/>
                <w:color w:val="548DD4"/>
                <w:sz w:val="20"/>
                <w:szCs w:val="20"/>
              </w:rPr>
              <w:t xml:space="preserve">K1: </w:t>
            </w:r>
            <w:proofErr w:type="gramStart"/>
            <w:r w:rsidRPr="00CB22BF">
              <w:rPr>
                <w:rFonts w:cs="Arial"/>
                <w:i/>
                <w:color w:val="548DD4"/>
                <w:sz w:val="20"/>
                <w:szCs w:val="20"/>
              </w:rPr>
              <w:t>….</w:t>
            </w:r>
            <w:proofErr w:type="gramEnd"/>
          </w:p>
        </w:tc>
        <w:tc>
          <w:tcPr>
            <w:tcW w:w="585" w:type="dxa"/>
            <w:tcBorders>
              <w:top w:val="double" w:sz="4" w:space="0" w:color="auto"/>
            </w:tcBorders>
            <w:shd w:val="clear" w:color="auto" w:fill="99CC00"/>
          </w:tcPr>
          <w:p w:rsidR="00A2298E" w:rsidRPr="00CB22BF" w:rsidRDefault="00A2298E" w:rsidP="007370AC">
            <w:pPr>
              <w:spacing w:before="60" w:after="60"/>
              <w:jc w:val="center"/>
              <w:rPr>
                <w:rFonts w:cs="Arial"/>
                <w:i/>
                <w:color w:val="548DD4"/>
                <w:sz w:val="20"/>
                <w:szCs w:val="20"/>
              </w:rPr>
            </w:pPr>
            <w:r>
              <w:rPr>
                <w:rFonts w:cs="Arial"/>
                <w:i/>
                <w:color w:val="548DD4"/>
                <w:sz w:val="20"/>
                <w:szCs w:val="20"/>
              </w:rPr>
              <w:t>OK</w:t>
            </w:r>
          </w:p>
        </w:tc>
        <w:tc>
          <w:tcPr>
            <w:tcW w:w="585" w:type="dxa"/>
            <w:tcBorders>
              <w:top w:val="double" w:sz="4" w:space="0" w:color="auto"/>
            </w:tcBorders>
          </w:tcPr>
          <w:p w:rsidR="00A2298E" w:rsidRPr="00CB22BF" w:rsidRDefault="00A2298E" w:rsidP="007370AC">
            <w:pPr>
              <w:spacing w:before="60" w:after="60"/>
              <w:jc w:val="center"/>
              <w:rPr>
                <w:rFonts w:cs="Arial"/>
                <w:i/>
                <w:color w:val="548DD4"/>
                <w:sz w:val="20"/>
                <w:szCs w:val="20"/>
              </w:rPr>
            </w:pPr>
          </w:p>
        </w:tc>
        <w:tc>
          <w:tcPr>
            <w:tcW w:w="585" w:type="dxa"/>
            <w:tcBorders>
              <w:top w:val="double" w:sz="4" w:space="0" w:color="auto"/>
              <w:right w:val="single" w:sz="4" w:space="0" w:color="auto"/>
            </w:tcBorders>
          </w:tcPr>
          <w:p w:rsidR="00A2298E" w:rsidRPr="00CB22BF" w:rsidRDefault="00A2298E" w:rsidP="007370AC">
            <w:pPr>
              <w:spacing w:before="60" w:after="60"/>
              <w:jc w:val="center"/>
              <w:rPr>
                <w:rFonts w:cs="Arial"/>
                <w:i/>
                <w:color w:val="548DD4"/>
                <w:sz w:val="20"/>
                <w:szCs w:val="20"/>
              </w:rPr>
            </w:pPr>
          </w:p>
        </w:tc>
        <w:tc>
          <w:tcPr>
            <w:tcW w:w="585" w:type="dxa"/>
            <w:tcBorders>
              <w:top w:val="double" w:sz="4" w:space="0" w:color="auto"/>
              <w:left w:val="single" w:sz="4" w:space="0" w:color="auto"/>
            </w:tcBorders>
          </w:tcPr>
          <w:p w:rsidR="00A2298E" w:rsidRPr="00CB22BF" w:rsidRDefault="00A2298E" w:rsidP="007370AC">
            <w:pPr>
              <w:spacing w:before="60" w:after="60"/>
              <w:jc w:val="center"/>
              <w:rPr>
                <w:rFonts w:cs="Arial"/>
                <w:i/>
                <w:color w:val="548DD4"/>
                <w:sz w:val="20"/>
                <w:szCs w:val="20"/>
              </w:rPr>
            </w:pPr>
          </w:p>
        </w:tc>
        <w:tc>
          <w:tcPr>
            <w:tcW w:w="585" w:type="dxa"/>
            <w:tcBorders>
              <w:top w:val="double" w:sz="4" w:space="0" w:color="auto"/>
            </w:tcBorders>
          </w:tcPr>
          <w:p w:rsidR="00A2298E" w:rsidRPr="00CB22BF" w:rsidRDefault="00A2298E" w:rsidP="007370AC">
            <w:pPr>
              <w:spacing w:before="60" w:after="60"/>
              <w:jc w:val="center"/>
              <w:rPr>
                <w:rFonts w:cs="Arial"/>
                <w:i/>
                <w:color w:val="548DD4"/>
                <w:sz w:val="20"/>
                <w:szCs w:val="20"/>
              </w:rPr>
            </w:pPr>
          </w:p>
        </w:tc>
        <w:tc>
          <w:tcPr>
            <w:tcW w:w="585" w:type="dxa"/>
            <w:tcBorders>
              <w:top w:val="double" w:sz="4" w:space="0" w:color="auto"/>
            </w:tcBorders>
          </w:tcPr>
          <w:p w:rsidR="00A2298E" w:rsidRPr="00CB22BF" w:rsidRDefault="00A2298E" w:rsidP="007370AC">
            <w:pPr>
              <w:spacing w:before="60" w:after="60"/>
              <w:jc w:val="center"/>
              <w:rPr>
                <w:rFonts w:cs="Arial"/>
                <w:i/>
                <w:color w:val="548DD4"/>
                <w:sz w:val="20"/>
                <w:szCs w:val="20"/>
              </w:rPr>
            </w:pPr>
          </w:p>
        </w:tc>
        <w:tc>
          <w:tcPr>
            <w:tcW w:w="585" w:type="dxa"/>
            <w:tcBorders>
              <w:top w:val="double" w:sz="4" w:space="0" w:color="auto"/>
            </w:tcBorders>
          </w:tcPr>
          <w:p w:rsidR="00A2298E" w:rsidRPr="00CB22BF" w:rsidRDefault="00A2298E" w:rsidP="007370AC">
            <w:pPr>
              <w:spacing w:before="60" w:after="60"/>
              <w:jc w:val="center"/>
              <w:rPr>
                <w:rFonts w:cs="Arial"/>
                <w:i/>
                <w:color w:val="548DD4"/>
                <w:sz w:val="20"/>
                <w:szCs w:val="20"/>
              </w:rPr>
            </w:pPr>
          </w:p>
        </w:tc>
        <w:tc>
          <w:tcPr>
            <w:tcW w:w="585" w:type="dxa"/>
            <w:tcBorders>
              <w:top w:val="double" w:sz="4" w:space="0" w:color="auto"/>
            </w:tcBorders>
          </w:tcPr>
          <w:p w:rsidR="00A2298E" w:rsidRPr="00CB22BF" w:rsidRDefault="00A2298E" w:rsidP="007370AC">
            <w:pPr>
              <w:spacing w:before="60" w:after="60"/>
              <w:jc w:val="center"/>
              <w:rPr>
                <w:rFonts w:cs="Arial"/>
                <w:i/>
                <w:color w:val="548DD4"/>
                <w:sz w:val="20"/>
                <w:szCs w:val="20"/>
              </w:rPr>
            </w:pPr>
          </w:p>
        </w:tc>
        <w:tc>
          <w:tcPr>
            <w:tcW w:w="3420" w:type="dxa"/>
            <w:tcBorders>
              <w:top w:val="double" w:sz="4" w:space="0" w:color="auto"/>
              <w:left w:val="double" w:sz="4" w:space="0" w:color="auto"/>
            </w:tcBorders>
            <w:shd w:val="clear" w:color="auto" w:fill="auto"/>
          </w:tcPr>
          <w:p w:rsidR="00A2298E" w:rsidRPr="00CB22BF" w:rsidRDefault="00A2298E" w:rsidP="007370AC">
            <w:pPr>
              <w:spacing w:before="60" w:after="60"/>
              <w:rPr>
                <w:color w:val="000000"/>
                <w:sz w:val="20"/>
                <w:szCs w:val="20"/>
              </w:rPr>
            </w:pPr>
          </w:p>
        </w:tc>
      </w:tr>
      <w:tr w:rsidR="00A2298E" w:rsidRPr="00825B35" w:rsidTr="007370AC">
        <w:trPr>
          <w:trHeight w:val="340"/>
        </w:trPr>
        <w:tc>
          <w:tcPr>
            <w:tcW w:w="3240" w:type="dxa"/>
            <w:shd w:val="clear" w:color="auto" w:fill="auto"/>
          </w:tcPr>
          <w:p w:rsidR="00A2298E" w:rsidRPr="00CB22BF" w:rsidRDefault="00A2298E" w:rsidP="007370AC">
            <w:pPr>
              <w:spacing w:before="60" w:after="60"/>
              <w:rPr>
                <w:rFonts w:cs="Arial"/>
                <w:i/>
                <w:color w:val="548DD4"/>
                <w:sz w:val="20"/>
                <w:szCs w:val="20"/>
              </w:rPr>
            </w:pPr>
          </w:p>
        </w:tc>
        <w:tc>
          <w:tcPr>
            <w:tcW w:w="3240" w:type="dxa"/>
            <w:tcBorders>
              <w:right w:val="double" w:sz="4" w:space="0" w:color="auto"/>
            </w:tcBorders>
            <w:shd w:val="clear" w:color="auto" w:fill="auto"/>
          </w:tcPr>
          <w:p w:rsidR="00A2298E" w:rsidRPr="00CB22BF" w:rsidRDefault="00A2298E" w:rsidP="007370AC">
            <w:pPr>
              <w:spacing w:before="60" w:after="60"/>
              <w:rPr>
                <w:rFonts w:cs="Arial"/>
                <w:i/>
                <w:color w:val="548DD4"/>
                <w:sz w:val="20"/>
                <w:szCs w:val="20"/>
              </w:rPr>
            </w:pPr>
            <w:r w:rsidRPr="00CB22BF">
              <w:rPr>
                <w:rFonts w:cs="Arial"/>
                <w:i/>
                <w:color w:val="548DD4"/>
                <w:sz w:val="20"/>
                <w:szCs w:val="20"/>
              </w:rPr>
              <w:t xml:space="preserve">K2: </w:t>
            </w:r>
            <w:proofErr w:type="gramStart"/>
            <w:r w:rsidRPr="00CB22BF">
              <w:rPr>
                <w:rFonts w:cs="Arial"/>
                <w:i/>
                <w:color w:val="548DD4"/>
                <w:sz w:val="20"/>
                <w:szCs w:val="20"/>
              </w:rPr>
              <w:t>….</w:t>
            </w:r>
            <w:proofErr w:type="gramEnd"/>
          </w:p>
        </w:tc>
        <w:tc>
          <w:tcPr>
            <w:tcW w:w="585" w:type="dxa"/>
            <w:shd w:val="clear" w:color="auto" w:fill="99CC00"/>
          </w:tcPr>
          <w:p w:rsidR="00A2298E" w:rsidRPr="00CB22BF" w:rsidRDefault="00A2298E" w:rsidP="007370AC">
            <w:pPr>
              <w:spacing w:before="60" w:after="60"/>
              <w:jc w:val="center"/>
              <w:rPr>
                <w:rFonts w:cs="Arial"/>
                <w:i/>
                <w:color w:val="548DD4"/>
                <w:sz w:val="20"/>
                <w:szCs w:val="20"/>
              </w:rPr>
            </w:pPr>
            <w:r>
              <w:rPr>
                <w:rFonts w:cs="Arial"/>
                <w:i/>
                <w:color w:val="548DD4"/>
                <w:sz w:val="20"/>
                <w:szCs w:val="20"/>
              </w:rPr>
              <w:t>OK</w:t>
            </w: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Borders>
              <w:right w:val="single" w:sz="4" w:space="0" w:color="auto"/>
            </w:tcBorders>
            <w:shd w:val="clear" w:color="auto" w:fill="FFCC00"/>
          </w:tcPr>
          <w:p w:rsidR="00A2298E" w:rsidRPr="00CB22BF" w:rsidRDefault="00A2298E" w:rsidP="007370AC">
            <w:pPr>
              <w:spacing w:before="60" w:after="60"/>
              <w:jc w:val="center"/>
              <w:rPr>
                <w:rFonts w:cs="Arial"/>
                <w:i/>
                <w:color w:val="548DD4"/>
                <w:sz w:val="20"/>
                <w:szCs w:val="20"/>
              </w:rPr>
            </w:pPr>
            <w:r>
              <w:rPr>
                <w:rFonts w:cs="Arial"/>
                <w:i/>
                <w:color w:val="548DD4"/>
                <w:sz w:val="20"/>
                <w:szCs w:val="20"/>
              </w:rPr>
              <w:t>Mi</w:t>
            </w:r>
          </w:p>
        </w:tc>
        <w:tc>
          <w:tcPr>
            <w:tcW w:w="585" w:type="dxa"/>
            <w:tcBorders>
              <w:left w:val="single" w:sz="4" w:space="0" w:color="auto"/>
            </w:tcBorders>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3420" w:type="dxa"/>
            <w:tcBorders>
              <w:left w:val="double" w:sz="4" w:space="0" w:color="auto"/>
            </w:tcBorders>
            <w:shd w:val="clear" w:color="auto" w:fill="auto"/>
          </w:tcPr>
          <w:p w:rsidR="00A2298E" w:rsidRPr="00CB22BF" w:rsidRDefault="00A2298E" w:rsidP="007370AC">
            <w:pPr>
              <w:spacing w:before="60" w:after="60"/>
              <w:rPr>
                <w:i/>
                <w:color w:val="000000"/>
                <w:sz w:val="20"/>
                <w:szCs w:val="20"/>
              </w:rPr>
            </w:pPr>
            <w:r w:rsidRPr="00930002">
              <w:rPr>
                <w:rFonts w:cs="Arial"/>
                <w:i/>
                <w:color w:val="548DD4"/>
                <w:sz w:val="20"/>
                <w:szCs w:val="20"/>
              </w:rPr>
              <w:t>Olika utvärderingsaktiviteter påvisar olika resultat</w:t>
            </w:r>
            <w:r>
              <w:rPr>
                <w:rFonts w:cs="Arial"/>
                <w:i/>
                <w:color w:val="548DD4"/>
                <w:sz w:val="20"/>
                <w:szCs w:val="20"/>
              </w:rPr>
              <w:t>!</w:t>
            </w:r>
          </w:p>
        </w:tc>
      </w:tr>
      <w:tr w:rsidR="00A2298E" w:rsidRPr="00825B35" w:rsidTr="007370AC">
        <w:trPr>
          <w:trHeight w:val="340"/>
        </w:trPr>
        <w:tc>
          <w:tcPr>
            <w:tcW w:w="3240" w:type="dxa"/>
            <w:shd w:val="clear" w:color="auto" w:fill="auto"/>
          </w:tcPr>
          <w:p w:rsidR="00A2298E" w:rsidRPr="00CB22BF" w:rsidRDefault="00A2298E" w:rsidP="007370AC">
            <w:pPr>
              <w:spacing w:before="60" w:after="60"/>
              <w:rPr>
                <w:rFonts w:cs="Arial"/>
                <w:i/>
                <w:color w:val="548DD4"/>
                <w:sz w:val="20"/>
                <w:szCs w:val="20"/>
              </w:rPr>
            </w:pPr>
          </w:p>
        </w:tc>
        <w:tc>
          <w:tcPr>
            <w:tcW w:w="3240" w:type="dxa"/>
            <w:tcBorders>
              <w:right w:val="double" w:sz="4" w:space="0" w:color="auto"/>
            </w:tcBorders>
            <w:shd w:val="clear" w:color="auto" w:fill="auto"/>
          </w:tcPr>
          <w:p w:rsidR="00A2298E" w:rsidRPr="00CB22BF" w:rsidRDefault="00A2298E" w:rsidP="007370AC">
            <w:pPr>
              <w:spacing w:before="60" w:after="60"/>
              <w:rPr>
                <w:rFonts w:cs="Arial"/>
                <w:i/>
                <w:color w:val="548DD4"/>
                <w:sz w:val="20"/>
                <w:szCs w:val="20"/>
              </w:rPr>
            </w:pPr>
            <w:proofErr w:type="gramStart"/>
            <w:r w:rsidRPr="00CB22BF">
              <w:rPr>
                <w:rFonts w:cs="Arial"/>
                <w:i/>
                <w:color w:val="548DD4"/>
                <w:sz w:val="20"/>
                <w:szCs w:val="20"/>
              </w:rPr>
              <w:t>….</w:t>
            </w:r>
            <w:proofErr w:type="gramEnd"/>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Borders>
              <w:right w:val="single" w:sz="4" w:space="0" w:color="auto"/>
            </w:tcBorders>
          </w:tcPr>
          <w:p w:rsidR="00A2298E" w:rsidRPr="00CB22BF" w:rsidRDefault="00A2298E" w:rsidP="007370AC">
            <w:pPr>
              <w:spacing w:before="60" w:after="60"/>
              <w:jc w:val="center"/>
              <w:rPr>
                <w:rFonts w:cs="Arial"/>
                <w:i/>
                <w:color w:val="548DD4"/>
                <w:sz w:val="20"/>
                <w:szCs w:val="20"/>
              </w:rPr>
            </w:pPr>
          </w:p>
        </w:tc>
        <w:tc>
          <w:tcPr>
            <w:tcW w:w="585" w:type="dxa"/>
            <w:tcBorders>
              <w:left w:val="single" w:sz="4" w:space="0" w:color="auto"/>
            </w:tcBorders>
            <w:shd w:val="clear" w:color="auto" w:fill="99CC00"/>
          </w:tcPr>
          <w:p w:rsidR="00A2298E" w:rsidRPr="00CB22BF" w:rsidRDefault="00A2298E" w:rsidP="007370AC">
            <w:pPr>
              <w:spacing w:before="60" w:after="60"/>
              <w:jc w:val="center"/>
              <w:rPr>
                <w:rFonts w:cs="Arial"/>
                <w:i/>
                <w:color w:val="548DD4"/>
                <w:sz w:val="20"/>
                <w:szCs w:val="20"/>
              </w:rPr>
            </w:pPr>
            <w:r>
              <w:rPr>
                <w:rFonts w:cs="Arial"/>
                <w:i/>
                <w:color w:val="548DD4"/>
                <w:sz w:val="20"/>
                <w:szCs w:val="20"/>
              </w:rPr>
              <w:t>OK</w:t>
            </w: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3420" w:type="dxa"/>
            <w:tcBorders>
              <w:left w:val="double" w:sz="4" w:space="0" w:color="auto"/>
            </w:tcBorders>
            <w:shd w:val="clear" w:color="auto" w:fill="auto"/>
          </w:tcPr>
          <w:p w:rsidR="00A2298E" w:rsidRPr="00CB22BF" w:rsidRDefault="00A2298E" w:rsidP="007370AC">
            <w:pPr>
              <w:spacing w:before="60" w:after="60"/>
              <w:rPr>
                <w:color w:val="000000"/>
                <w:sz w:val="20"/>
                <w:szCs w:val="20"/>
              </w:rPr>
            </w:pPr>
          </w:p>
        </w:tc>
      </w:tr>
      <w:tr w:rsidR="00A2298E" w:rsidRPr="00825B35" w:rsidTr="007370AC">
        <w:trPr>
          <w:trHeight w:val="340"/>
        </w:trPr>
        <w:tc>
          <w:tcPr>
            <w:tcW w:w="3240" w:type="dxa"/>
            <w:shd w:val="clear" w:color="auto" w:fill="auto"/>
          </w:tcPr>
          <w:p w:rsidR="00A2298E" w:rsidRPr="00CB22BF" w:rsidRDefault="00A2298E" w:rsidP="007370AC">
            <w:pPr>
              <w:spacing w:before="60" w:after="60"/>
              <w:rPr>
                <w:rFonts w:cs="Arial"/>
                <w:i/>
                <w:color w:val="548DD4"/>
                <w:sz w:val="20"/>
                <w:szCs w:val="20"/>
              </w:rPr>
            </w:pPr>
            <w:r w:rsidRPr="00CB22BF">
              <w:rPr>
                <w:rFonts w:cs="Arial"/>
                <w:i/>
                <w:color w:val="548DD4"/>
                <w:sz w:val="20"/>
                <w:szCs w:val="20"/>
              </w:rPr>
              <w:t>M2: …</w:t>
            </w:r>
          </w:p>
        </w:tc>
        <w:tc>
          <w:tcPr>
            <w:tcW w:w="3240" w:type="dxa"/>
            <w:tcBorders>
              <w:right w:val="double" w:sz="4" w:space="0" w:color="auto"/>
            </w:tcBorders>
            <w:shd w:val="clear" w:color="auto" w:fill="auto"/>
          </w:tcPr>
          <w:p w:rsidR="00A2298E" w:rsidRPr="00CB22BF" w:rsidRDefault="00A2298E" w:rsidP="007370AC">
            <w:pPr>
              <w:spacing w:before="60" w:after="60"/>
              <w:rPr>
                <w:rFonts w:cs="Arial"/>
                <w:i/>
                <w:color w:val="548DD4"/>
                <w:sz w:val="20"/>
                <w:szCs w:val="20"/>
              </w:rPr>
            </w:pPr>
            <w:r w:rsidRPr="00CB22BF">
              <w:rPr>
                <w:rFonts w:cs="Arial"/>
                <w:i/>
                <w:color w:val="548DD4"/>
                <w:sz w:val="20"/>
                <w:szCs w:val="20"/>
              </w:rPr>
              <w:t>KX: …</w:t>
            </w: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shd w:val="clear" w:color="auto" w:fill="99CC00"/>
          </w:tcPr>
          <w:p w:rsidR="00A2298E" w:rsidRPr="00CB22BF" w:rsidRDefault="00A2298E" w:rsidP="007370AC">
            <w:pPr>
              <w:spacing w:before="60" w:after="60"/>
              <w:jc w:val="center"/>
              <w:rPr>
                <w:rFonts w:cs="Arial"/>
                <w:i/>
                <w:color w:val="548DD4"/>
                <w:sz w:val="20"/>
                <w:szCs w:val="20"/>
              </w:rPr>
            </w:pPr>
            <w:r>
              <w:rPr>
                <w:rFonts w:cs="Arial"/>
                <w:i/>
                <w:color w:val="548DD4"/>
                <w:sz w:val="20"/>
                <w:szCs w:val="20"/>
              </w:rPr>
              <w:t>OK</w:t>
            </w:r>
          </w:p>
        </w:tc>
        <w:tc>
          <w:tcPr>
            <w:tcW w:w="585" w:type="dxa"/>
            <w:tcBorders>
              <w:right w:val="single" w:sz="4" w:space="0" w:color="auto"/>
            </w:tcBorders>
          </w:tcPr>
          <w:p w:rsidR="00A2298E" w:rsidRPr="00CB22BF" w:rsidRDefault="00A2298E" w:rsidP="007370AC">
            <w:pPr>
              <w:spacing w:before="60" w:after="60"/>
              <w:jc w:val="center"/>
              <w:rPr>
                <w:rFonts w:cs="Arial"/>
                <w:i/>
                <w:color w:val="548DD4"/>
                <w:sz w:val="20"/>
                <w:szCs w:val="20"/>
              </w:rPr>
            </w:pPr>
          </w:p>
        </w:tc>
        <w:tc>
          <w:tcPr>
            <w:tcW w:w="585" w:type="dxa"/>
            <w:tcBorders>
              <w:left w:val="single" w:sz="4" w:space="0" w:color="auto"/>
            </w:tcBorders>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3420" w:type="dxa"/>
            <w:tcBorders>
              <w:left w:val="double" w:sz="4" w:space="0" w:color="auto"/>
            </w:tcBorders>
            <w:shd w:val="clear" w:color="auto" w:fill="auto"/>
          </w:tcPr>
          <w:p w:rsidR="00A2298E" w:rsidRPr="00CB22BF" w:rsidRDefault="00A2298E" w:rsidP="007370AC">
            <w:pPr>
              <w:spacing w:before="60" w:after="60"/>
              <w:rPr>
                <w:color w:val="000000"/>
                <w:sz w:val="20"/>
                <w:szCs w:val="20"/>
              </w:rPr>
            </w:pPr>
          </w:p>
        </w:tc>
      </w:tr>
      <w:tr w:rsidR="00A2298E" w:rsidRPr="00825B35" w:rsidTr="007370AC">
        <w:trPr>
          <w:trHeight w:val="340"/>
        </w:trPr>
        <w:tc>
          <w:tcPr>
            <w:tcW w:w="3240" w:type="dxa"/>
            <w:shd w:val="clear" w:color="auto" w:fill="auto"/>
          </w:tcPr>
          <w:p w:rsidR="00A2298E" w:rsidRPr="00CB22BF" w:rsidRDefault="00A2298E" w:rsidP="007370AC">
            <w:pPr>
              <w:spacing w:before="60" w:after="60"/>
              <w:rPr>
                <w:rFonts w:cs="Arial"/>
                <w:i/>
                <w:color w:val="548DD4"/>
                <w:sz w:val="20"/>
                <w:szCs w:val="20"/>
              </w:rPr>
            </w:pPr>
          </w:p>
        </w:tc>
        <w:tc>
          <w:tcPr>
            <w:tcW w:w="3240" w:type="dxa"/>
            <w:tcBorders>
              <w:right w:val="double" w:sz="4" w:space="0" w:color="auto"/>
            </w:tcBorders>
            <w:shd w:val="clear" w:color="auto" w:fill="auto"/>
          </w:tcPr>
          <w:p w:rsidR="00A2298E" w:rsidRPr="00CB22BF" w:rsidRDefault="00A2298E" w:rsidP="007370AC">
            <w:pPr>
              <w:spacing w:before="60" w:after="60"/>
              <w:rPr>
                <w:rFonts w:cs="Arial"/>
                <w:i/>
                <w:color w:val="548DD4"/>
                <w:sz w:val="20"/>
                <w:szCs w:val="20"/>
              </w:rPr>
            </w:pPr>
            <w:r w:rsidRPr="00CB22BF">
              <w:rPr>
                <w:rFonts w:cs="Arial"/>
                <w:i/>
                <w:color w:val="548DD4"/>
                <w:sz w:val="20"/>
                <w:szCs w:val="20"/>
              </w:rPr>
              <w:t>KX+1. …</w:t>
            </w: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Borders>
              <w:right w:val="single" w:sz="4" w:space="0" w:color="auto"/>
            </w:tcBorders>
          </w:tcPr>
          <w:p w:rsidR="00A2298E" w:rsidRPr="00CB22BF" w:rsidRDefault="00A2298E" w:rsidP="007370AC">
            <w:pPr>
              <w:spacing w:before="60" w:after="60"/>
              <w:jc w:val="center"/>
              <w:rPr>
                <w:rFonts w:cs="Arial"/>
                <w:i/>
                <w:color w:val="548DD4"/>
                <w:sz w:val="20"/>
                <w:szCs w:val="20"/>
              </w:rPr>
            </w:pPr>
          </w:p>
        </w:tc>
        <w:tc>
          <w:tcPr>
            <w:tcW w:w="585" w:type="dxa"/>
            <w:tcBorders>
              <w:left w:val="single" w:sz="4" w:space="0" w:color="auto"/>
            </w:tcBorders>
          </w:tcPr>
          <w:p w:rsidR="00A2298E" w:rsidRPr="00CB22BF" w:rsidRDefault="00A2298E" w:rsidP="007370AC">
            <w:pPr>
              <w:spacing w:before="60" w:after="60"/>
              <w:jc w:val="center"/>
              <w:rPr>
                <w:rFonts w:cs="Arial"/>
                <w:i/>
                <w:color w:val="548DD4"/>
                <w:sz w:val="20"/>
                <w:szCs w:val="20"/>
              </w:rPr>
            </w:pPr>
          </w:p>
        </w:tc>
        <w:tc>
          <w:tcPr>
            <w:tcW w:w="585" w:type="dxa"/>
            <w:shd w:val="clear" w:color="auto" w:fill="99CC00"/>
          </w:tcPr>
          <w:p w:rsidR="00A2298E" w:rsidRPr="00CB22BF" w:rsidRDefault="00A2298E" w:rsidP="007370AC">
            <w:pPr>
              <w:spacing w:before="60" w:after="60"/>
              <w:jc w:val="center"/>
              <w:rPr>
                <w:rFonts w:cs="Arial"/>
                <w:i/>
                <w:color w:val="548DD4"/>
                <w:sz w:val="20"/>
                <w:szCs w:val="20"/>
              </w:rPr>
            </w:pPr>
            <w:r>
              <w:rPr>
                <w:rFonts w:cs="Arial"/>
                <w:i/>
                <w:color w:val="548DD4"/>
                <w:sz w:val="20"/>
                <w:szCs w:val="20"/>
              </w:rPr>
              <w:t>OK</w:t>
            </w: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3420" w:type="dxa"/>
            <w:tcBorders>
              <w:left w:val="double" w:sz="4" w:space="0" w:color="auto"/>
            </w:tcBorders>
            <w:shd w:val="clear" w:color="auto" w:fill="auto"/>
          </w:tcPr>
          <w:p w:rsidR="00A2298E" w:rsidRPr="00CB22BF" w:rsidRDefault="00A2298E" w:rsidP="007370AC">
            <w:pPr>
              <w:spacing w:before="60" w:after="60"/>
              <w:rPr>
                <w:color w:val="000000"/>
                <w:sz w:val="20"/>
                <w:szCs w:val="20"/>
              </w:rPr>
            </w:pPr>
          </w:p>
        </w:tc>
      </w:tr>
      <w:tr w:rsidR="00A2298E" w:rsidRPr="00825B35" w:rsidTr="007370AC">
        <w:trPr>
          <w:trHeight w:val="340"/>
        </w:trPr>
        <w:tc>
          <w:tcPr>
            <w:tcW w:w="3240" w:type="dxa"/>
            <w:shd w:val="clear" w:color="auto" w:fill="auto"/>
          </w:tcPr>
          <w:p w:rsidR="00A2298E" w:rsidRPr="00CB22BF" w:rsidRDefault="00A2298E" w:rsidP="007370AC">
            <w:pPr>
              <w:spacing w:before="60" w:after="60"/>
              <w:rPr>
                <w:rFonts w:cs="Arial"/>
                <w:i/>
                <w:color w:val="548DD4"/>
                <w:sz w:val="20"/>
                <w:szCs w:val="20"/>
              </w:rPr>
            </w:pPr>
          </w:p>
        </w:tc>
        <w:tc>
          <w:tcPr>
            <w:tcW w:w="3240" w:type="dxa"/>
            <w:tcBorders>
              <w:right w:val="double" w:sz="4" w:space="0" w:color="auto"/>
            </w:tcBorders>
            <w:shd w:val="clear" w:color="auto" w:fill="auto"/>
          </w:tcPr>
          <w:p w:rsidR="00A2298E" w:rsidRPr="00CB22BF" w:rsidRDefault="00A2298E" w:rsidP="007370AC">
            <w:pPr>
              <w:spacing w:before="60" w:after="60"/>
              <w:rPr>
                <w:rFonts w:cs="Arial"/>
                <w:i/>
                <w:color w:val="548DD4"/>
                <w:sz w:val="20"/>
                <w:szCs w:val="20"/>
              </w:rPr>
            </w:pPr>
            <w:r w:rsidRPr="00CB22BF">
              <w:rPr>
                <w:rFonts w:cs="Arial"/>
                <w:i/>
                <w:color w:val="548DD4"/>
                <w:sz w:val="20"/>
                <w:szCs w:val="20"/>
              </w:rPr>
              <w:t>…</w:t>
            </w: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Borders>
              <w:right w:val="single" w:sz="4" w:space="0" w:color="auto"/>
            </w:tcBorders>
          </w:tcPr>
          <w:p w:rsidR="00A2298E" w:rsidRPr="00CB22BF" w:rsidRDefault="00A2298E" w:rsidP="007370AC">
            <w:pPr>
              <w:spacing w:before="60" w:after="60"/>
              <w:jc w:val="center"/>
              <w:rPr>
                <w:rFonts w:cs="Arial"/>
                <w:i/>
                <w:color w:val="548DD4"/>
                <w:sz w:val="20"/>
                <w:szCs w:val="20"/>
              </w:rPr>
            </w:pPr>
          </w:p>
        </w:tc>
        <w:tc>
          <w:tcPr>
            <w:tcW w:w="585" w:type="dxa"/>
            <w:tcBorders>
              <w:left w:val="single" w:sz="4" w:space="0" w:color="auto"/>
            </w:tcBorders>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3420" w:type="dxa"/>
            <w:tcBorders>
              <w:left w:val="double" w:sz="4" w:space="0" w:color="auto"/>
            </w:tcBorders>
            <w:shd w:val="clear" w:color="auto" w:fill="auto"/>
          </w:tcPr>
          <w:p w:rsidR="00A2298E" w:rsidRPr="00CB22BF" w:rsidRDefault="00A2298E" w:rsidP="007370AC">
            <w:pPr>
              <w:spacing w:before="60" w:after="60"/>
              <w:rPr>
                <w:color w:val="000000"/>
                <w:sz w:val="20"/>
                <w:szCs w:val="20"/>
              </w:rPr>
            </w:pPr>
          </w:p>
        </w:tc>
      </w:tr>
      <w:tr w:rsidR="00A2298E" w:rsidRPr="00825B35" w:rsidTr="007370AC">
        <w:trPr>
          <w:trHeight w:val="340"/>
        </w:trPr>
        <w:tc>
          <w:tcPr>
            <w:tcW w:w="3240" w:type="dxa"/>
            <w:shd w:val="clear" w:color="auto" w:fill="auto"/>
          </w:tcPr>
          <w:p w:rsidR="00A2298E" w:rsidRPr="00CB22BF" w:rsidRDefault="00A2298E" w:rsidP="007370AC">
            <w:pPr>
              <w:spacing w:before="60" w:after="60"/>
              <w:rPr>
                <w:rFonts w:cs="Arial"/>
                <w:i/>
                <w:color w:val="548DD4"/>
                <w:sz w:val="20"/>
                <w:szCs w:val="20"/>
              </w:rPr>
            </w:pPr>
            <w:r w:rsidRPr="00CB22BF">
              <w:rPr>
                <w:rFonts w:cs="Arial"/>
                <w:i/>
                <w:color w:val="548DD4"/>
                <w:sz w:val="20"/>
                <w:szCs w:val="20"/>
              </w:rPr>
              <w:t>M3: …</w:t>
            </w:r>
          </w:p>
        </w:tc>
        <w:tc>
          <w:tcPr>
            <w:tcW w:w="3240" w:type="dxa"/>
            <w:tcBorders>
              <w:right w:val="double" w:sz="4" w:space="0" w:color="auto"/>
            </w:tcBorders>
            <w:shd w:val="clear" w:color="auto" w:fill="auto"/>
          </w:tcPr>
          <w:p w:rsidR="00A2298E" w:rsidRPr="00CB22BF" w:rsidRDefault="00A2298E" w:rsidP="007370AC">
            <w:pPr>
              <w:spacing w:before="60" w:after="60"/>
              <w:rPr>
                <w:rFonts w:cs="Arial"/>
                <w:i/>
                <w:color w:val="548DD4"/>
                <w:sz w:val="20"/>
                <w:szCs w:val="20"/>
              </w:rPr>
            </w:pPr>
            <w:r w:rsidRPr="00CB22BF">
              <w:rPr>
                <w:rFonts w:cs="Arial"/>
                <w:i/>
                <w:color w:val="548DD4"/>
                <w:sz w:val="20"/>
                <w:szCs w:val="20"/>
              </w:rPr>
              <w:t>K2: (enligt ovan)</w:t>
            </w:r>
          </w:p>
        </w:tc>
        <w:tc>
          <w:tcPr>
            <w:tcW w:w="585" w:type="dxa"/>
            <w:shd w:val="clear" w:color="auto" w:fill="FFCC00"/>
          </w:tcPr>
          <w:p w:rsidR="00A2298E" w:rsidRPr="00CB22BF" w:rsidRDefault="00A2298E" w:rsidP="007370AC">
            <w:pPr>
              <w:spacing w:before="60" w:after="60"/>
              <w:jc w:val="center"/>
              <w:rPr>
                <w:rFonts w:cs="Arial"/>
                <w:i/>
                <w:color w:val="548DD4"/>
                <w:sz w:val="20"/>
                <w:szCs w:val="20"/>
              </w:rPr>
            </w:pPr>
            <w:r>
              <w:rPr>
                <w:rFonts w:cs="Arial"/>
                <w:i/>
                <w:color w:val="548DD4"/>
                <w:sz w:val="20"/>
                <w:szCs w:val="20"/>
              </w:rPr>
              <w:t>Mi</w:t>
            </w: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Borders>
              <w:right w:val="single" w:sz="4" w:space="0" w:color="auto"/>
            </w:tcBorders>
            <w:shd w:val="clear" w:color="auto" w:fill="99CC00"/>
          </w:tcPr>
          <w:p w:rsidR="00A2298E" w:rsidRPr="00CB22BF" w:rsidRDefault="00A2298E" w:rsidP="007370AC">
            <w:pPr>
              <w:spacing w:before="60" w:after="60"/>
              <w:jc w:val="center"/>
              <w:rPr>
                <w:rFonts w:cs="Arial"/>
                <w:i/>
                <w:color w:val="548DD4"/>
                <w:sz w:val="20"/>
                <w:szCs w:val="20"/>
              </w:rPr>
            </w:pPr>
            <w:r>
              <w:rPr>
                <w:rFonts w:cs="Arial"/>
                <w:i/>
                <w:color w:val="548DD4"/>
                <w:sz w:val="20"/>
                <w:szCs w:val="20"/>
              </w:rPr>
              <w:t>OK</w:t>
            </w:r>
          </w:p>
        </w:tc>
        <w:tc>
          <w:tcPr>
            <w:tcW w:w="585" w:type="dxa"/>
            <w:tcBorders>
              <w:left w:val="single" w:sz="4" w:space="0" w:color="auto"/>
            </w:tcBorders>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3420" w:type="dxa"/>
            <w:tcBorders>
              <w:left w:val="double" w:sz="4" w:space="0" w:color="auto"/>
            </w:tcBorders>
            <w:shd w:val="clear" w:color="auto" w:fill="auto"/>
          </w:tcPr>
          <w:p w:rsidR="00A2298E" w:rsidRPr="00CB22BF" w:rsidRDefault="00A2298E" w:rsidP="007370AC">
            <w:pPr>
              <w:spacing w:before="60" w:after="60"/>
              <w:rPr>
                <w:color w:val="000000"/>
                <w:sz w:val="20"/>
                <w:szCs w:val="20"/>
              </w:rPr>
            </w:pPr>
            <w:r>
              <w:rPr>
                <w:rFonts w:cs="Arial"/>
                <w:i/>
                <w:color w:val="548DD4"/>
                <w:sz w:val="20"/>
                <w:szCs w:val="20"/>
              </w:rPr>
              <w:t>Tidigare identifierad k</w:t>
            </w:r>
            <w:r w:rsidRPr="00CB22BF">
              <w:rPr>
                <w:rFonts w:cs="Arial"/>
                <w:i/>
                <w:color w:val="548DD4"/>
                <w:sz w:val="20"/>
                <w:szCs w:val="20"/>
              </w:rPr>
              <w:t xml:space="preserve">oppling till krav … </w:t>
            </w:r>
            <w:r>
              <w:rPr>
                <w:rFonts w:cs="Arial"/>
                <w:i/>
                <w:color w:val="548DD4"/>
                <w:sz w:val="20"/>
                <w:szCs w:val="20"/>
              </w:rPr>
              <w:t>varför denna mindre avvikelse bör beaktas även vid analys av detta krav!</w:t>
            </w:r>
          </w:p>
        </w:tc>
      </w:tr>
      <w:tr w:rsidR="00A2298E" w:rsidRPr="00825B35" w:rsidTr="007370AC">
        <w:trPr>
          <w:trHeight w:val="340"/>
        </w:trPr>
        <w:tc>
          <w:tcPr>
            <w:tcW w:w="3240" w:type="dxa"/>
            <w:shd w:val="clear" w:color="auto" w:fill="auto"/>
          </w:tcPr>
          <w:p w:rsidR="00A2298E" w:rsidRPr="00CB22BF" w:rsidRDefault="00A2298E" w:rsidP="007370AC">
            <w:pPr>
              <w:spacing w:before="60" w:after="60"/>
              <w:rPr>
                <w:rFonts w:cs="Arial"/>
                <w:i/>
                <w:color w:val="548DD4"/>
                <w:sz w:val="20"/>
                <w:szCs w:val="20"/>
              </w:rPr>
            </w:pPr>
          </w:p>
        </w:tc>
        <w:tc>
          <w:tcPr>
            <w:tcW w:w="3240" w:type="dxa"/>
            <w:tcBorders>
              <w:right w:val="double" w:sz="4" w:space="0" w:color="auto"/>
            </w:tcBorders>
            <w:shd w:val="clear" w:color="auto" w:fill="auto"/>
          </w:tcPr>
          <w:p w:rsidR="00A2298E" w:rsidRPr="00CB22BF" w:rsidRDefault="00A2298E" w:rsidP="007370AC">
            <w:pPr>
              <w:spacing w:before="60" w:after="60"/>
              <w:rPr>
                <w:rFonts w:cs="Arial"/>
                <w:i/>
                <w:color w:val="548DD4"/>
                <w:sz w:val="20"/>
                <w:szCs w:val="20"/>
              </w:rPr>
            </w:pPr>
            <w:r w:rsidRPr="00CB22BF">
              <w:rPr>
                <w:rFonts w:cs="Arial"/>
                <w:i/>
                <w:color w:val="548DD4"/>
                <w:sz w:val="20"/>
                <w:szCs w:val="20"/>
              </w:rPr>
              <w:t>KX: (enligt ovan)</w:t>
            </w: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shd w:val="clear" w:color="auto" w:fill="FF0000"/>
          </w:tcPr>
          <w:p w:rsidR="00A2298E" w:rsidRPr="00CB22BF" w:rsidRDefault="00A2298E" w:rsidP="007370AC">
            <w:pPr>
              <w:spacing w:before="60" w:after="60"/>
              <w:jc w:val="center"/>
              <w:rPr>
                <w:rFonts w:cs="Arial"/>
                <w:i/>
                <w:color w:val="548DD4"/>
                <w:sz w:val="20"/>
                <w:szCs w:val="20"/>
              </w:rPr>
            </w:pPr>
            <w:r>
              <w:rPr>
                <w:rFonts w:cs="Arial"/>
                <w:i/>
                <w:color w:val="548DD4"/>
                <w:sz w:val="20"/>
                <w:szCs w:val="20"/>
              </w:rPr>
              <w:t>Ma</w:t>
            </w:r>
          </w:p>
        </w:tc>
        <w:tc>
          <w:tcPr>
            <w:tcW w:w="585" w:type="dxa"/>
            <w:tcBorders>
              <w:right w:val="single" w:sz="4" w:space="0" w:color="auto"/>
            </w:tcBorders>
          </w:tcPr>
          <w:p w:rsidR="00A2298E" w:rsidRPr="00CB22BF" w:rsidRDefault="00A2298E" w:rsidP="007370AC">
            <w:pPr>
              <w:spacing w:before="60" w:after="60"/>
              <w:jc w:val="center"/>
              <w:rPr>
                <w:rFonts w:cs="Arial"/>
                <w:i/>
                <w:color w:val="548DD4"/>
                <w:sz w:val="20"/>
                <w:szCs w:val="20"/>
              </w:rPr>
            </w:pPr>
          </w:p>
        </w:tc>
        <w:tc>
          <w:tcPr>
            <w:tcW w:w="585" w:type="dxa"/>
            <w:tcBorders>
              <w:left w:val="single" w:sz="4" w:space="0" w:color="auto"/>
            </w:tcBorders>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3420" w:type="dxa"/>
            <w:tcBorders>
              <w:left w:val="double" w:sz="4" w:space="0" w:color="auto"/>
            </w:tcBorders>
            <w:shd w:val="clear" w:color="auto" w:fill="auto"/>
          </w:tcPr>
          <w:p w:rsidR="00A2298E" w:rsidRPr="00CB22BF" w:rsidRDefault="00A2298E" w:rsidP="007370AC">
            <w:pPr>
              <w:spacing w:before="60" w:after="60"/>
              <w:rPr>
                <w:color w:val="000000"/>
                <w:sz w:val="20"/>
                <w:szCs w:val="20"/>
              </w:rPr>
            </w:pPr>
            <w:r>
              <w:rPr>
                <w:rFonts w:cs="Arial"/>
                <w:i/>
                <w:color w:val="548DD4"/>
                <w:sz w:val="20"/>
                <w:szCs w:val="20"/>
              </w:rPr>
              <w:t xml:space="preserve">Större avvikelse identifierad! </w:t>
            </w:r>
          </w:p>
        </w:tc>
      </w:tr>
      <w:tr w:rsidR="00A2298E" w:rsidRPr="00825B35" w:rsidTr="007370AC">
        <w:trPr>
          <w:trHeight w:val="340"/>
        </w:trPr>
        <w:tc>
          <w:tcPr>
            <w:tcW w:w="3240" w:type="dxa"/>
            <w:shd w:val="clear" w:color="auto" w:fill="auto"/>
          </w:tcPr>
          <w:p w:rsidR="00A2298E" w:rsidRPr="00CB22BF" w:rsidRDefault="00A2298E" w:rsidP="007370AC">
            <w:pPr>
              <w:spacing w:before="60" w:after="60"/>
              <w:rPr>
                <w:rFonts w:cs="Arial"/>
                <w:i/>
                <w:color w:val="548DD4"/>
                <w:sz w:val="20"/>
                <w:szCs w:val="20"/>
              </w:rPr>
            </w:pPr>
          </w:p>
        </w:tc>
        <w:tc>
          <w:tcPr>
            <w:tcW w:w="3240" w:type="dxa"/>
            <w:tcBorders>
              <w:right w:val="double" w:sz="4" w:space="0" w:color="auto"/>
            </w:tcBorders>
            <w:shd w:val="clear" w:color="auto" w:fill="auto"/>
          </w:tcPr>
          <w:p w:rsidR="00A2298E" w:rsidRPr="00CB22BF" w:rsidRDefault="00A2298E" w:rsidP="007370AC">
            <w:pPr>
              <w:spacing w:before="60" w:after="60"/>
              <w:rPr>
                <w:rFonts w:cs="Arial"/>
                <w:i/>
                <w:color w:val="548DD4"/>
                <w:sz w:val="20"/>
                <w:szCs w:val="20"/>
              </w:rPr>
            </w:pPr>
            <w:r w:rsidRPr="00CB22BF">
              <w:rPr>
                <w:rFonts w:cs="Arial"/>
                <w:i/>
                <w:color w:val="548DD4"/>
                <w:sz w:val="20"/>
                <w:szCs w:val="20"/>
              </w:rPr>
              <w:t>KX+2: …</w:t>
            </w:r>
          </w:p>
        </w:tc>
        <w:tc>
          <w:tcPr>
            <w:tcW w:w="585" w:type="dxa"/>
            <w:shd w:val="clear" w:color="auto" w:fill="FFFF00"/>
          </w:tcPr>
          <w:p w:rsidR="00A2298E" w:rsidRPr="00CB22BF" w:rsidRDefault="00A2298E" w:rsidP="007370AC">
            <w:pPr>
              <w:spacing w:before="60" w:after="60"/>
              <w:jc w:val="center"/>
              <w:rPr>
                <w:rFonts w:cs="Arial"/>
                <w:i/>
                <w:color w:val="548DD4"/>
                <w:sz w:val="20"/>
                <w:szCs w:val="20"/>
              </w:rPr>
            </w:pPr>
            <w:r>
              <w:rPr>
                <w:rFonts w:cs="Arial"/>
                <w:i/>
                <w:color w:val="548DD4"/>
                <w:sz w:val="20"/>
                <w:szCs w:val="20"/>
              </w:rPr>
              <w:t>O</w:t>
            </w:r>
          </w:p>
        </w:tc>
        <w:tc>
          <w:tcPr>
            <w:tcW w:w="585" w:type="dxa"/>
            <w:shd w:val="clear" w:color="auto" w:fill="99CC00"/>
          </w:tcPr>
          <w:p w:rsidR="00A2298E" w:rsidRPr="00CB22BF" w:rsidRDefault="00A2298E" w:rsidP="007370AC">
            <w:pPr>
              <w:spacing w:before="60" w:after="60"/>
              <w:jc w:val="center"/>
              <w:rPr>
                <w:rFonts w:cs="Arial"/>
                <w:i/>
                <w:color w:val="548DD4"/>
                <w:sz w:val="20"/>
                <w:szCs w:val="20"/>
              </w:rPr>
            </w:pPr>
            <w:r>
              <w:rPr>
                <w:rFonts w:cs="Arial"/>
                <w:i/>
                <w:color w:val="548DD4"/>
                <w:sz w:val="20"/>
                <w:szCs w:val="20"/>
              </w:rPr>
              <w:t>OK</w:t>
            </w:r>
          </w:p>
        </w:tc>
        <w:tc>
          <w:tcPr>
            <w:tcW w:w="585" w:type="dxa"/>
            <w:tcBorders>
              <w:right w:val="single" w:sz="4" w:space="0" w:color="auto"/>
            </w:tcBorders>
          </w:tcPr>
          <w:p w:rsidR="00A2298E" w:rsidRPr="00CB22BF" w:rsidRDefault="00A2298E" w:rsidP="007370AC">
            <w:pPr>
              <w:spacing w:before="60" w:after="60"/>
              <w:jc w:val="center"/>
              <w:rPr>
                <w:rFonts w:cs="Arial"/>
                <w:i/>
                <w:color w:val="548DD4"/>
                <w:sz w:val="20"/>
                <w:szCs w:val="20"/>
              </w:rPr>
            </w:pPr>
          </w:p>
        </w:tc>
        <w:tc>
          <w:tcPr>
            <w:tcW w:w="585" w:type="dxa"/>
            <w:tcBorders>
              <w:left w:val="single" w:sz="4" w:space="0" w:color="auto"/>
            </w:tcBorders>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shd w:val="clear" w:color="auto" w:fill="99CC00"/>
          </w:tcPr>
          <w:p w:rsidR="00A2298E" w:rsidRPr="00CB22BF" w:rsidRDefault="00A2298E" w:rsidP="007370AC">
            <w:pPr>
              <w:spacing w:before="60" w:after="60"/>
              <w:jc w:val="center"/>
              <w:rPr>
                <w:rFonts w:cs="Arial"/>
                <w:i/>
                <w:color w:val="548DD4"/>
                <w:sz w:val="20"/>
                <w:szCs w:val="20"/>
              </w:rPr>
            </w:pPr>
            <w:r>
              <w:rPr>
                <w:rFonts w:cs="Arial"/>
                <w:i/>
                <w:color w:val="548DD4"/>
                <w:sz w:val="20"/>
                <w:szCs w:val="20"/>
              </w:rPr>
              <w:t>OK</w:t>
            </w: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3420" w:type="dxa"/>
            <w:tcBorders>
              <w:left w:val="double" w:sz="4" w:space="0" w:color="auto"/>
            </w:tcBorders>
            <w:shd w:val="clear" w:color="auto" w:fill="auto"/>
          </w:tcPr>
          <w:p w:rsidR="00A2298E" w:rsidRPr="00CB22BF" w:rsidRDefault="00A2298E" w:rsidP="007370AC">
            <w:pPr>
              <w:spacing w:before="60" w:after="60"/>
              <w:rPr>
                <w:color w:val="000000"/>
                <w:sz w:val="20"/>
                <w:szCs w:val="20"/>
              </w:rPr>
            </w:pPr>
          </w:p>
        </w:tc>
      </w:tr>
      <w:tr w:rsidR="00A2298E" w:rsidRPr="00825B35" w:rsidTr="007370AC">
        <w:trPr>
          <w:trHeight w:val="340"/>
        </w:trPr>
        <w:tc>
          <w:tcPr>
            <w:tcW w:w="3240" w:type="dxa"/>
            <w:shd w:val="clear" w:color="auto" w:fill="auto"/>
          </w:tcPr>
          <w:p w:rsidR="00A2298E" w:rsidRPr="00CB22BF" w:rsidRDefault="00A2298E" w:rsidP="007370AC">
            <w:pPr>
              <w:spacing w:before="60" w:after="60"/>
              <w:rPr>
                <w:rFonts w:cs="Arial"/>
                <w:i/>
                <w:color w:val="548DD4"/>
                <w:sz w:val="20"/>
                <w:szCs w:val="20"/>
              </w:rPr>
            </w:pPr>
          </w:p>
        </w:tc>
        <w:tc>
          <w:tcPr>
            <w:tcW w:w="3240" w:type="dxa"/>
            <w:tcBorders>
              <w:right w:val="double" w:sz="4" w:space="0" w:color="auto"/>
            </w:tcBorders>
            <w:shd w:val="clear" w:color="auto" w:fill="auto"/>
          </w:tcPr>
          <w:p w:rsidR="00A2298E" w:rsidRPr="00CB22BF" w:rsidRDefault="00A2298E" w:rsidP="007370AC">
            <w:pPr>
              <w:spacing w:before="60" w:after="60"/>
              <w:rPr>
                <w:rFonts w:cs="Arial"/>
                <w:i/>
                <w:color w:val="548DD4"/>
                <w:sz w:val="20"/>
                <w:szCs w:val="20"/>
              </w:rPr>
            </w:pPr>
            <w:r w:rsidRPr="00CB22BF">
              <w:rPr>
                <w:rFonts w:cs="Arial"/>
                <w:i/>
                <w:color w:val="548DD4"/>
                <w:sz w:val="20"/>
                <w:szCs w:val="20"/>
              </w:rPr>
              <w:t>…</w:t>
            </w: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Borders>
              <w:right w:val="single" w:sz="4" w:space="0" w:color="auto"/>
            </w:tcBorders>
          </w:tcPr>
          <w:p w:rsidR="00A2298E" w:rsidRPr="00CB22BF" w:rsidRDefault="00A2298E" w:rsidP="007370AC">
            <w:pPr>
              <w:spacing w:before="60" w:after="60"/>
              <w:jc w:val="center"/>
              <w:rPr>
                <w:rFonts w:cs="Arial"/>
                <w:i/>
                <w:color w:val="548DD4"/>
                <w:sz w:val="20"/>
                <w:szCs w:val="20"/>
              </w:rPr>
            </w:pPr>
          </w:p>
        </w:tc>
        <w:tc>
          <w:tcPr>
            <w:tcW w:w="585" w:type="dxa"/>
            <w:tcBorders>
              <w:left w:val="single" w:sz="4" w:space="0" w:color="auto"/>
            </w:tcBorders>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3420" w:type="dxa"/>
            <w:tcBorders>
              <w:left w:val="double" w:sz="4" w:space="0" w:color="auto"/>
            </w:tcBorders>
            <w:shd w:val="clear" w:color="auto" w:fill="auto"/>
          </w:tcPr>
          <w:p w:rsidR="00A2298E" w:rsidRPr="00CB22BF" w:rsidRDefault="00A2298E" w:rsidP="007370AC">
            <w:pPr>
              <w:spacing w:before="60" w:after="60"/>
              <w:rPr>
                <w:color w:val="000000"/>
                <w:sz w:val="20"/>
                <w:szCs w:val="20"/>
              </w:rPr>
            </w:pPr>
          </w:p>
        </w:tc>
      </w:tr>
      <w:tr w:rsidR="00A2298E" w:rsidRPr="00825B35" w:rsidTr="007370AC">
        <w:trPr>
          <w:trHeight w:val="340"/>
        </w:trPr>
        <w:tc>
          <w:tcPr>
            <w:tcW w:w="3240" w:type="dxa"/>
            <w:shd w:val="clear" w:color="auto" w:fill="auto"/>
          </w:tcPr>
          <w:p w:rsidR="00A2298E" w:rsidRPr="00CB22BF" w:rsidRDefault="00A2298E" w:rsidP="007370AC">
            <w:pPr>
              <w:spacing w:before="60" w:after="60"/>
              <w:rPr>
                <w:rFonts w:cs="Arial"/>
                <w:i/>
                <w:color w:val="548DD4"/>
                <w:sz w:val="20"/>
                <w:szCs w:val="20"/>
              </w:rPr>
            </w:pPr>
            <w:r w:rsidRPr="00CB22BF">
              <w:rPr>
                <w:rFonts w:cs="Arial"/>
                <w:i/>
                <w:color w:val="548DD4"/>
                <w:sz w:val="20"/>
                <w:szCs w:val="20"/>
              </w:rPr>
              <w:t>…</w:t>
            </w:r>
          </w:p>
        </w:tc>
        <w:tc>
          <w:tcPr>
            <w:tcW w:w="3240" w:type="dxa"/>
            <w:tcBorders>
              <w:right w:val="double" w:sz="4" w:space="0" w:color="auto"/>
            </w:tcBorders>
            <w:shd w:val="clear" w:color="auto" w:fill="auto"/>
          </w:tcPr>
          <w:p w:rsidR="00A2298E" w:rsidRPr="00CB22BF" w:rsidRDefault="00A2298E" w:rsidP="007370AC">
            <w:pPr>
              <w:spacing w:before="60" w:after="60"/>
              <w:rPr>
                <w:rFonts w:cs="Arial"/>
                <w:i/>
                <w:color w:val="548DD4"/>
                <w:sz w:val="20"/>
                <w:szCs w:val="20"/>
              </w:rPr>
            </w:pPr>
            <w:r w:rsidRPr="00CB22BF">
              <w:rPr>
                <w:rFonts w:cs="Arial"/>
                <w:i/>
                <w:color w:val="548DD4"/>
                <w:sz w:val="20"/>
                <w:szCs w:val="20"/>
              </w:rPr>
              <w:t>…</w:t>
            </w: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Borders>
              <w:right w:val="single" w:sz="4" w:space="0" w:color="auto"/>
            </w:tcBorders>
          </w:tcPr>
          <w:p w:rsidR="00A2298E" w:rsidRPr="00CB22BF" w:rsidRDefault="00A2298E" w:rsidP="007370AC">
            <w:pPr>
              <w:spacing w:before="60" w:after="60"/>
              <w:jc w:val="center"/>
              <w:rPr>
                <w:rFonts w:cs="Arial"/>
                <w:i/>
                <w:color w:val="548DD4"/>
                <w:sz w:val="20"/>
                <w:szCs w:val="20"/>
              </w:rPr>
            </w:pPr>
          </w:p>
        </w:tc>
        <w:tc>
          <w:tcPr>
            <w:tcW w:w="585" w:type="dxa"/>
            <w:tcBorders>
              <w:left w:val="single" w:sz="4" w:space="0" w:color="auto"/>
            </w:tcBorders>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585" w:type="dxa"/>
          </w:tcPr>
          <w:p w:rsidR="00A2298E" w:rsidRPr="00CB22BF" w:rsidRDefault="00A2298E" w:rsidP="007370AC">
            <w:pPr>
              <w:spacing w:before="60" w:after="60"/>
              <w:jc w:val="center"/>
              <w:rPr>
                <w:rFonts w:cs="Arial"/>
                <w:i/>
                <w:color w:val="548DD4"/>
                <w:sz w:val="20"/>
                <w:szCs w:val="20"/>
              </w:rPr>
            </w:pPr>
          </w:p>
        </w:tc>
        <w:tc>
          <w:tcPr>
            <w:tcW w:w="3420" w:type="dxa"/>
            <w:tcBorders>
              <w:left w:val="double" w:sz="4" w:space="0" w:color="auto"/>
            </w:tcBorders>
            <w:shd w:val="clear" w:color="auto" w:fill="auto"/>
          </w:tcPr>
          <w:p w:rsidR="00A2298E" w:rsidRPr="00CB22BF" w:rsidRDefault="00A2298E" w:rsidP="007370AC">
            <w:pPr>
              <w:spacing w:before="60" w:after="60"/>
              <w:rPr>
                <w:color w:val="000000"/>
                <w:sz w:val="20"/>
                <w:szCs w:val="20"/>
              </w:rPr>
            </w:pPr>
          </w:p>
        </w:tc>
      </w:tr>
    </w:tbl>
    <w:p w:rsidR="00A2298E" w:rsidRDefault="00A2298E" w:rsidP="00A2298E">
      <w:pPr>
        <w:rPr>
          <w:highlight w:val="magenta"/>
          <w:lang w:eastAsia="en-US"/>
        </w:rPr>
      </w:pPr>
    </w:p>
    <w:p w:rsidR="00A2298E" w:rsidRPr="00A2298E" w:rsidRDefault="00A2298E" w:rsidP="00A2298E">
      <w:pPr>
        <w:rPr>
          <w:highlight w:val="magenta"/>
          <w:lang w:eastAsia="en-US"/>
        </w:rPr>
        <w:sectPr w:rsidR="00A2298E" w:rsidRPr="00A2298E" w:rsidSect="00A2298E">
          <w:pgSz w:w="16838" w:h="11906" w:orient="landscape" w:code="9"/>
          <w:pgMar w:top="1259" w:right="2880" w:bottom="1469" w:left="851" w:header="709" w:footer="709" w:gutter="0"/>
          <w:cols w:space="708"/>
          <w:docGrid w:linePitch="360"/>
        </w:sectPr>
      </w:pPr>
    </w:p>
    <w:p w:rsidR="001A2578" w:rsidRDefault="001A2578" w:rsidP="001A2578">
      <w:pPr>
        <w:pStyle w:val="Brdtext1"/>
      </w:pPr>
    </w:p>
    <w:p w:rsidR="00A2298E" w:rsidRDefault="00A2298E" w:rsidP="001A2578">
      <w:pPr>
        <w:pStyle w:val="Brdtext1"/>
        <w:sectPr w:rsidR="00A2298E" w:rsidSect="00A2298E">
          <w:pgSz w:w="11906" w:h="16838" w:code="9"/>
          <w:pgMar w:top="2880" w:right="1469" w:bottom="851" w:left="1259" w:header="709" w:footer="709" w:gutter="0"/>
          <w:cols w:space="708"/>
          <w:docGrid w:linePitch="360"/>
        </w:sectPr>
      </w:pPr>
    </w:p>
    <w:p w:rsidR="00A2298E" w:rsidRPr="0067020C" w:rsidRDefault="00A2298E" w:rsidP="00A2298E">
      <w:pPr>
        <w:pStyle w:val="Rubrik1"/>
        <w:keepNext/>
        <w:keepLines/>
        <w:numPr>
          <w:ilvl w:val="0"/>
          <w:numId w:val="2"/>
        </w:numPr>
        <w:overflowPunct w:val="0"/>
        <w:autoSpaceDE w:val="0"/>
        <w:autoSpaceDN w:val="0"/>
        <w:adjustRightInd w:val="0"/>
        <w:spacing w:before="240" w:after="120" w:line="240" w:lineRule="atLeast"/>
        <w:textAlignment w:val="baseline"/>
      </w:pPr>
      <w:bookmarkStart w:id="38" w:name="_Toc476301277"/>
      <w:r>
        <w:lastRenderedPageBreak/>
        <w:t>Genomförda avstämningar med Beställare</w:t>
      </w:r>
      <w:bookmarkEnd w:id="38"/>
    </w:p>
    <w:p w:rsidR="00A2298E" w:rsidRDefault="00A2298E" w:rsidP="00A2298E">
      <w:pPr>
        <w:pStyle w:val="Brdtext1"/>
        <w:spacing w:after="120"/>
        <w:rPr>
          <w:rFonts w:cs="Arial"/>
          <w:i/>
          <w:color w:val="548DD4"/>
          <w:sz w:val="24"/>
        </w:rPr>
      </w:pPr>
      <w:r>
        <w:rPr>
          <w:rFonts w:cs="Arial"/>
          <w:i/>
          <w:color w:val="548DD4"/>
          <w:sz w:val="24"/>
        </w:rPr>
        <w:t xml:space="preserve">Beskrivning av den statusrapportering som har gjorts och de avstämningsmöten som ägt rum under granskningsuppdragets fortskridande. Hänvisningar till avsnitt </w:t>
      </w:r>
      <w:r>
        <w:rPr>
          <w:rFonts w:cs="Arial"/>
          <w:i/>
          <w:color w:val="548DD4"/>
          <w:sz w:val="24"/>
        </w:rPr>
        <w:fldChar w:fldCharType="begin"/>
      </w:r>
      <w:r>
        <w:rPr>
          <w:rFonts w:cs="Arial"/>
          <w:i/>
          <w:color w:val="548DD4"/>
          <w:sz w:val="24"/>
        </w:rPr>
        <w:instrText xml:space="preserve"> REF _Ref356304916 \r \h </w:instrText>
      </w:r>
      <w:r>
        <w:rPr>
          <w:rFonts w:cs="Arial"/>
          <w:i/>
          <w:color w:val="548DD4"/>
          <w:sz w:val="24"/>
        </w:rPr>
      </w:r>
      <w:r>
        <w:rPr>
          <w:rFonts w:cs="Arial"/>
          <w:i/>
          <w:color w:val="548DD4"/>
          <w:sz w:val="24"/>
        </w:rPr>
        <w:fldChar w:fldCharType="separate"/>
      </w:r>
      <w:r>
        <w:rPr>
          <w:rFonts w:cs="Arial"/>
          <w:i/>
          <w:color w:val="548DD4"/>
          <w:sz w:val="24"/>
        </w:rPr>
        <w:t>1.7</w:t>
      </w:r>
      <w:r>
        <w:rPr>
          <w:rFonts w:cs="Arial"/>
          <w:i/>
          <w:color w:val="548DD4"/>
          <w:sz w:val="24"/>
        </w:rPr>
        <w:fldChar w:fldCharType="end"/>
      </w:r>
      <w:r>
        <w:rPr>
          <w:rFonts w:cs="Arial"/>
          <w:i/>
          <w:color w:val="548DD4"/>
          <w:sz w:val="24"/>
        </w:rPr>
        <w:t xml:space="preserve"> Referenser där samtliga upprättade statusrapporter/mötesprotokoll anges tillämpas lämpligen.</w:t>
      </w:r>
    </w:p>
    <w:p w:rsidR="00A2298E" w:rsidRDefault="00A2298E" w:rsidP="00A2298E">
      <w:pPr>
        <w:pStyle w:val="Rubrik3"/>
        <w:numPr>
          <w:ilvl w:val="2"/>
          <w:numId w:val="2"/>
        </w:numPr>
        <w:rPr>
          <w:b w:val="0"/>
        </w:rPr>
      </w:pPr>
      <w:bookmarkStart w:id="39" w:name="_Toc476301278"/>
      <w:r>
        <w:rPr>
          <w:b w:val="0"/>
        </w:rPr>
        <w:t>Statusrapportering</w:t>
      </w:r>
      <w:bookmarkEnd w:id="39"/>
    </w:p>
    <w:p w:rsidR="00A2298E" w:rsidRDefault="00A2298E" w:rsidP="00A2298E">
      <w:pPr>
        <w:pStyle w:val="Brdtext1"/>
        <w:spacing w:after="120"/>
        <w:rPr>
          <w:rFonts w:cs="Arial"/>
          <w:i/>
          <w:color w:val="548DD4"/>
          <w:sz w:val="24"/>
        </w:rPr>
      </w:pPr>
      <w:r>
        <w:rPr>
          <w:rFonts w:cs="Arial"/>
          <w:i/>
          <w:color w:val="548DD4"/>
          <w:sz w:val="24"/>
        </w:rPr>
        <w:t>Händelser som har haft betydande påverkan på granskningsuppdragets fortskridande och/eller identifierade avvikelser av sådan grad att de har redovisats i dessa rapporter bör kortfattat beskrivas.</w:t>
      </w:r>
    </w:p>
    <w:p w:rsidR="00A2298E" w:rsidRPr="00222795" w:rsidRDefault="00A2298E" w:rsidP="00A2298E">
      <w:pPr>
        <w:pStyle w:val="Rubrik3"/>
        <w:numPr>
          <w:ilvl w:val="2"/>
          <w:numId w:val="2"/>
        </w:numPr>
        <w:rPr>
          <w:b w:val="0"/>
        </w:rPr>
      </w:pPr>
      <w:bookmarkStart w:id="40" w:name="_Toc476301279"/>
      <w:r>
        <w:rPr>
          <w:b w:val="0"/>
        </w:rPr>
        <w:t>Avstämningsmöten</w:t>
      </w:r>
      <w:bookmarkEnd w:id="40"/>
    </w:p>
    <w:p w:rsidR="00A2298E" w:rsidRDefault="00A2298E" w:rsidP="00A2298E">
      <w:pPr>
        <w:pStyle w:val="Brdtext1"/>
        <w:spacing w:after="120"/>
        <w:rPr>
          <w:rFonts w:cs="Arial"/>
          <w:i/>
          <w:color w:val="548DD4"/>
          <w:sz w:val="24"/>
        </w:rPr>
      </w:pPr>
      <w:r>
        <w:rPr>
          <w:rFonts w:cs="Arial"/>
          <w:i/>
          <w:color w:val="548DD4"/>
          <w:sz w:val="24"/>
        </w:rPr>
        <w:t xml:space="preserve">Beslut som har haft betydande påverkan på granskningsuppdragets fortskridande och som dokumenterats i dessa rapporter bör kortfattat beskrivas. </w:t>
      </w:r>
    </w:p>
    <w:p w:rsidR="00A2298E" w:rsidRDefault="00A2298E" w:rsidP="00A2298E">
      <w:pPr>
        <w:pStyle w:val="Rubrik1"/>
        <w:keepNext/>
        <w:keepLines/>
        <w:numPr>
          <w:ilvl w:val="0"/>
          <w:numId w:val="2"/>
        </w:numPr>
        <w:overflowPunct w:val="0"/>
        <w:autoSpaceDE w:val="0"/>
        <w:autoSpaceDN w:val="0"/>
        <w:adjustRightInd w:val="0"/>
        <w:spacing w:before="240" w:after="120" w:line="240" w:lineRule="atLeast"/>
        <w:textAlignment w:val="baseline"/>
      </w:pPr>
      <w:r>
        <w:br w:type="page"/>
      </w:r>
      <w:bookmarkStart w:id="41" w:name="_Toc476301280"/>
      <w:r w:rsidRPr="00021128">
        <w:lastRenderedPageBreak/>
        <w:t>Slutsatser</w:t>
      </w:r>
      <w:bookmarkEnd w:id="41"/>
    </w:p>
    <w:p w:rsidR="00A2298E" w:rsidRDefault="00A2298E" w:rsidP="00A2298E">
      <w:pPr>
        <w:pStyle w:val="Brdtext1"/>
        <w:rPr>
          <w:i/>
          <w:color w:val="548DD4"/>
          <w:sz w:val="24"/>
        </w:rPr>
      </w:pPr>
      <w:r w:rsidRPr="00AE0661">
        <w:rPr>
          <w:i/>
          <w:color w:val="548DD4"/>
          <w:sz w:val="24"/>
        </w:rPr>
        <w:t xml:space="preserve">Beskrivning av </w:t>
      </w:r>
      <w:r>
        <w:rPr>
          <w:i/>
          <w:color w:val="548DD4"/>
          <w:sz w:val="24"/>
        </w:rPr>
        <w:t>de slutsatser som kan dras utifrån erhållna granskningsresultat samt Utvärderarens egen bedömning i sin helhet avseende granskningsobjektets säkerhet, utifrån bedömningsnivåer angivna i granskningsplan (Godkänt/Pass respektive Underkänt/</w:t>
      </w:r>
      <w:proofErr w:type="spellStart"/>
      <w:r>
        <w:rPr>
          <w:i/>
          <w:color w:val="548DD4"/>
          <w:sz w:val="24"/>
        </w:rPr>
        <w:t>Fail</w:t>
      </w:r>
      <w:proofErr w:type="spellEnd"/>
      <w:r>
        <w:rPr>
          <w:i/>
          <w:color w:val="548DD4"/>
          <w:sz w:val="24"/>
        </w:rPr>
        <w:t xml:space="preserve">). </w:t>
      </w:r>
    </w:p>
    <w:p w:rsidR="00A2298E" w:rsidRDefault="00A2298E" w:rsidP="00A2298E">
      <w:pPr>
        <w:pStyle w:val="Brdtext1"/>
        <w:rPr>
          <w:i/>
          <w:color w:val="548DD4"/>
          <w:sz w:val="24"/>
        </w:rPr>
      </w:pPr>
      <w:r>
        <w:rPr>
          <w:i/>
          <w:color w:val="548DD4"/>
          <w:sz w:val="24"/>
        </w:rPr>
        <w:t xml:space="preserve">Rekommendationer till Beställare avseende hantering av resultaten ska presenteras. Sådana rekommendationer kan t.ex. vara att Beställare/Mottagare utifrån utfört granskningsuppdrag bör kunna dra slutsatsen att aktuellt granskningsuppdrag uppfyller alt. </w:t>
      </w:r>
      <w:proofErr w:type="gramStart"/>
      <w:r>
        <w:rPr>
          <w:i/>
          <w:color w:val="548DD4"/>
          <w:sz w:val="24"/>
        </w:rPr>
        <w:t>ej</w:t>
      </w:r>
      <w:proofErr w:type="gramEnd"/>
      <w:r>
        <w:rPr>
          <w:i/>
          <w:color w:val="548DD4"/>
          <w:sz w:val="24"/>
        </w:rPr>
        <w:t xml:space="preserve"> uppfyller gällande säkerhetskrav eller att viss granskning bör fördjupas innan Beställares/Mottagares slutgiltiga ställningstagande avseende granskningsobjektets säkerhet görs. </w:t>
      </w:r>
    </w:p>
    <w:p w:rsidR="00A2298E" w:rsidRDefault="00A2298E" w:rsidP="00A2298E">
      <w:pPr>
        <w:pStyle w:val="Brdtext1"/>
        <w:rPr>
          <w:i/>
          <w:color w:val="548DD4"/>
          <w:sz w:val="24"/>
        </w:rPr>
      </w:pPr>
    </w:p>
    <w:p w:rsidR="00A2298E" w:rsidRDefault="00A2298E" w:rsidP="00A2298E">
      <w:pPr>
        <w:pStyle w:val="Brdtext1"/>
        <w:rPr>
          <w:i/>
          <w:color w:val="548DD4"/>
          <w:sz w:val="24"/>
        </w:rPr>
      </w:pPr>
    </w:p>
    <w:p w:rsidR="00A2298E" w:rsidRPr="003B08B8" w:rsidRDefault="00A2298E" w:rsidP="00A2298E">
      <w:pPr>
        <w:pStyle w:val="Brdtext1"/>
        <w:rPr>
          <w:i/>
          <w:color w:val="548DD4"/>
          <w:sz w:val="24"/>
        </w:rPr>
      </w:pPr>
    </w:p>
    <w:p w:rsidR="00A2298E" w:rsidRPr="001A2578" w:rsidRDefault="00A2298E" w:rsidP="001A2578">
      <w:pPr>
        <w:pStyle w:val="Brdtext1"/>
      </w:pPr>
    </w:p>
    <w:sectPr w:rsidR="00A2298E" w:rsidRPr="001A2578" w:rsidSect="00A2298E">
      <w:type w:val="continuous"/>
      <w:pgSz w:w="11906" w:h="16838" w:code="9"/>
      <w:pgMar w:top="2880" w:right="1469" w:bottom="851" w:left="12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98E" w:rsidRDefault="00A2298E">
      <w:r>
        <w:separator/>
      </w:r>
    </w:p>
  </w:endnote>
  <w:endnote w:type="continuationSeparator" w:id="0">
    <w:p w:rsidR="00A2298E" w:rsidRDefault="00A2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98E" w:rsidRDefault="00A2298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98E" w:rsidRDefault="00A2298E">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98E" w:rsidRDefault="00A2298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98E" w:rsidRDefault="00A2298E">
      <w:r>
        <w:separator/>
      </w:r>
    </w:p>
  </w:footnote>
  <w:footnote w:type="continuationSeparator" w:id="0">
    <w:p w:rsidR="00A2298E" w:rsidRDefault="00A22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98E" w:rsidRDefault="00A2298E">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2757"/>
      <w:gridCol w:w="2520"/>
      <w:gridCol w:w="1620"/>
      <w:gridCol w:w="2160"/>
      <w:gridCol w:w="1125"/>
    </w:tblGrid>
    <w:tr w:rsidR="005A1821" w:rsidRPr="00EF324E" w:rsidTr="00C947F3">
      <w:trPr>
        <w:cantSplit/>
      </w:trPr>
      <w:tc>
        <w:tcPr>
          <w:tcW w:w="2757" w:type="dxa"/>
          <w:vMerge w:val="restart"/>
        </w:tcPr>
        <w:sdt>
          <w:sdtPr>
            <w:alias w:val="FMVLogo"/>
            <w:tag w:val="FMVLogo"/>
            <w:id w:val="-1852484483"/>
            <w:lock w:val="sdtLocked"/>
            <w:picture/>
          </w:sdtPr>
          <w:sdtEndPr/>
          <w:sdtContent>
            <w:p w:rsidR="00D513DD" w:rsidRPr="008B1A45" w:rsidRDefault="00D513DD" w:rsidP="006D59B7">
              <w:pPr>
                <w:pStyle w:val="Ledtext"/>
              </w:pPr>
              <w:r>
                <w:rPr>
                  <w:noProof/>
                </w:rPr>
                <w:drawing>
                  <wp:inline distT="0" distB="0" distL="0" distR="0" wp14:anchorId="37FCA2F5" wp14:editId="72045A35">
                    <wp:extent cx="1659600" cy="788400"/>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59600" cy="788400"/>
                            </a:xfrm>
                            <a:prstGeom prst="rect">
                              <a:avLst/>
                            </a:prstGeom>
                            <a:noFill/>
                            <a:ln>
                              <a:noFill/>
                            </a:ln>
                          </pic:spPr>
                        </pic:pic>
                      </a:graphicData>
                    </a:graphic>
                  </wp:inline>
                </w:drawing>
              </w:r>
            </w:p>
          </w:sdtContent>
        </w:sdt>
        <w:p w:rsidR="005A1821" w:rsidRPr="00EF324E" w:rsidRDefault="005A1821" w:rsidP="00A13D97">
          <w:pPr>
            <w:pStyle w:val="Ledtext"/>
            <w:rPr>
              <w:rFonts w:ascii="Times New Roman" w:hAnsi="Times New Roman" w:cs="Times New Roman"/>
            </w:rPr>
          </w:pPr>
        </w:p>
      </w:tc>
      <w:tc>
        <w:tcPr>
          <w:tcW w:w="2520" w:type="dxa"/>
        </w:tcPr>
        <w:p w:rsidR="005A1821" w:rsidRPr="005A1821" w:rsidRDefault="005A1821" w:rsidP="00AC7C75">
          <w:pPr>
            <w:pStyle w:val="SidhuvudRubrik"/>
            <w:framePr w:hSpace="0" w:wrap="auto" w:vAnchor="margin" w:xAlign="left" w:yAlign="inline"/>
            <w:suppressOverlap w:val="0"/>
            <w:jc w:val="center"/>
          </w:pPr>
          <w:r w:rsidRPr="005A1821">
            <w:t>Öppen/Unclassified</w:t>
          </w:r>
        </w:p>
      </w:tc>
      <w:tc>
        <w:tcPr>
          <w:tcW w:w="4905" w:type="dxa"/>
          <w:gridSpan w:val="3"/>
        </w:tcPr>
        <w:p w:rsidR="005A1821" w:rsidRPr="005A1821" w:rsidRDefault="005A1821" w:rsidP="00AC7C75">
          <w:pPr>
            <w:pStyle w:val="SidhuvudRubrik"/>
            <w:framePr w:hSpace="0" w:wrap="auto" w:vAnchor="margin" w:xAlign="left" w:yAlign="inline"/>
            <w:suppressOverlap w:val="0"/>
          </w:pPr>
        </w:p>
      </w:tc>
    </w:tr>
    <w:tr w:rsidR="00942714" w:rsidRPr="008B1A45" w:rsidTr="00C947F3">
      <w:trPr>
        <w:cantSplit/>
      </w:trPr>
      <w:tc>
        <w:tcPr>
          <w:tcW w:w="2757" w:type="dxa"/>
          <w:vMerge/>
        </w:tcPr>
        <w:p w:rsidR="005A1821" w:rsidRPr="008B1A45" w:rsidRDefault="005A1821" w:rsidP="005A1821">
          <w:pPr>
            <w:pStyle w:val="Sidhuvud"/>
            <w:rPr>
              <w:szCs w:val="20"/>
            </w:rPr>
          </w:pPr>
        </w:p>
      </w:tc>
      <w:tc>
        <w:tcPr>
          <w:tcW w:w="2520" w:type="dxa"/>
          <w:vMerge w:val="restart"/>
        </w:tcPr>
        <w:p w:rsidR="005A1821" w:rsidRPr="00023A41" w:rsidRDefault="005A1821" w:rsidP="005A1821">
          <w:pPr>
            <w:pStyle w:val="Sidhuvud"/>
            <w:ind w:left="1304" w:hanging="1304"/>
            <w:rPr>
              <w:rFonts w:ascii="Arial" w:hAnsi="Arial" w:cs="Arial"/>
              <w:b/>
              <w:szCs w:val="20"/>
            </w:rPr>
          </w:pPr>
        </w:p>
      </w:tc>
      <w:tc>
        <w:tcPr>
          <w:tcW w:w="1620" w:type="dxa"/>
        </w:tcPr>
        <w:p w:rsidR="005A1821" w:rsidRPr="00023A41" w:rsidRDefault="005A1821" w:rsidP="005A1821">
          <w:pPr>
            <w:pStyle w:val="Ledtext"/>
            <w:rPr>
              <w:szCs w:val="15"/>
            </w:rPr>
          </w:pPr>
          <w:r w:rsidRPr="00023A41">
            <w:rPr>
              <w:szCs w:val="15"/>
            </w:rPr>
            <w:t>Datum</w:t>
          </w:r>
        </w:p>
      </w:tc>
      <w:tc>
        <w:tcPr>
          <w:tcW w:w="2160" w:type="dxa"/>
        </w:tcPr>
        <w:p w:rsidR="005A1821" w:rsidRPr="00023A41" w:rsidRDefault="005A1821" w:rsidP="005A1821">
          <w:pPr>
            <w:pStyle w:val="Ledtext"/>
            <w:rPr>
              <w:szCs w:val="15"/>
            </w:rPr>
          </w:pPr>
          <w:r w:rsidRPr="00023A41">
            <w:rPr>
              <w:szCs w:val="15"/>
            </w:rPr>
            <w:t>Diarienummer</w:t>
          </w:r>
        </w:p>
      </w:tc>
      <w:tc>
        <w:tcPr>
          <w:tcW w:w="1125" w:type="dxa"/>
        </w:tcPr>
        <w:p w:rsidR="005A1821" w:rsidRPr="00023A41" w:rsidRDefault="005A1821" w:rsidP="005A1821">
          <w:pPr>
            <w:pStyle w:val="Ledtext"/>
            <w:rPr>
              <w:szCs w:val="15"/>
            </w:rPr>
          </w:pPr>
          <w:r w:rsidRPr="00023A41">
            <w:rPr>
              <w:szCs w:val="15"/>
            </w:rPr>
            <w:t>Ärendetyp</w:t>
          </w:r>
        </w:p>
      </w:tc>
    </w:tr>
    <w:tr w:rsidR="00942714" w:rsidRPr="00EF324E" w:rsidTr="00C947F3">
      <w:trPr>
        <w:cantSplit/>
      </w:trPr>
      <w:tc>
        <w:tcPr>
          <w:tcW w:w="2757" w:type="dxa"/>
          <w:vMerge/>
        </w:tcPr>
        <w:p w:rsidR="005A1821" w:rsidRPr="00EF324E" w:rsidRDefault="005A1821" w:rsidP="005A1821">
          <w:pPr>
            <w:pStyle w:val="Ledtext"/>
            <w:rPr>
              <w:rFonts w:ascii="Times New Roman" w:hAnsi="Times New Roman" w:cs="Times New Roman"/>
            </w:rPr>
          </w:pPr>
        </w:p>
      </w:tc>
      <w:tc>
        <w:tcPr>
          <w:tcW w:w="2520" w:type="dxa"/>
          <w:vMerge/>
        </w:tcPr>
        <w:p w:rsidR="005A1821" w:rsidRPr="00023A41" w:rsidRDefault="005A1821" w:rsidP="005A1821">
          <w:pPr>
            <w:pStyle w:val="Ledtext"/>
          </w:pPr>
        </w:p>
      </w:tc>
      <w:sdt>
        <w:sdtPr>
          <w:alias w:val="Datum"/>
          <w:tag w:val="DocumentDate"/>
          <w:id w:val="-2108573757"/>
          <w:lock w:val="sdtLocked"/>
          <w:placeholder/>
          <w:showingPlcHdr/>
          <w:dataBinding w:prefixMappings="xmlns:ns0='http://www.dunite.se/2011/04/FMVDocument'" w:xpath="/ns0:FMVDocument[1]/ns0:Document[1]/ns0:Date[1]" w:storeItemID="{066B67A3-4EFD-47A0-8A0C-7AC8510E96E3}"/>
          <w:date>
            <w:dateFormat w:val="yyyy-MM-dd"/>
            <w:lid w:val="sv-SE"/>
            <w:storeMappedDataAs w:val="dateTime"/>
            <w:calendar w:val="gregorian"/>
          </w:date>
        </w:sdtPr>
        <w:sdtEndPr/>
        <w:sdtContent>
          <w:tc>
            <w:tcPr>
              <w:tcW w:w="1620" w:type="dxa"/>
            </w:tcPr>
            <w:p w:rsidR="005A1821" w:rsidRPr="00023A41" w:rsidRDefault="00023A41" w:rsidP="004204F9">
              <w:pPr>
                <w:pStyle w:val="Textruta"/>
              </w:pPr>
              <w:r w:rsidRPr="00C32523">
                <w:t>ange</w:t>
              </w:r>
            </w:p>
          </w:tc>
        </w:sdtContent>
      </w:sdt>
      <w:bookmarkStart w:id="34" w:name="identifier" w:displacedByCustomXml="next"/>
      <w:bookmarkEnd w:id="34" w:displacedByCustomXml="next"/>
      <w:sdt>
        <w:sdtPr>
          <w:alias w:val="Diarienummer"/>
          <w:tag w:val="CaseReference"/>
          <w:id w:val="294643833"/>
          <w:lock w:val="sdtLocked"/>
          <w:placeholder/>
          <w:showingPlcHdr/>
          <w:dataBinding w:prefixMappings="xmlns:ns0='http://www.dunite.se/2011/04/FMVDocument'" w:xpath="/ns0:FMVDocument[1]/ns0:Case[1]/ns0:Reference[1]" w:storeItemID="{066B67A3-4EFD-47A0-8A0C-7AC8510E96E3}"/>
          <w:text/>
        </w:sdtPr>
        <w:sdtEndPr/>
        <w:sdtContent>
          <w:tc>
            <w:tcPr>
              <w:tcW w:w="2160" w:type="dxa"/>
            </w:tcPr>
            <w:p w:rsidR="005A1821" w:rsidRPr="00023A41" w:rsidRDefault="00E95508" w:rsidP="004204F9">
              <w:pPr>
                <w:pStyle w:val="Textruta"/>
              </w:pPr>
              <w:r w:rsidRPr="00C32523">
                <w:t>ange</w:t>
              </w:r>
            </w:p>
          </w:tc>
        </w:sdtContent>
      </w:sdt>
      <w:bookmarkStart w:id="35" w:name="punktnotering" w:displacedByCustomXml="next"/>
      <w:bookmarkEnd w:id="35" w:displacedByCustomXml="next"/>
      <w:sdt>
        <w:sdtPr>
          <w:alias w:val="Ärendetyp"/>
          <w:tag w:val="CaseType"/>
          <w:id w:val="-401452071"/>
          <w:lock w:val="sdtLocked"/>
          <w:placeholder/>
          <w:showingPlcHdr/>
          <w:dataBinding w:prefixMappings="xmlns:ns0='http://www.dunite.se/2011/04/FMVDocument'" w:xpath="/ns0:FMVDocument[1]/ns0:Case[1]/ns0:Type[1]" w:storeItemID="{066B67A3-4EFD-47A0-8A0C-7AC8510E96E3}"/>
          <w:text/>
        </w:sdtPr>
        <w:sdtEndPr/>
        <w:sdtContent>
          <w:tc>
            <w:tcPr>
              <w:tcW w:w="1125" w:type="dxa"/>
            </w:tcPr>
            <w:p w:rsidR="005A1821" w:rsidRPr="00023A41" w:rsidRDefault="00023A41" w:rsidP="004204F9">
              <w:pPr>
                <w:pStyle w:val="Textruta"/>
              </w:pPr>
              <w:r w:rsidRPr="00C32523">
                <w:t>ange</w:t>
              </w:r>
            </w:p>
          </w:tc>
        </w:sdtContent>
      </w:sdt>
    </w:tr>
    <w:tr w:rsidR="00942714" w:rsidRPr="00EF324E" w:rsidTr="00C947F3">
      <w:trPr>
        <w:cantSplit/>
      </w:trPr>
      <w:tc>
        <w:tcPr>
          <w:tcW w:w="2757" w:type="dxa"/>
          <w:vMerge/>
        </w:tcPr>
        <w:p w:rsidR="005A1821" w:rsidRPr="00EF324E" w:rsidRDefault="005A1821" w:rsidP="005A1821">
          <w:pPr>
            <w:pStyle w:val="Sidhuvud"/>
          </w:pPr>
        </w:p>
      </w:tc>
      <w:tc>
        <w:tcPr>
          <w:tcW w:w="2520" w:type="dxa"/>
          <w:vMerge/>
        </w:tcPr>
        <w:p w:rsidR="005A1821" w:rsidRPr="00023A41" w:rsidRDefault="005A1821" w:rsidP="005A1821">
          <w:pPr>
            <w:pStyle w:val="Sidhuvud"/>
            <w:rPr>
              <w:rFonts w:ascii="Arial" w:hAnsi="Arial" w:cs="Arial"/>
            </w:rPr>
          </w:pPr>
        </w:p>
      </w:tc>
      <w:tc>
        <w:tcPr>
          <w:tcW w:w="1620" w:type="dxa"/>
        </w:tcPr>
        <w:p w:rsidR="005A1821" w:rsidRPr="00023A41" w:rsidRDefault="005A1821" w:rsidP="005A1821">
          <w:pPr>
            <w:pStyle w:val="Sidhuvud"/>
            <w:rPr>
              <w:rFonts w:ascii="Arial" w:hAnsi="Arial" w:cs="Arial"/>
              <w:sz w:val="15"/>
              <w:szCs w:val="15"/>
            </w:rPr>
          </w:pPr>
        </w:p>
      </w:tc>
      <w:tc>
        <w:tcPr>
          <w:tcW w:w="2160" w:type="dxa"/>
        </w:tcPr>
        <w:p w:rsidR="005A1821" w:rsidRPr="00023A41" w:rsidRDefault="005A1821" w:rsidP="004204F9">
          <w:pPr>
            <w:pStyle w:val="Ledtext"/>
          </w:pPr>
          <w:r w:rsidRPr="00023A41">
            <w:t>Dokumentnummer</w:t>
          </w:r>
        </w:p>
      </w:tc>
      <w:tc>
        <w:tcPr>
          <w:tcW w:w="1125" w:type="dxa"/>
        </w:tcPr>
        <w:p w:rsidR="005A1821" w:rsidRPr="00023A41" w:rsidRDefault="005A1821" w:rsidP="004204F9">
          <w:pPr>
            <w:pStyle w:val="Ledtext"/>
          </w:pPr>
          <w:r w:rsidRPr="00023A41">
            <w:t>Sida</w:t>
          </w:r>
        </w:p>
      </w:tc>
    </w:tr>
    <w:tr w:rsidR="00942714" w:rsidRPr="00EF324E" w:rsidTr="00C947F3">
      <w:trPr>
        <w:cantSplit/>
      </w:trPr>
      <w:tc>
        <w:tcPr>
          <w:tcW w:w="2757" w:type="dxa"/>
          <w:vMerge/>
        </w:tcPr>
        <w:p w:rsidR="005A1821" w:rsidRPr="00EF324E" w:rsidRDefault="005A1821" w:rsidP="005A1821">
          <w:pPr>
            <w:pStyle w:val="Sidhuvud"/>
          </w:pPr>
        </w:p>
      </w:tc>
      <w:tc>
        <w:tcPr>
          <w:tcW w:w="2520" w:type="dxa"/>
          <w:vMerge/>
        </w:tcPr>
        <w:p w:rsidR="005A1821" w:rsidRPr="00023A41" w:rsidRDefault="005A1821" w:rsidP="005A1821">
          <w:pPr>
            <w:pStyle w:val="Sidhuvud"/>
            <w:rPr>
              <w:rFonts w:ascii="Arial" w:hAnsi="Arial" w:cs="Arial"/>
            </w:rPr>
          </w:pPr>
        </w:p>
      </w:tc>
      <w:tc>
        <w:tcPr>
          <w:tcW w:w="1620" w:type="dxa"/>
        </w:tcPr>
        <w:p w:rsidR="005A1821" w:rsidRPr="00023A41" w:rsidRDefault="005A1821" w:rsidP="00A370CF">
          <w:pPr>
            <w:pStyle w:val="Sidhuvud"/>
            <w:rPr>
              <w:szCs w:val="20"/>
              <w:lang w:val="en-US"/>
            </w:rPr>
          </w:pPr>
          <w:bookmarkStart w:id="36" w:name="orgUnitName"/>
          <w:bookmarkEnd w:id="36"/>
        </w:p>
      </w:tc>
      <w:bookmarkStart w:id="37" w:name="ObjectID" w:displacedByCustomXml="next"/>
      <w:bookmarkEnd w:id="37" w:displacedByCustomXml="next"/>
      <w:sdt>
        <w:sdtPr>
          <w:rPr>
            <w:szCs w:val="20"/>
          </w:rPr>
          <w:alias w:val="Dokumentnummer"/>
          <w:tag w:val="Documentreference"/>
          <w:id w:val="247311061"/>
          <w:lock w:val="sdtLocked"/>
          <w:placeholder/>
          <w:showingPlcHdr/>
          <w:dataBinding w:prefixMappings="xmlns:ns0='http://www.dunite.se/2011/04/FMVDocument'" w:xpath="/ns0:FMVDocument[1]/ns0:Document[1]/ns0:Reference[1]" w:storeItemID="{066B67A3-4EFD-47A0-8A0C-7AC8510E96E3}"/>
          <w:text/>
        </w:sdtPr>
        <w:sdtEndPr/>
        <w:sdtContent>
          <w:tc>
            <w:tcPr>
              <w:tcW w:w="2160" w:type="dxa"/>
            </w:tcPr>
            <w:p w:rsidR="005A1821" w:rsidRPr="00023A41" w:rsidRDefault="00023A41" w:rsidP="00C32523">
              <w:pPr>
                <w:rPr>
                  <w:szCs w:val="20"/>
                  <w:lang w:val="en-US"/>
                </w:rPr>
              </w:pPr>
              <w:r w:rsidRPr="004204F9">
                <w:rPr>
                  <w:rStyle w:val="TextrutaChar"/>
                </w:rPr>
                <w:t>ange</w:t>
              </w:r>
            </w:p>
          </w:tc>
        </w:sdtContent>
      </w:sdt>
      <w:tc>
        <w:tcPr>
          <w:tcW w:w="1125" w:type="dxa"/>
        </w:tcPr>
        <w:p w:rsidR="005A1821" w:rsidRPr="00023A41" w:rsidRDefault="005A1821" w:rsidP="005A1821">
          <w:pPr>
            <w:pStyle w:val="Sidhuvud"/>
            <w:rPr>
              <w:szCs w:val="20"/>
            </w:rPr>
          </w:pPr>
          <w:r w:rsidRPr="00023A41">
            <w:rPr>
              <w:rStyle w:val="Sidnummer"/>
              <w:szCs w:val="20"/>
            </w:rPr>
            <w:fldChar w:fldCharType="begin"/>
          </w:r>
          <w:r w:rsidRPr="00023A41">
            <w:rPr>
              <w:rStyle w:val="Sidnummer"/>
              <w:szCs w:val="20"/>
            </w:rPr>
            <w:instrText xml:space="preserve"> PAGE </w:instrText>
          </w:r>
          <w:r w:rsidRPr="00023A41">
            <w:rPr>
              <w:rStyle w:val="Sidnummer"/>
              <w:szCs w:val="20"/>
            </w:rPr>
            <w:fldChar w:fldCharType="separate"/>
          </w:r>
          <w:r w:rsidR="00A2298E">
            <w:rPr>
              <w:rStyle w:val="Sidnummer"/>
              <w:noProof/>
              <w:szCs w:val="20"/>
            </w:rPr>
            <w:t>2</w:t>
          </w:r>
          <w:r w:rsidRPr="00023A41">
            <w:rPr>
              <w:rStyle w:val="Sidnummer"/>
              <w:szCs w:val="20"/>
            </w:rPr>
            <w:fldChar w:fldCharType="end"/>
          </w:r>
          <w:r w:rsidRPr="00023A41">
            <w:rPr>
              <w:szCs w:val="20"/>
            </w:rPr>
            <w:t>(</w:t>
          </w:r>
          <w:r w:rsidRPr="00023A41">
            <w:rPr>
              <w:szCs w:val="20"/>
            </w:rPr>
            <w:fldChar w:fldCharType="begin"/>
          </w:r>
          <w:r w:rsidRPr="00023A41">
            <w:rPr>
              <w:szCs w:val="20"/>
            </w:rPr>
            <w:instrText xml:space="preserve"> NUMPAGES </w:instrText>
          </w:r>
          <w:r w:rsidRPr="00023A41">
            <w:rPr>
              <w:szCs w:val="20"/>
            </w:rPr>
            <w:fldChar w:fldCharType="separate"/>
          </w:r>
          <w:r w:rsidR="00A2298E">
            <w:rPr>
              <w:noProof/>
              <w:szCs w:val="20"/>
            </w:rPr>
            <w:t>12</w:t>
          </w:r>
          <w:r w:rsidRPr="00023A41">
            <w:rPr>
              <w:szCs w:val="20"/>
            </w:rPr>
            <w:fldChar w:fldCharType="end"/>
          </w:r>
          <w:r w:rsidRPr="00023A41">
            <w:rPr>
              <w:szCs w:val="20"/>
            </w:rPr>
            <w:t>)</w:t>
          </w:r>
        </w:p>
      </w:tc>
    </w:tr>
  </w:tbl>
  <w:p w:rsidR="001836D5" w:rsidRPr="00A370CF" w:rsidRDefault="001836D5">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483"/>
      <w:gridCol w:w="2274"/>
      <w:gridCol w:w="2520"/>
      <w:gridCol w:w="1620"/>
      <w:gridCol w:w="2160"/>
      <w:gridCol w:w="1125"/>
    </w:tblGrid>
    <w:tr w:rsidR="00EC1D5A" w:rsidRPr="00EF324E" w:rsidTr="00D406FB">
      <w:trPr>
        <w:cantSplit/>
      </w:trPr>
      <w:tc>
        <w:tcPr>
          <w:tcW w:w="2757" w:type="dxa"/>
          <w:gridSpan w:val="2"/>
          <w:vMerge w:val="restart"/>
        </w:tcPr>
        <w:sdt>
          <w:sdtPr>
            <w:alias w:val="FMVLogo"/>
            <w:tag w:val="FMVLogo"/>
            <w:id w:val="1295946649"/>
            <w:picture/>
          </w:sdtPr>
          <w:sdtEndPr/>
          <w:sdtContent>
            <w:p w:rsidR="00EC1D5A" w:rsidRPr="008B1A45" w:rsidRDefault="00EC1D5A" w:rsidP="004204F9">
              <w:pPr>
                <w:pStyle w:val="Ledtext"/>
                <w:jc w:val="right"/>
              </w:pPr>
              <w:r>
                <w:rPr>
                  <w:noProof/>
                </w:rPr>
                <w:drawing>
                  <wp:inline distT="0" distB="0" distL="0" distR="0" wp14:anchorId="194649EB" wp14:editId="388E7372">
                    <wp:extent cx="1605600" cy="763200"/>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5600" cy="763200"/>
                            </a:xfrm>
                            <a:prstGeom prst="rect">
                              <a:avLst/>
                            </a:prstGeom>
                            <a:noFill/>
                            <a:ln>
                              <a:noFill/>
                            </a:ln>
                          </pic:spPr>
                        </pic:pic>
                      </a:graphicData>
                    </a:graphic>
                  </wp:inline>
                </w:drawing>
              </w:r>
            </w:p>
          </w:sdtContent>
        </w:sdt>
        <w:p w:rsidR="00EC1D5A" w:rsidRPr="00EF324E" w:rsidRDefault="00EC1D5A" w:rsidP="00D406FB">
          <w:pPr>
            <w:pStyle w:val="Ledtext"/>
            <w:rPr>
              <w:rFonts w:ascii="Times New Roman" w:hAnsi="Times New Roman" w:cs="Times New Roman"/>
            </w:rPr>
          </w:pPr>
        </w:p>
      </w:tc>
      <w:tc>
        <w:tcPr>
          <w:tcW w:w="2520" w:type="dxa"/>
        </w:tcPr>
        <w:p w:rsidR="00EC1D5A" w:rsidRPr="005A1821" w:rsidRDefault="00EC1D5A" w:rsidP="00D406FB">
          <w:pPr>
            <w:pStyle w:val="SidhuvudRubrik"/>
            <w:framePr w:hSpace="0" w:wrap="auto" w:vAnchor="margin" w:xAlign="left" w:yAlign="inline"/>
            <w:suppressOverlap w:val="0"/>
            <w:jc w:val="center"/>
          </w:pPr>
          <w:r w:rsidRPr="005A1821">
            <w:t>Öppen/Unclassified</w:t>
          </w:r>
        </w:p>
      </w:tc>
      <w:tc>
        <w:tcPr>
          <w:tcW w:w="4905" w:type="dxa"/>
          <w:gridSpan w:val="3"/>
        </w:tcPr>
        <w:p w:rsidR="00EC1D5A" w:rsidRPr="005A1821" w:rsidRDefault="00EC1D5A" w:rsidP="00D406FB">
          <w:pPr>
            <w:pStyle w:val="SidhuvudRubrik"/>
            <w:framePr w:hSpace="0" w:wrap="auto" w:vAnchor="margin" w:xAlign="left" w:yAlign="inline"/>
            <w:suppressOverlap w:val="0"/>
          </w:pPr>
        </w:p>
      </w:tc>
    </w:tr>
    <w:tr w:rsidR="00EC1D5A" w:rsidRPr="008B1A45" w:rsidTr="00D406FB">
      <w:trPr>
        <w:cantSplit/>
      </w:trPr>
      <w:tc>
        <w:tcPr>
          <w:tcW w:w="2757" w:type="dxa"/>
          <w:gridSpan w:val="2"/>
          <w:vMerge/>
        </w:tcPr>
        <w:p w:rsidR="00EC1D5A" w:rsidRPr="008B1A45" w:rsidRDefault="00EC1D5A" w:rsidP="00D406FB">
          <w:pPr>
            <w:pStyle w:val="Sidhuvud"/>
            <w:rPr>
              <w:szCs w:val="20"/>
            </w:rPr>
          </w:pPr>
        </w:p>
      </w:tc>
      <w:tc>
        <w:tcPr>
          <w:tcW w:w="2520" w:type="dxa"/>
          <w:vMerge w:val="restart"/>
        </w:tcPr>
        <w:p w:rsidR="00EC1D5A" w:rsidRPr="00023A41" w:rsidRDefault="00EC1D5A" w:rsidP="00D406FB">
          <w:pPr>
            <w:pStyle w:val="Sidhuvud"/>
            <w:ind w:left="1304" w:hanging="1304"/>
            <w:rPr>
              <w:rFonts w:ascii="Arial" w:hAnsi="Arial" w:cs="Arial"/>
              <w:b/>
              <w:szCs w:val="20"/>
            </w:rPr>
          </w:pPr>
        </w:p>
      </w:tc>
      <w:tc>
        <w:tcPr>
          <w:tcW w:w="1620" w:type="dxa"/>
        </w:tcPr>
        <w:p w:rsidR="00EC1D5A" w:rsidRPr="00023A41" w:rsidRDefault="00EC1D5A" w:rsidP="00D406FB">
          <w:pPr>
            <w:pStyle w:val="Ledtext"/>
            <w:rPr>
              <w:szCs w:val="15"/>
            </w:rPr>
          </w:pPr>
          <w:r w:rsidRPr="00023A41">
            <w:rPr>
              <w:szCs w:val="15"/>
            </w:rPr>
            <w:t>Datum</w:t>
          </w:r>
        </w:p>
      </w:tc>
      <w:tc>
        <w:tcPr>
          <w:tcW w:w="2160" w:type="dxa"/>
        </w:tcPr>
        <w:p w:rsidR="00EC1D5A" w:rsidRPr="00023A41" w:rsidRDefault="00EC1D5A" w:rsidP="00D406FB">
          <w:pPr>
            <w:pStyle w:val="Ledtext"/>
            <w:rPr>
              <w:szCs w:val="15"/>
            </w:rPr>
          </w:pPr>
          <w:r w:rsidRPr="00023A41">
            <w:rPr>
              <w:szCs w:val="15"/>
            </w:rPr>
            <w:t>Diarienummer</w:t>
          </w:r>
        </w:p>
      </w:tc>
      <w:tc>
        <w:tcPr>
          <w:tcW w:w="1125" w:type="dxa"/>
        </w:tcPr>
        <w:p w:rsidR="00EC1D5A" w:rsidRPr="00023A41" w:rsidRDefault="00EC1D5A" w:rsidP="00D406FB">
          <w:pPr>
            <w:pStyle w:val="Ledtext"/>
            <w:rPr>
              <w:szCs w:val="15"/>
            </w:rPr>
          </w:pPr>
          <w:r w:rsidRPr="00023A41">
            <w:rPr>
              <w:szCs w:val="15"/>
            </w:rPr>
            <w:t>Ärendetyp</w:t>
          </w:r>
        </w:p>
      </w:tc>
    </w:tr>
    <w:tr w:rsidR="00EC1D5A" w:rsidRPr="00EF324E" w:rsidTr="00D406FB">
      <w:trPr>
        <w:cantSplit/>
      </w:trPr>
      <w:tc>
        <w:tcPr>
          <w:tcW w:w="2757" w:type="dxa"/>
          <w:gridSpan w:val="2"/>
          <w:vMerge/>
        </w:tcPr>
        <w:p w:rsidR="00EC1D5A" w:rsidRPr="00EF324E" w:rsidRDefault="00EC1D5A" w:rsidP="00D406FB">
          <w:pPr>
            <w:pStyle w:val="Ledtext"/>
            <w:rPr>
              <w:rFonts w:ascii="Times New Roman" w:hAnsi="Times New Roman" w:cs="Times New Roman"/>
            </w:rPr>
          </w:pPr>
        </w:p>
      </w:tc>
      <w:tc>
        <w:tcPr>
          <w:tcW w:w="2520" w:type="dxa"/>
          <w:vMerge/>
        </w:tcPr>
        <w:p w:rsidR="00EC1D5A" w:rsidRPr="00023A41" w:rsidRDefault="00EC1D5A" w:rsidP="00D406FB">
          <w:pPr>
            <w:pStyle w:val="Ledtext"/>
          </w:pPr>
        </w:p>
      </w:tc>
      <w:sdt>
        <w:sdtPr>
          <w:alias w:val="Datum"/>
          <w:tag w:val="DocumentDate"/>
          <w:id w:val="-1520002167"/>
          <w:lock w:val="sdtLocked"/>
          <w:showingPlcHdr/>
          <w:dataBinding w:prefixMappings="xmlns:ns0='http://www.dunite.se/2011/04/FMVDocument'" w:xpath="/ns0:FMVDocument[1]/ns0:Document[1]/ns0:Date[1]" w:storeItemID="{066B67A3-4EFD-47A0-8A0C-7AC8510E96E3}"/>
          <w:date>
            <w:dateFormat w:val="yyyy-MM-dd"/>
            <w:lid w:val="sv-SE"/>
            <w:storeMappedDataAs w:val="dateTime"/>
            <w:calendar w:val="gregorian"/>
          </w:date>
        </w:sdtPr>
        <w:sdtEndPr/>
        <w:sdtContent>
          <w:tc>
            <w:tcPr>
              <w:tcW w:w="1620" w:type="dxa"/>
            </w:tcPr>
            <w:p w:rsidR="00EC1D5A" w:rsidRPr="00023A41" w:rsidRDefault="00EC1D5A" w:rsidP="004204F9">
              <w:pPr>
                <w:pStyle w:val="Textruta"/>
              </w:pPr>
              <w:r w:rsidRPr="002734EA">
                <w:t>ange</w:t>
              </w:r>
            </w:p>
          </w:tc>
        </w:sdtContent>
      </w:sdt>
      <w:sdt>
        <w:sdtPr>
          <w:alias w:val="Diarienummer"/>
          <w:tag w:val="CaseReference"/>
          <w:id w:val="661356829"/>
          <w:lock w:val="sdtLocked"/>
          <w:showingPlcHdr/>
          <w:dataBinding w:prefixMappings="xmlns:ns0='http://www.dunite.se/2011/04/FMVDocument'" w:xpath="/ns0:FMVDocument[1]/ns0:Case[1]/ns0:Reference[1]" w:storeItemID="{066B67A3-4EFD-47A0-8A0C-7AC8510E96E3}"/>
          <w:text/>
        </w:sdtPr>
        <w:sdtEndPr/>
        <w:sdtContent>
          <w:tc>
            <w:tcPr>
              <w:tcW w:w="2160" w:type="dxa"/>
            </w:tcPr>
            <w:p w:rsidR="00EC1D5A" w:rsidRPr="00023A41" w:rsidRDefault="00EC1D5A" w:rsidP="004204F9">
              <w:pPr>
                <w:pStyle w:val="Textruta"/>
              </w:pPr>
              <w:r w:rsidRPr="00C32523">
                <w:t>ange</w:t>
              </w:r>
            </w:p>
          </w:tc>
        </w:sdtContent>
      </w:sdt>
      <w:sdt>
        <w:sdtPr>
          <w:alias w:val="Ärendetyp"/>
          <w:tag w:val="CaseType"/>
          <w:id w:val="-1639408642"/>
          <w:lock w:val="sdtLocked"/>
          <w:showingPlcHdr/>
          <w:dataBinding w:prefixMappings="xmlns:ns0='http://www.dunite.se/2011/04/FMVDocument'" w:xpath="/ns0:FMVDocument[1]/ns0:Case[1]/ns0:Type[1]" w:storeItemID="{066B67A3-4EFD-47A0-8A0C-7AC8510E96E3}"/>
          <w:text/>
        </w:sdtPr>
        <w:sdtEndPr/>
        <w:sdtContent>
          <w:tc>
            <w:tcPr>
              <w:tcW w:w="1125" w:type="dxa"/>
            </w:tcPr>
            <w:p w:rsidR="00EC1D5A" w:rsidRPr="00023A41" w:rsidRDefault="00EC1D5A" w:rsidP="004204F9">
              <w:pPr>
                <w:pStyle w:val="Textruta"/>
              </w:pPr>
              <w:r w:rsidRPr="00C32523">
                <w:rPr>
                  <w:lang w:val="en-US"/>
                </w:rPr>
                <w:t>ange</w:t>
              </w:r>
            </w:p>
          </w:tc>
        </w:sdtContent>
      </w:sdt>
    </w:tr>
    <w:tr w:rsidR="00EC1D5A" w:rsidRPr="00EF324E" w:rsidTr="00D406FB">
      <w:trPr>
        <w:cantSplit/>
      </w:trPr>
      <w:tc>
        <w:tcPr>
          <w:tcW w:w="2757" w:type="dxa"/>
          <w:gridSpan w:val="2"/>
          <w:vMerge/>
        </w:tcPr>
        <w:p w:rsidR="00EC1D5A" w:rsidRPr="00EF324E" w:rsidRDefault="00EC1D5A" w:rsidP="00D406FB">
          <w:pPr>
            <w:pStyle w:val="Sidhuvud"/>
          </w:pPr>
        </w:p>
      </w:tc>
      <w:tc>
        <w:tcPr>
          <w:tcW w:w="2520" w:type="dxa"/>
          <w:vMerge/>
        </w:tcPr>
        <w:p w:rsidR="00EC1D5A" w:rsidRPr="00023A41" w:rsidRDefault="00EC1D5A" w:rsidP="00D406FB">
          <w:pPr>
            <w:pStyle w:val="Sidhuvud"/>
            <w:rPr>
              <w:rFonts w:ascii="Arial" w:hAnsi="Arial" w:cs="Arial"/>
            </w:rPr>
          </w:pPr>
        </w:p>
      </w:tc>
      <w:tc>
        <w:tcPr>
          <w:tcW w:w="1620" w:type="dxa"/>
        </w:tcPr>
        <w:p w:rsidR="00EC1D5A" w:rsidRPr="00023A41" w:rsidRDefault="00EC1D5A" w:rsidP="00D406FB">
          <w:pPr>
            <w:pStyle w:val="Sidhuvud"/>
            <w:rPr>
              <w:rFonts w:ascii="Arial" w:hAnsi="Arial" w:cs="Arial"/>
              <w:sz w:val="15"/>
              <w:szCs w:val="15"/>
            </w:rPr>
          </w:pPr>
        </w:p>
      </w:tc>
      <w:tc>
        <w:tcPr>
          <w:tcW w:w="2160" w:type="dxa"/>
        </w:tcPr>
        <w:p w:rsidR="00EC1D5A" w:rsidRPr="00023A41" w:rsidRDefault="00EC1D5A" w:rsidP="004204F9">
          <w:pPr>
            <w:pStyle w:val="Ledtext"/>
          </w:pPr>
          <w:r w:rsidRPr="00023A41">
            <w:t>Dokumentnummer</w:t>
          </w:r>
        </w:p>
      </w:tc>
      <w:tc>
        <w:tcPr>
          <w:tcW w:w="1125" w:type="dxa"/>
        </w:tcPr>
        <w:p w:rsidR="00EC1D5A" w:rsidRPr="00023A41" w:rsidRDefault="00EC1D5A" w:rsidP="004204F9">
          <w:pPr>
            <w:pStyle w:val="Ledtext"/>
          </w:pPr>
          <w:r w:rsidRPr="00023A41">
            <w:t>Sida</w:t>
          </w:r>
        </w:p>
      </w:tc>
    </w:tr>
    <w:tr w:rsidR="00EC1D5A" w:rsidRPr="00EF324E" w:rsidTr="00D406FB">
      <w:trPr>
        <w:cantSplit/>
      </w:trPr>
      <w:tc>
        <w:tcPr>
          <w:tcW w:w="2757" w:type="dxa"/>
          <w:gridSpan w:val="2"/>
          <w:vMerge/>
        </w:tcPr>
        <w:p w:rsidR="00EC1D5A" w:rsidRPr="00EF324E" w:rsidRDefault="00EC1D5A" w:rsidP="00D406FB">
          <w:pPr>
            <w:pStyle w:val="Sidhuvud"/>
          </w:pPr>
        </w:p>
      </w:tc>
      <w:tc>
        <w:tcPr>
          <w:tcW w:w="2520" w:type="dxa"/>
          <w:vMerge/>
        </w:tcPr>
        <w:p w:rsidR="00EC1D5A" w:rsidRPr="00023A41" w:rsidRDefault="00EC1D5A" w:rsidP="00D406FB">
          <w:pPr>
            <w:pStyle w:val="Sidhuvud"/>
            <w:rPr>
              <w:rFonts w:ascii="Arial" w:hAnsi="Arial" w:cs="Arial"/>
            </w:rPr>
          </w:pPr>
        </w:p>
      </w:tc>
      <w:tc>
        <w:tcPr>
          <w:tcW w:w="1620" w:type="dxa"/>
        </w:tcPr>
        <w:p w:rsidR="00EC1D5A" w:rsidRPr="00023A41" w:rsidRDefault="00EC1D5A" w:rsidP="00D406FB">
          <w:pPr>
            <w:pStyle w:val="Sidhuvud"/>
            <w:rPr>
              <w:szCs w:val="20"/>
              <w:lang w:val="en-US"/>
            </w:rPr>
          </w:pPr>
        </w:p>
      </w:tc>
      <w:sdt>
        <w:sdtPr>
          <w:alias w:val="Dokumentnummer"/>
          <w:tag w:val="Documentreference"/>
          <w:id w:val="-1287588718"/>
          <w:lock w:val="sdtLocked"/>
          <w:showingPlcHdr/>
          <w:dataBinding w:prefixMappings="xmlns:ns0='http://www.dunite.se/2011/04/FMVDocument'" w:xpath="/ns0:FMVDocument[1]/ns0:Document[1]/ns0:Reference[1]" w:storeItemID="{066B67A3-4EFD-47A0-8A0C-7AC8510E96E3}"/>
          <w:text/>
        </w:sdtPr>
        <w:sdtEndPr/>
        <w:sdtContent>
          <w:tc>
            <w:tcPr>
              <w:tcW w:w="2160" w:type="dxa"/>
            </w:tcPr>
            <w:p w:rsidR="00EC1D5A" w:rsidRPr="00023A41" w:rsidRDefault="00EC1D5A" w:rsidP="004204F9">
              <w:pPr>
                <w:pStyle w:val="Textruta"/>
              </w:pPr>
              <w:r w:rsidRPr="00C32523">
                <w:t>ange</w:t>
              </w:r>
            </w:p>
          </w:tc>
        </w:sdtContent>
      </w:sdt>
      <w:tc>
        <w:tcPr>
          <w:tcW w:w="1125" w:type="dxa"/>
        </w:tcPr>
        <w:p w:rsidR="00EC1D5A" w:rsidRPr="00023A41" w:rsidRDefault="00EC1D5A" w:rsidP="00D406FB">
          <w:pPr>
            <w:pStyle w:val="Sidhuvud"/>
            <w:rPr>
              <w:szCs w:val="20"/>
            </w:rPr>
          </w:pPr>
          <w:r w:rsidRPr="00023A41">
            <w:rPr>
              <w:rStyle w:val="Sidnummer"/>
              <w:szCs w:val="20"/>
            </w:rPr>
            <w:fldChar w:fldCharType="begin"/>
          </w:r>
          <w:r w:rsidRPr="00023A41">
            <w:rPr>
              <w:rStyle w:val="Sidnummer"/>
              <w:szCs w:val="20"/>
            </w:rPr>
            <w:instrText xml:space="preserve"> PAGE </w:instrText>
          </w:r>
          <w:r w:rsidRPr="00023A41">
            <w:rPr>
              <w:rStyle w:val="Sidnummer"/>
              <w:szCs w:val="20"/>
            </w:rPr>
            <w:fldChar w:fldCharType="separate"/>
          </w:r>
          <w:r w:rsidR="00A2298E">
            <w:rPr>
              <w:rStyle w:val="Sidnummer"/>
              <w:noProof/>
              <w:szCs w:val="20"/>
            </w:rPr>
            <w:t>1</w:t>
          </w:r>
          <w:r w:rsidRPr="00023A41">
            <w:rPr>
              <w:rStyle w:val="Sidnummer"/>
              <w:szCs w:val="20"/>
            </w:rPr>
            <w:fldChar w:fldCharType="end"/>
          </w:r>
          <w:r w:rsidRPr="00023A41">
            <w:rPr>
              <w:szCs w:val="20"/>
            </w:rPr>
            <w:t>(</w:t>
          </w:r>
          <w:r w:rsidRPr="00023A41">
            <w:rPr>
              <w:szCs w:val="20"/>
            </w:rPr>
            <w:fldChar w:fldCharType="begin"/>
          </w:r>
          <w:r w:rsidRPr="00023A41">
            <w:rPr>
              <w:szCs w:val="20"/>
            </w:rPr>
            <w:instrText xml:space="preserve"> NUMPAGES </w:instrText>
          </w:r>
          <w:r w:rsidRPr="00023A41">
            <w:rPr>
              <w:szCs w:val="20"/>
            </w:rPr>
            <w:fldChar w:fldCharType="separate"/>
          </w:r>
          <w:r w:rsidR="00A2298E">
            <w:rPr>
              <w:noProof/>
              <w:szCs w:val="20"/>
            </w:rPr>
            <w:t>12</w:t>
          </w:r>
          <w:r w:rsidRPr="00023A41">
            <w:rPr>
              <w:szCs w:val="20"/>
            </w:rPr>
            <w:fldChar w:fldCharType="end"/>
          </w:r>
          <w:r w:rsidRPr="00023A41">
            <w:rPr>
              <w:szCs w:val="20"/>
            </w:rPr>
            <w:t>)</w:t>
          </w:r>
        </w:p>
      </w:tc>
    </w:tr>
    <w:tr w:rsidR="00737258" w:rsidRPr="00A370CF" w:rsidTr="004438C7">
      <w:trPr>
        <w:cantSplit/>
      </w:trPr>
      <w:tc>
        <w:tcPr>
          <w:tcW w:w="483" w:type="dxa"/>
        </w:tcPr>
        <w:p w:rsidR="00737258" w:rsidRPr="00A370CF" w:rsidRDefault="00737258" w:rsidP="00737258"/>
      </w:tc>
      <w:tc>
        <w:tcPr>
          <w:tcW w:w="4794" w:type="dxa"/>
          <w:gridSpan w:val="2"/>
          <w:tcMar>
            <w:left w:w="28" w:type="dxa"/>
          </w:tcMar>
          <w:vAlign w:val="bottom"/>
        </w:tcPr>
        <w:p w:rsidR="00737258" w:rsidRPr="00A370CF" w:rsidRDefault="00737258" w:rsidP="00737258">
          <w:pPr>
            <w:rPr>
              <w:rFonts w:ascii="Arial" w:hAnsi="Arial" w:cs="Arial"/>
            </w:rPr>
          </w:pPr>
        </w:p>
      </w:tc>
      <w:tc>
        <w:tcPr>
          <w:tcW w:w="1620" w:type="dxa"/>
        </w:tcPr>
        <w:p w:rsidR="00737258" w:rsidRPr="00A370CF" w:rsidRDefault="00737258" w:rsidP="00737258">
          <w:pPr>
            <w:pStyle w:val="Ledtext"/>
          </w:pPr>
          <w:r>
            <w:t>Giltig t.o.m.</w:t>
          </w:r>
        </w:p>
      </w:tc>
      <w:tc>
        <w:tcPr>
          <w:tcW w:w="2160" w:type="dxa"/>
        </w:tcPr>
        <w:p w:rsidR="00737258" w:rsidRPr="00A370CF" w:rsidRDefault="00737258" w:rsidP="00737258">
          <w:pPr>
            <w:pStyle w:val="Ledtext"/>
          </w:pPr>
          <w:r>
            <w:t>Upphäver</w:t>
          </w:r>
        </w:p>
      </w:tc>
      <w:tc>
        <w:tcPr>
          <w:tcW w:w="1125" w:type="dxa"/>
        </w:tcPr>
        <w:p w:rsidR="00737258" w:rsidRPr="00A370CF" w:rsidRDefault="00737258" w:rsidP="00737258">
          <w:pPr>
            <w:pStyle w:val="Sidhuvud"/>
            <w:rPr>
              <w:rStyle w:val="Sidnummer"/>
              <w:szCs w:val="20"/>
            </w:rPr>
          </w:pPr>
        </w:p>
      </w:tc>
    </w:tr>
    <w:tr w:rsidR="00737258" w:rsidRPr="00A370CF" w:rsidTr="004438C7">
      <w:trPr>
        <w:cantSplit/>
      </w:trPr>
      <w:tc>
        <w:tcPr>
          <w:tcW w:w="483" w:type="dxa"/>
          <w:vAlign w:val="bottom"/>
        </w:tcPr>
        <w:p w:rsidR="00737258" w:rsidRPr="007E633E" w:rsidRDefault="00737258" w:rsidP="00737258">
          <w:pPr>
            <w:pStyle w:val="Ledtext"/>
          </w:pPr>
        </w:p>
      </w:tc>
      <w:tc>
        <w:tcPr>
          <w:tcW w:w="2274" w:type="dxa"/>
          <w:tcMar>
            <w:left w:w="28" w:type="dxa"/>
          </w:tcMar>
        </w:tcPr>
        <w:p w:rsidR="00737258" w:rsidRPr="007E633E" w:rsidRDefault="00737258" w:rsidP="00737258">
          <w:pPr>
            <w:pStyle w:val="Ledtext"/>
          </w:pPr>
        </w:p>
      </w:tc>
      <w:tc>
        <w:tcPr>
          <w:tcW w:w="2520" w:type="dxa"/>
        </w:tcPr>
        <w:p w:rsidR="00737258" w:rsidRPr="00A370CF" w:rsidRDefault="00737258" w:rsidP="00737258">
          <w:pPr>
            <w:pStyle w:val="Ledtext"/>
          </w:pPr>
        </w:p>
      </w:tc>
      <w:sdt>
        <w:sdtPr>
          <w:alias w:val="Giltig t.o.m."/>
          <w:tag w:val="DocumentValidUntil"/>
          <w:id w:val="-375785321"/>
          <w:showingPlcHdr/>
          <w:dataBinding w:prefixMappings="xmlns:ns0='http://www.dunite.se/2011/04/FMVDocument'" w:xpath="/ns0:FMVDocument[1]/ns0:Document[1]/ns0:ValidUntil[1]" w:storeItemID="{066B67A3-4EFD-47A0-8A0C-7AC8510E96E3}"/>
          <w:date>
            <w:dateFormat w:val="yyyy-MM-dd"/>
            <w:lid w:val="sv-SE"/>
            <w:storeMappedDataAs w:val="dateTime"/>
            <w:calendar w:val="gregorian"/>
          </w:date>
        </w:sdtPr>
        <w:sdtEndPr/>
        <w:sdtContent>
          <w:tc>
            <w:tcPr>
              <w:tcW w:w="1620" w:type="dxa"/>
            </w:tcPr>
            <w:p w:rsidR="00737258" w:rsidRPr="00A370CF" w:rsidRDefault="00737258" w:rsidP="00737258">
              <w:pPr>
                <w:pStyle w:val="Ledtext"/>
              </w:pPr>
              <w:r>
                <w:t>ange</w:t>
              </w:r>
            </w:p>
          </w:tc>
        </w:sdtContent>
      </w:sdt>
      <w:sdt>
        <w:sdtPr>
          <w:alias w:val="Upphäver"/>
          <w:tag w:val="DocumentCancels"/>
          <w:id w:val="-852108626"/>
          <w:showingPlcHdr/>
          <w:dataBinding w:prefixMappings="xmlns:ns0='http://www.dunite.se/2011/04/FMVDocument'" w:xpath="/ns0:FMVDocument[1]/ns0:Document[1]/ns0:Cancels[1]" w:storeItemID="{066B67A3-4EFD-47A0-8A0C-7AC8510E96E3}"/>
          <w:text/>
        </w:sdtPr>
        <w:sdtEndPr/>
        <w:sdtContent>
          <w:tc>
            <w:tcPr>
              <w:tcW w:w="2160" w:type="dxa"/>
            </w:tcPr>
            <w:p w:rsidR="00737258" w:rsidRPr="007E633E" w:rsidRDefault="00737258" w:rsidP="00737258">
              <w:pPr>
                <w:pStyle w:val="Ledtext"/>
              </w:pPr>
              <w:r w:rsidRPr="00C32523">
                <w:t>ange</w:t>
              </w:r>
            </w:p>
          </w:tc>
        </w:sdtContent>
      </w:sdt>
      <w:tc>
        <w:tcPr>
          <w:tcW w:w="1125" w:type="dxa"/>
        </w:tcPr>
        <w:p w:rsidR="00737258" w:rsidRPr="00A370CF" w:rsidRDefault="00737258" w:rsidP="00737258">
          <w:pPr>
            <w:pStyle w:val="Sidhuvud"/>
            <w:rPr>
              <w:rStyle w:val="Sidnummer"/>
              <w:szCs w:val="20"/>
            </w:rPr>
          </w:pPr>
        </w:p>
      </w:tc>
    </w:tr>
    <w:tr w:rsidR="00737258" w:rsidRPr="007922ED" w:rsidTr="004438C7">
      <w:trPr>
        <w:cantSplit/>
      </w:trPr>
      <w:tc>
        <w:tcPr>
          <w:tcW w:w="483" w:type="dxa"/>
        </w:tcPr>
        <w:p w:rsidR="00737258" w:rsidRPr="007922ED" w:rsidRDefault="00737258" w:rsidP="00737258">
          <w:pPr>
            <w:pStyle w:val="Textruta"/>
          </w:pPr>
        </w:p>
      </w:tc>
      <w:tc>
        <w:tcPr>
          <w:tcW w:w="2274" w:type="dxa"/>
          <w:tcMar>
            <w:left w:w="28" w:type="dxa"/>
          </w:tcMar>
          <w:vAlign w:val="bottom"/>
        </w:tcPr>
        <w:p w:rsidR="00737258" w:rsidRPr="007922ED" w:rsidRDefault="00737258" w:rsidP="00737258">
          <w:pPr>
            <w:pStyle w:val="Ledtext"/>
          </w:pPr>
          <w:r>
            <w:t>Beslutande</w:t>
          </w:r>
        </w:p>
      </w:tc>
      <w:tc>
        <w:tcPr>
          <w:tcW w:w="2520" w:type="dxa"/>
        </w:tcPr>
        <w:p w:rsidR="00737258" w:rsidRPr="007922ED" w:rsidRDefault="00737258" w:rsidP="00737258">
          <w:pPr>
            <w:pStyle w:val="Textruta"/>
            <w:rPr>
              <w:lang w:val="en-US"/>
            </w:rPr>
          </w:pPr>
        </w:p>
      </w:tc>
      <w:tc>
        <w:tcPr>
          <w:tcW w:w="1620" w:type="dxa"/>
          <w:vAlign w:val="bottom"/>
        </w:tcPr>
        <w:p w:rsidR="00737258" w:rsidRPr="007922ED" w:rsidRDefault="00737258" w:rsidP="00737258">
          <w:pPr>
            <w:pStyle w:val="Textruta"/>
            <w:rPr>
              <w:lang w:val="en-US"/>
            </w:rPr>
          </w:pPr>
        </w:p>
      </w:tc>
      <w:tc>
        <w:tcPr>
          <w:tcW w:w="2160" w:type="dxa"/>
          <w:vAlign w:val="bottom"/>
        </w:tcPr>
        <w:p w:rsidR="00737258" w:rsidRPr="007922ED" w:rsidRDefault="00737258" w:rsidP="00737258">
          <w:pPr>
            <w:pStyle w:val="Textruta"/>
          </w:pPr>
        </w:p>
      </w:tc>
      <w:tc>
        <w:tcPr>
          <w:tcW w:w="1125" w:type="dxa"/>
        </w:tcPr>
        <w:p w:rsidR="00737258" w:rsidRPr="007922ED" w:rsidRDefault="00737258" w:rsidP="00737258">
          <w:pPr>
            <w:pStyle w:val="Sidhuvud"/>
            <w:rPr>
              <w:rStyle w:val="Sidnummer"/>
              <w:szCs w:val="20"/>
              <w:lang w:val="en-US"/>
            </w:rPr>
          </w:pPr>
        </w:p>
      </w:tc>
    </w:tr>
    <w:tr w:rsidR="00737258" w:rsidRPr="007922ED" w:rsidTr="004438C7">
      <w:trPr>
        <w:cantSplit/>
      </w:trPr>
      <w:tc>
        <w:tcPr>
          <w:tcW w:w="483" w:type="dxa"/>
        </w:tcPr>
        <w:p w:rsidR="00737258" w:rsidRPr="007922ED" w:rsidRDefault="00737258" w:rsidP="00737258">
          <w:pPr>
            <w:pStyle w:val="Textruta"/>
          </w:pPr>
        </w:p>
      </w:tc>
      <w:sdt>
        <w:sdtPr>
          <w:alias w:val="Beslutande"/>
          <w:tag w:val="DocumentDecisionMaker"/>
          <w:id w:val="1720472688"/>
          <w:showingPlcHdr/>
          <w:dataBinding w:prefixMappings="xmlns:ns0='http://www.dunite.se/2011/04/FMVDocument'" w:xpath="/ns0:FMVDocument[1]/ns0:Document[1]/ns0:DecisionMaker[1]" w:storeItemID="{066B67A3-4EFD-47A0-8A0C-7AC8510E96E3}"/>
          <w:text/>
        </w:sdtPr>
        <w:sdtEndPr/>
        <w:sdtContent>
          <w:tc>
            <w:tcPr>
              <w:tcW w:w="2274" w:type="dxa"/>
              <w:tcMar>
                <w:left w:w="28" w:type="dxa"/>
              </w:tcMar>
            </w:tcPr>
            <w:p w:rsidR="00737258" w:rsidRDefault="00737258" w:rsidP="00737258">
              <w:pPr>
                <w:pStyle w:val="Textruta"/>
              </w:pPr>
              <w:r w:rsidRPr="00C32523">
                <w:t>ange</w:t>
              </w:r>
            </w:p>
          </w:tc>
        </w:sdtContent>
      </w:sdt>
      <w:tc>
        <w:tcPr>
          <w:tcW w:w="2520" w:type="dxa"/>
        </w:tcPr>
        <w:p w:rsidR="00737258" w:rsidRPr="007922ED" w:rsidRDefault="00737258" w:rsidP="00737258">
          <w:pPr>
            <w:pStyle w:val="Textruta"/>
            <w:rPr>
              <w:lang w:val="en-US"/>
            </w:rPr>
          </w:pPr>
        </w:p>
      </w:tc>
      <w:tc>
        <w:tcPr>
          <w:tcW w:w="1620" w:type="dxa"/>
        </w:tcPr>
        <w:p w:rsidR="00737258" w:rsidRPr="007922ED" w:rsidRDefault="00737258" w:rsidP="00737258">
          <w:pPr>
            <w:pStyle w:val="Textruta"/>
            <w:rPr>
              <w:lang w:val="en-US"/>
            </w:rPr>
          </w:pPr>
        </w:p>
      </w:tc>
      <w:tc>
        <w:tcPr>
          <w:tcW w:w="2160" w:type="dxa"/>
        </w:tcPr>
        <w:p w:rsidR="00737258" w:rsidRPr="007922ED" w:rsidRDefault="00737258" w:rsidP="00737258">
          <w:pPr>
            <w:pStyle w:val="Textruta"/>
          </w:pPr>
        </w:p>
      </w:tc>
      <w:tc>
        <w:tcPr>
          <w:tcW w:w="1125" w:type="dxa"/>
        </w:tcPr>
        <w:p w:rsidR="00737258" w:rsidRPr="007922ED" w:rsidRDefault="00737258" w:rsidP="00737258">
          <w:pPr>
            <w:pStyle w:val="Sidhuvud"/>
            <w:rPr>
              <w:rStyle w:val="Sidnummer"/>
              <w:szCs w:val="20"/>
              <w:lang w:val="en-US"/>
            </w:rPr>
          </w:pPr>
        </w:p>
      </w:tc>
    </w:tr>
    <w:tr w:rsidR="00737258" w:rsidRPr="007922ED" w:rsidTr="004438C7">
      <w:trPr>
        <w:cantSplit/>
      </w:trPr>
      <w:tc>
        <w:tcPr>
          <w:tcW w:w="483" w:type="dxa"/>
        </w:tcPr>
        <w:p w:rsidR="00737258" w:rsidRPr="007922ED" w:rsidRDefault="00737258" w:rsidP="00737258">
          <w:pPr>
            <w:pStyle w:val="Textruta"/>
          </w:pPr>
        </w:p>
      </w:tc>
      <w:tc>
        <w:tcPr>
          <w:tcW w:w="2274" w:type="dxa"/>
          <w:tcMar>
            <w:left w:w="28" w:type="dxa"/>
          </w:tcMar>
          <w:vAlign w:val="bottom"/>
        </w:tcPr>
        <w:p w:rsidR="00737258" w:rsidRDefault="00737258" w:rsidP="00737258">
          <w:pPr>
            <w:pStyle w:val="Ledtext"/>
          </w:pPr>
          <w:r>
            <w:t>Föredragande</w:t>
          </w:r>
        </w:p>
      </w:tc>
      <w:tc>
        <w:tcPr>
          <w:tcW w:w="2520" w:type="dxa"/>
        </w:tcPr>
        <w:p w:rsidR="00737258" w:rsidRPr="007922ED" w:rsidRDefault="00737258" w:rsidP="00737258">
          <w:pPr>
            <w:pStyle w:val="Textruta"/>
            <w:rPr>
              <w:lang w:val="en-US"/>
            </w:rPr>
          </w:pPr>
        </w:p>
      </w:tc>
      <w:tc>
        <w:tcPr>
          <w:tcW w:w="1620" w:type="dxa"/>
          <w:vAlign w:val="bottom"/>
        </w:tcPr>
        <w:p w:rsidR="00737258" w:rsidRPr="007922ED" w:rsidRDefault="00737258" w:rsidP="00737258">
          <w:pPr>
            <w:pStyle w:val="Textruta"/>
            <w:rPr>
              <w:lang w:val="en-US"/>
            </w:rPr>
          </w:pPr>
        </w:p>
      </w:tc>
      <w:tc>
        <w:tcPr>
          <w:tcW w:w="2160" w:type="dxa"/>
          <w:vAlign w:val="bottom"/>
        </w:tcPr>
        <w:p w:rsidR="00737258" w:rsidRPr="007922ED" w:rsidRDefault="00737258" w:rsidP="00737258">
          <w:pPr>
            <w:pStyle w:val="Textruta"/>
          </w:pPr>
        </w:p>
      </w:tc>
      <w:tc>
        <w:tcPr>
          <w:tcW w:w="1125" w:type="dxa"/>
        </w:tcPr>
        <w:p w:rsidR="00737258" w:rsidRPr="007922ED" w:rsidRDefault="00737258" w:rsidP="00737258">
          <w:pPr>
            <w:pStyle w:val="Sidhuvud"/>
            <w:rPr>
              <w:rStyle w:val="Sidnummer"/>
              <w:szCs w:val="20"/>
              <w:lang w:val="en-US"/>
            </w:rPr>
          </w:pPr>
        </w:p>
      </w:tc>
    </w:tr>
    <w:tr w:rsidR="00737258" w:rsidRPr="007922ED" w:rsidTr="004438C7">
      <w:trPr>
        <w:cantSplit/>
      </w:trPr>
      <w:tc>
        <w:tcPr>
          <w:tcW w:w="483" w:type="dxa"/>
        </w:tcPr>
        <w:p w:rsidR="00737258" w:rsidRPr="007922ED" w:rsidRDefault="00737258" w:rsidP="00737258">
          <w:pPr>
            <w:pStyle w:val="Textruta"/>
          </w:pPr>
        </w:p>
      </w:tc>
      <w:sdt>
        <w:sdtPr>
          <w:alias w:val="Föredragande"/>
          <w:tag w:val="DocumentRapporteur"/>
          <w:id w:val="1665042913"/>
          <w:showingPlcHdr/>
          <w:dataBinding w:prefixMappings="xmlns:ns0='http://www.dunite.se/2011/04/FMVDocument'" w:xpath="/ns0:FMVDocument[1]/ns0:Document[1]/ns0:Rapporteur[1]" w:storeItemID="{066B67A3-4EFD-47A0-8A0C-7AC8510E96E3}"/>
          <w:text/>
        </w:sdtPr>
        <w:sdtEndPr/>
        <w:sdtContent>
          <w:tc>
            <w:tcPr>
              <w:tcW w:w="2274" w:type="dxa"/>
              <w:tcMar>
                <w:left w:w="28" w:type="dxa"/>
              </w:tcMar>
              <w:vAlign w:val="bottom"/>
            </w:tcPr>
            <w:p w:rsidR="00737258" w:rsidRDefault="00737258" w:rsidP="00737258">
              <w:pPr>
                <w:pStyle w:val="Textruta"/>
              </w:pPr>
              <w:r w:rsidRPr="00C32523">
                <w:t>ange</w:t>
              </w:r>
            </w:p>
          </w:tc>
        </w:sdtContent>
      </w:sdt>
      <w:tc>
        <w:tcPr>
          <w:tcW w:w="2520" w:type="dxa"/>
        </w:tcPr>
        <w:p w:rsidR="00737258" w:rsidRPr="007922ED" w:rsidRDefault="00737258" w:rsidP="00737258">
          <w:pPr>
            <w:pStyle w:val="Textruta"/>
            <w:rPr>
              <w:lang w:val="en-US"/>
            </w:rPr>
          </w:pPr>
        </w:p>
      </w:tc>
      <w:tc>
        <w:tcPr>
          <w:tcW w:w="1620" w:type="dxa"/>
        </w:tcPr>
        <w:p w:rsidR="00737258" w:rsidRPr="007922ED" w:rsidRDefault="00737258" w:rsidP="00737258">
          <w:pPr>
            <w:pStyle w:val="Textruta"/>
            <w:rPr>
              <w:lang w:val="en-US"/>
            </w:rPr>
          </w:pPr>
        </w:p>
      </w:tc>
      <w:tc>
        <w:tcPr>
          <w:tcW w:w="2160" w:type="dxa"/>
          <w:vAlign w:val="bottom"/>
        </w:tcPr>
        <w:p w:rsidR="00737258" w:rsidRPr="007922ED" w:rsidRDefault="00737258" w:rsidP="00737258">
          <w:pPr>
            <w:pStyle w:val="Textruta"/>
          </w:pPr>
        </w:p>
      </w:tc>
      <w:tc>
        <w:tcPr>
          <w:tcW w:w="1125" w:type="dxa"/>
        </w:tcPr>
        <w:p w:rsidR="00737258" w:rsidRPr="007922ED" w:rsidRDefault="00737258" w:rsidP="00737258">
          <w:pPr>
            <w:pStyle w:val="Sidhuvud"/>
            <w:rPr>
              <w:rStyle w:val="Sidnummer"/>
              <w:szCs w:val="20"/>
              <w:lang w:val="en-US"/>
            </w:rPr>
          </w:pPr>
        </w:p>
      </w:tc>
    </w:tr>
  </w:tbl>
  <w:p w:rsidR="001836D5" w:rsidRDefault="001836D5">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D1B31"/>
    <w:multiLevelType w:val="multilevel"/>
    <w:tmpl w:val="C53C0A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599F647B"/>
    <w:multiLevelType w:val="multilevel"/>
    <w:tmpl w:val="AD843A56"/>
    <w:lvl w:ilvl="0">
      <w:start w:val="1"/>
      <w:numFmt w:val="decimal"/>
      <w:lvlText w:val="%1"/>
      <w:lvlJc w:val="left"/>
      <w:pPr>
        <w:tabs>
          <w:tab w:val="num" w:pos="432"/>
        </w:tabs>
        <w:ind w:left="432" w:hanging="432"/>
      </w:pPr>
      <w:rPr>
        <w:rFonts w:cs="Times New Roman" w:hint="default"/>
        <w:b w:val="0"/>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70FC5186"/>
    <w:multiLevelType w:val="hybridMultilevel"/>
    <w:tmpl w:val="8C8A280C"/>
    <w:lvl w:ilvl="0" w:tplc="B97A30B2">
      <w:numFmt w:val="bullet"/>
      <w:lvlText w:val=""/>
      <w:lvlJc w:val="left"/>
      <w:pPr>
        <w:tabs>
          <w:tab w:val="num" w:pos="720"/>
        </w:tabs>
        <w:ind w:left="720" w:hanging="360"/>
      </w:pPr>
      <w:rPr>
        <w:rFonts w:ascii="Symbol" w:eastAsia="Times New Roman" w:hAnsi="Symbo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98E"/>
    <w:rsid w:val="0000147A"/>
    <w:rsid w:val="00007FDE"/>
    <w:rsid w:val="00023A41"/>
    <w:rsid w:val="00035BF3"/>
    <w:rsid w:val="0004507A"/>
    <w:rsid w:val="00046ACE"/>
    <w:rsid w:val="00062A64"/>
    <w:rsid w:val="00072373"/>
    <w:rsid w:val="00083660"/>
    <w:rsid w:val="00085EBB"/>
    <w:rsid w:val="000A6CE9"/>
    <w:rsid w:val="000B6EB6"/>
    <w:rsid w:val="001171FA"/>
    <w:rsid w:val="00121AEF"/>
    <w:rsid w:val="00151FF3"/>
    <w:rsid w:val="00167B7E"/>
    <w:rsid w:val="001836D5"/>
    <w:rsid w:val="001918AF"/>
    <w:rsid w:val="001A0FAD"/>
    <w:rsid w:val="001A2578"/>
    <w:rsid w:val="001D0521"/>
    <w:rsid w:val="00224C10"/>
    <w:rsid w:val="00241D00"/>
    <w:rsid w:val="00243195"/>
    <w:rsid w:val="00251B30"/>
    <w:rsid w:val="00254135"/>
    <w:rsid w:val="00272CC4"/>
    <w:rsid w:val="002734EA"/>
    <w:rsid w:val="00280B4B"/>
    <w:rsid w:val="002B0DCA"/>
    <w:rsid w:val="002B0EA8"/>
    <w:rsid w:val="00306E8D"/>
    <w:rsid w:val="00307428"/>
    <w:rsid w:val="00342F40"/>
    <w:rsid w:val="0035043F"/>
    <w:rsid w:val="00353421"/>
    <w:rsid w:val="00355BFE"/>
    <w:rsid w:val="00397C5F"/>
    <w:rsid w:val="003A2CCD"/>
    <w:rsid w:val="003A572B"/>
    <w:rsid w:val="003A6F8A"/>
    <w:rsid w:val="003B08BA"/>
    <w:rsid w:val="003C4657"/>
    <w:rsid w:val="003E2B94"/>
    <w:rsid w:val="003E4847"/>
    <w:rsid w:val="00403F6E"/>
    <w:rsid w:val="004204F9"/>
    <w:rsid w:val="0042473C"/>
    <w:rsid w:val="00436623"/>
    <w:rsid w:val="00442E2D"/>
    <w:rsid w:val="00461294"/>
    <w:rsid w:val="0049249E"/>
    <w:rsid w:val="00497199"/>
    <w:rsid w:val="00497E9C"/>
    <w:rsid w:val="004C5FB3"/>
    <w:rsid w:val="00501847"/>
    <w:rsid w:val="00510EA2"/>
    <w:rsid w:val="0052414F"/>
    <w:rsid w:val="00552BD1"/>
    <w:rsid w:val="00556E5D"/>
    <w:rsid w:val="005608C9"/>
    <w:rsid w:val="00561756"/>
    <w:rsid w:val="00592D12"/>
    <w:rsid w:val="005A052D"/>
    <w:rsid w:val="005A1821"/>
    <w:rsid w:val="005B3EB8"/>
    <w:rsid w:val="005B4BBE"/>
    <w:rsid w:val="005C1504"/>
    <w:rsid w:val="005D04AC"/>
    <w:rsid w:val="006A4A66"/>
    <w:rsid w:val="006A63D9"/>
    <w:rsid w:val="006C297F"/>
    <w:rsid w:val="006D43D1"/>
    <w:rsid w:val="006D59B7"/>
    <w:rsid w:val="006D677C"/>
    <w:rsid w:val="006F1AF7"/>
    <w:rsid w:val="00701536"/>
    <w:rsid w:val="00712FB4"/>
    <w:rsid w:val="00717E0D"/>
    <w:rsid w:val="00720E04"/>
    <w:rsid w:val="00726D9D"/>
    <w:rsid w:val="00733A4B"/>
    <w:rsid w:val="00737258"/>
    <w:rsid w:val="00744E34"/>
    <w:rsid w:val="00747044"/>
    <w:rsid w:val="007570A9"/>
    <w:rsid w:val="0078625C"/>
    <w:rsid w:val="007922ED"/>
    <w:rsid w:val="007B2A23"/>
    <w:rsid w:val="007D7684"/>
    <w:rsid w:val="007E633E"/>
    <w:rsid w:val="00802EF0"/>
    <w:rsid w:val="00813117"/>
    <w:rsid w:val="008136B0"/>
    <w:rsid w:val="00821DEB"/>
    <w:rsid w:val="00834031"/>
    <w:rsid w:val="00844175"/>
    <w:rsid w:val="0085267E"/>
    <w:rsid w:val="00874FE5"/>
    <w:rsid w:val="008831D8"/>
    <w:rsid w:val="0088674D"/>
    <w:rsid w:val="008A795D"/>
    <w:rsid w:val="008A796B"/>
    <w:rsid w:val="008B05AA"/>
    <w:rsid w:val="008F0C49"/>
    <w:rsid w:val="009318C6"/>
    <w:rsid w:val="00942714"/>
    <w:rsid w:val="009476E5"/>
    <w:rsid w:val="009508EA"/>
    <w:rsid w:val="00976E87"/>
    <w:rsid w:val="009C55AD"/>
    <w:rsid w:val="009D03DC"/>
    <w:rsid w:val="009D3907"/>
    <w:rsid w:val="00A13D97"/>
    <w:rsid w:val="00A14AD7"/>
    <w:rsid w:val="00A2298E"/>
    <w:rsid w:val="00A370CF"/>
    <w:rsid w:val="00A51FF3"/>
    <w:rsid w:val="00A62747"/>
    <w:rsid w:val="00A64A2C"/>
    <w:rsid w:val="00AC7C75"/>
    <w:rsid w:val="00AD3C33"/>
    <w:rsid w:val="00AF660A"/>
    <w:rsid w:val="00B27BA6"/>
    <w:rsid w:val="00B3064F"/>
    <w:rsid w:val="00B8126D"/>
    <w:rsid w:val="00B856EB"/>
    <w:rsid w:val="00B85E26"/>
    <w:rsid w:val="00BA1355"/>
    <w:rsid w:val="00BA4833"/>
    <w:rsid w:val="00BA664D"/>
    <w:rsid w:val="00BB7F0A"/>
    <w:rsid w:val="00BC2194"/>
    <w:rsid w:val="00BC2DEE"/>
    <w:rsid w:val="00BC79CF"/>
    <w:rsid w:val="00BF1156"/>
    <w:rsid w:val="00BF6F43"/>
    <w:rsid w:val="00C0026B"/>
    <w:rsid w:val="00C05DCB"/>
    <w:rsid w:val="00C17ECD"/>
    <w:rsid w:val="00C32523"/>
    <w:rsid w:val="00C356ED"/>
    <w:rsid w:val="00C3572B"/>
    <w:rsid w:val="00C455C3"/>
    <w:rsid w:val="00C54485"/>
    <w:rsid w:val="00C600BA"/>
    <w:rsid w:val="00C80FC5"/>
    <w:rsid w:val="00C93AE9"/>
    <w:rsid w:val="00C947F3"/>
    <w:rsid w:val="00C96A08"/>
    <w:rsid w:val="00CA58EF"/>
    <w:rsid w:val="00CB4C22"/>
    <w:rsid w:val="00CD13B3"/>
    <w:rsid w:val="00CE0766"/>
    <w:rsid w:val="00CE2FAD"/>
    <w:rsid w:val="00D04A23"/>
    <w:rsid w:val="00D445A7"/>
    <w:rsid w:val="00D513DD"/>
    <w:rsid w:val="00D80C27"/>
    <w:rsid w:val="00D85C15"/>
    <w:rsid w:val="00D94A82"/>
    <w:rsid w:val="00DF02A5"/>
    <w:rsid w:val="00E128C7"/>
    <w:rsid w:val="00E20EEB"/>
    <w:rsid w:val="00E54B2A"/>
    <w:rsid w:val="00E95508"/>
    <w:rsid w:val="00EA21FD"/>
    <w:rsid w:val="00EA6725"/>
    <w:rsid w:val="00EB45CD"/>
    <w:rsid w:val="00EC1D5A"/>
    <w:rsid w:val="00ED6B75"/>
    <w:rsid w:val="00EF1F3A"/>
    <w:rsid w:val="00EF4ED9"/>
    <w:rsid w:val="00EF7205"/>
    <w:rsid w:val="00F35CBC"/>
    <w:rsid w:val="00F4520D"/>
    <w:rsid w:val="00F57CF9"/>
    <w:rsid w:val="00F62434"/>
    <w:rsid w:val="00F648C2"/>
    <w:rsid w:val="00F657B2"/>
    <w:rsid w:val="00F75DA6"/>
    <w:rsid w:val="00F830A1"/>
    <w:rsid w:val="00FA40BD"/>
    <w:rsid w:val="00FA699B"/>
    <w:rsid w:val="00FC6CCE"/>
    <w:rsid w:val="00FD1CEF"/>
    <w:rsid w:val="00FF77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C36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semiHidden="1" w:unhideWhenUsed="1" w:qFormat="1"/>
    <w:lsdException w:name="Hyperlink" w:uiPriority="99"/>
    <w:lsdException w:name="Strong" w:qFormat="1"/>
    <w:lsdException w:name="Emphasis" w:qFormat="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A2298E"/>
    <w:rPr>
      <w:sz w:val="24"/>
      <w:szCs w:val="24"/>
    </w:rPr>
  </w:style>
  <w:style w:type="paragraph" w:styleId="Rubrik1">
    <w:name w:val="heading 1"/>
    <w:aliases w:val="h1"/>
    <w:next w:val="Brdtext1"/>
    <w:link w:val="Rubrik1Char"/>
    <w:qFormat/>
    <w:rsid w:val="00254135"/>
    <w:pPr>
      <w:spacing w:before="120" w:after="60"/>
      <w:outlineLvl w:val="0"/>
    </w:pPr>
    <w:rPr>
      <w:rFonts w:ascii="Arial" w:hAnsi="Arial" w:cs="Arial"/>
      <w:color w:val="000000" w:themeColor="text1"/>
      <w:sz w:val="32"/>
      <w:szCs w:val="24"/>
    </w:rPr>
  </w:style>
  <w:style w:type="paragraph" w:styleId="Rubrik2">
    <w:name w:val="heading 2"/>
    <w:aliases w:val="h2,UNDERRUBRIK 1-2"/>
    <w:next w:val="Brdtext1"/>
    <w:link w:val="Rubrik2Char"/>
    <w:qFormat/>
    <w:rsid w:val="00254135"/>
    <w:pPr>
      <w:spacing w:before="120" w:after="60"/>
      <w:outlineLvl w:val="1"/>
    </w:pPr>
    <w:rPr>
      <w:rFonts w:ascii="Arial" w:hAnsi="Arial" w:cs="Arial"/>
      <w:sz w:val="28"/>
      <w:szCs w:val="24"/>
    </w:rPr>
  </w:style>
  <w:style w:type="paragraph" w:styleId="Rubrik3">
    <w:name w:val="heading 3"/>
    <w:aliases w:val="h3,Underrubrik2"/>
    <w:next w:val="Brdtext1"/>
    <w:link w:val="Rubrik3Char"/>
    <w:qFormat/>
    <w:rsid w:val="00254135"/>
    <w:pPr>
      <w:spacing w:before="120" w:after="60"/>
      <w:outlineLvl w:val="2"/>
    </w:pPr>
    <w:rPr>
      <w:rFonts w:ascii="Arial" w:hAnsi="Arial" w:cs="Arial"/>
      <w:b/>
      <w:color w:val="000000" w:themeColor="text1"/>
      <w:sz w:val="24"/>
      <w:szCs w:val="24"/>
    </w:rPr>
  </w:style>
  <w:style w:type="paragraph" w:styleId="Rubrik4">
    <w:name w:val="heading 4"/>
    <w:next w:val="Brdtext1"/>
    <w:link w:val="Rubrik4Char"/>
    <w:qFormat/>
    <w:rsid w:val="00254135"/>
    <w:pPr>
      <w:spacing w:before="120" w:after="60"/>
      <w:outlineLvl w:val="3"/>
    </w:pPr>
    <w:rPr>
      <w:rFonts w:ascii="Arial" w:hAnsi="Arial" w:cs="Arial"/>
      <w:b/>
      <w:color w:val="000000" w:themeColor="text1"/>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Brdtext1"/>
    <w:rsid w:val="00353421"/>
    <w:pPr>
      <w:tabs>
        <w:tab w:val="center" w:pos="4536"/>
        <w:tab w:val="right" w:pos="9072"/>
      </w:tabs>
    </w:pPr>
  </w:style>
  <w:style w:type="paragraph" w:styleId="Sidfot">
    <w:name w:val="footer"/>
    <w:basedOn w:val="Brdtext1"/>
    <w:rsid w:val="00353421"/>
    <w:pPr>
      <w:tabs>
        <w:tab w:val="center" w:pos="4536"/>
        <w:tab w:val="right" w:pos="9072"/>
      </w:tabs>
    </w:pPr>
  </w:style>
  <w:style w:type="character" w:styleId="Betoning">
    <w:name w:val="Emphasis"/>
    <w:qFormat/>
    <w:rsid w:val="00254135"/>
    <w:rPr>
      <w:i/>
    </w:rPr>
  </w:style>
  <w:style w:type="paragraph" w:customStyle="1" w:styleId="Ledtext">
    <w:name w:val="Ledtext"/>
    <w:basedOn w:val="Sidhuvud"/>
    <w:rsid w:val="00D3091C"/>
    <w:pPr>
      <w:tabs>
        <w:tab w:val="clear" w:pos="4536"/>
        <w:tab w:val="clear" w:pos="9072"/>
      </w:tabs>
      <w:spacing w:before="120"/>
    </w:pPr>
    <w:rPr>
      <w:rFonts w:ascii="Arial" w:hAnsi="Arial" w:cs="Arial"/>
      <w:bCs/>
      <w:sz w:val="15"/>
      <w:szCs w:val="20"/>
    </w:rPr>
  </w:style>
  <w:style w:type="character" w:styleId="Sidnummer">
    <w:name w:val="page number"/>
    <w:basedOn w:val="Standardstycketeckensnitt"/>
    <w:rsid w:val="001836D5"/>
  </w:style>
  <w:style w:type="character" w:styleId="Platshllartext">
    <w:name w:val="Placeholder Text"/>
    <w:basedOn w:val="Standardstycketeckensnitt"/>
    <w:uiPriority w:val="99"/>
    <w:semiHidden/>
    <w:rsid w:val="00F830A1"/>
    <w:rPr>
      <w:color w:val="808080"/>
    </w:rPr>
  </w:style>
  <w:style w:type="paragraph" w:styleId="Ballongtext">
    <w:name w:val="Balloon Text"/>
    <w:basedOn w:val="Normal"/>
    <w:link w:val="BallongtextChar"/>
    <w:rsid w:val="00F830A1"/>
    <w:rPr>
      <w:rFonts w:ascii="Tahoma" w:hAnsi="Tahoma" w:cs="Tahoma"/>
      <w:sz w:val="16"/>
      <w:szCs w:val="16"/>
    </w:rPr>
  </w:style>
  <w:style w:type="character" w:customStyle="1" w:styleId="BallongtextChar">
    <w:name w:val="Ballongtext Char"/>
    <w:basedOn w:val="Standardstycketeckensnitt"/>
    <w:link w:val="Ballongtext"/>
    <w:rsid w:val="00F830A1"/>
    <w:rPr>
      <w:rFonts w:ascii="Tahoma" w:hAnsi="Tahoma" w:cs="Tahoma"/>
      <w:sz w:val="16"/>
      <w:szCs w:val="16"/>
    </w:rPr>
  </w:style>
  <w:style w:type="character" w:customStyle="1" w:styleId="Rubrik1Char">
    <w:name w:val="Rubrik 1 Char"/>
    <w:aliases w:val="h1 Char"/>
    <w:basedOn w:val="Standardstycketeckensnitt"/>
    <w:link w:val="Rubrik1"/>
    <w:rsid w:val="00254135"/>
    <w:rPr>
      <w:rFonts w:ascii="Arial" w:hAnsi="Arial" w:cs="Arial"/>
      <w:color w:val="000000" w:themeColor="text1"/>
      <w:sz w:val="32"/>
      <w:szCs w:val="24"/>
    </w:rPr>
  </w:style>
  <w:style w:type="paragraph" w:styleId="Rubrik">
    <w:name w:val="Title"/>
    <w:basedOn w:val="Rubrik1"/>
    <w:next w:val="Brdtext1"/>
    <w:link w:val="RubrikChar"/>
    <w:qFormat/>
    <w:rsid w:val="00254135"/>
    <w:pPr>
      <w:spacing w:before="240"/>
    </w:pPr>
    <w:rPr>
      <w:sz w:val="36"/>
    </w:rPr>
  </w:style>
  <w:style w:type="character" w:customStyle="1" w:styleId="RubrikChar">
    <w:name w:val="Rubrik Char"/>
    <w:basedOn w:val="Standardstycketeckensnitt"/>
    <w:link w:val="Rubrik"/>
    <w:rsid w:val="00254135"/>
    <w:rPr>
      <w:rFonts w:ascii="Arial" w:hAnsi="Arial" w:cs="Arial"/>
      <w:color w:val="000000" w:themeColor="text1"/>
      <w:sz w:val="36"/>
      <w:szCs w:val="24"/>
    </w:rPr>
  </w:style>
  <w:style w:type="character" w:customStyle="1" w:styleId="Rubrik3Char">
    <w:name w:val="Rubrik 3 Char"/>
    <w:aliases w:val="h3 Char,Underrubrik2 Char"/>
    <w:basedOn w:val="Standardstycketeckensnitt"/>
    <w:link w:val="Rubrik3"/>
    <w:rsid w:val="00254135"/>
    <w:rPr>
      <w:rFonts w:ascii="Arial" w:hAnsi="Arial" w:cs="Arial"/>
      <w:b/>
      <w:color w:val="000000" w:themeColor="text1"/>
      <w:sz w:val="24"/>
      <w:szCs w:val="24"/>
    </w:rPr>
  </w:style>
  <w:style w:type="character" w:customStyle="1" w:styleId="Rubrik2Char">
    <w:name w:val="Rubrik 2 Char"/>
    <w:aliases w:val="h2 Char,UNDERRUBRIK 1-2 Char"/>
    <w:basedOn w:val="Standardstycketeckensnitt"/>
    <w:link w:val="Rubrik2"/>
    <w:rsid w:val="00254135"/>
    <w:rPr>
      <w:rFonts w:ascii="Arial" w:hAnsi="Arial" w:cs="Arial"/>
      <w:sz w:val="28"/>
      <w:szCs w:val="24"/>
    </w:rPr>
  </w:style>
  <w:style w:type="character" w:customStyle="1" w:styleId="Rubrik4Char">
    <w:name w:val="Rubrik 4 Char"/>
    <w:basedOn w:val="Standardstycketeckensnitt"/>
    <w:link w:val="Rubrik4"/>
    <w:rsid w:val="00254135"/>
    <w:rPr>
      <w:rFonts w:ascii="Arial" w:hAnsi="Arial" w:cs="Arial"/>
      <w:b/>
      <w:color w:val="000000" w:themeColor="text1"/>
      <w:szCs w:val="24"/>
    </w:rPr>
  </w:style>
  <w:style w:type="character" w:styleId="Stark">
    <w:name w:val="Strong"/>
    <w:qFormat/>
    <w:rsid w:val="00254135"/>
    <w:rPr>
      <w:b/>
    </w:rPr>
  </w:style>
  <w:style w:type="paragraph" w:customStyle="1" w:styleId="SidhuvudRubrik">
    <w:name w:val="SidhuvudRubrik"/>
    <w:basedOn w:val="Ledtext"/>
    <w:qFormat/>
    <w:rsid w:val="00254135"/>
    <w:pPr>
      <w:framePr w:hSpace="141" w:wrap="around" w:vAnchor="text" w:hAnchor="text" w:xAlign="center" w:y="1"/>
      <w:suppressOverlap/>
    </w:pPr>
    <w:rPr>
      <w:b/>
      <w:sz w:val="22"/>
    </w:rPr>
  </w:style>
  <w:style w:type="paragraph" w:customStyle="1" w:styleId="Textruta">
    <w:name w:val="Textruta"/>
    <w:link w:val="TextrutaChar"/>
    <w:qFormat/>
    <w:rsid w:val="00254135"/>
    <w:rPr>
      <w:sz w:val="22"/>
    </w:rPr>
  </w:style>
  <w:style w:type="character" w:customStyle="1" w:styleId="TextrutaChar">
    <w:name w:val="Textruta Char"/>
    <w:basedOn w:val="Standardstycketeckensnitt"/>
    <w:link w:val="Textruta"/>
    <w:rsid w:val="00254135"/>
    <w:rPr>
      <w:sz w:val="22"/>
    </w:rPr>
  </w:style>
  <w:style w:type="paragraph" w:customStyle="1" w:styleId="Normal-tt">
    <w:name w:val="Normal - tät"/>
    <w:basedOn w:val="Normal"/>
    <w:rsid w:val="00D2600D"/>
    <w:rPr>
      <w:szCs w:val="20"/>
    </w:rPr>
  </w:style>
  <w:style w:type="paragraph" w:customStyle="1" w:styleId="Brdtext1">
    <w:name w:val="Brödtext1"/>
    <w:link w:val="BrdtextChar"/>
    <w:qFormat/>
    <w:rsid w:val="00254135"/>
    <w:rPr>
      <w:color w:val="000000" w:themeColor="text1"/>
      <w:sz w:val="22"/>
      <w:szCs w:val="24"/>
    </w:rPr>
  </w:style>
  <w:style w:type="numbering" w:customStyle="1" w:styleId="Kravtext">
    <w:name w:val="Kravtext"/>
  </w:style>
  <w:style w:type="paragraph" w:customStyle="1" w:styleId="Brdtextdold">
    <w:name w:val="Brödtext dold"/>
    <w:basedOn w:val="Brdtext1"/>
    <w:link w:val="BrdtextdoldChar"/>
    <w:qFormat/>
    <w:rsid w:val="00254135"/>
    <w:rPr>
      <w:vanish/>
      <w:color w:val="FF0000"/>
    </w:rPr>
  </w:style>
  <w:style w:type="character" w:customStyle="1" w:styleId="BrdtextdoldChar">
    <w:name w:val="Brödtext dold Char"/>
    <w:basedOn w:val="BrdtextChar"/>
    <w:link w:val="Brdtextdold"/>
    <w:rsid w:val="00254135"/>
    <w:rPr>
      <w:vanish/>
      <w:color w:val="FF0000"/>
      <w:sz w:val="22"/>
      <w:szCs w:val="24"/>
    </w:rPr>
  </w:style>
  <w:style w:type="character" w:customStyle="1" w:styleId="BrdtextChar">
    <w:name w:val="Brödtext Char"/>
    <w:basedOn w:val="Standardstycketeckensnitt"/>
    <w:link w:val="Brdtext1"/>
    <w:rsid w:val="00254135"/>
    <w:rPr>
      <w:color w:val="000000" w:themeColor="text1"/>
      <w:sz w:val="22"/>
      <w:szCs w:val="24"/>
    </w:rPr>
  </w:style>
  <w:style w:type="paragraph" w:styleId="Brdtext">
    <w:name w:val="Body Text"/>
    <w:basedOn w:val="Normal"/>
    <w:link w:val="BrdtextChar1"/>
    <w:rsid w:val="00A2298E"/>
    <w:pPr>
      <w:keepLines/>
      <w:spacing w:after="120"/>
      <w:jc w:val="both"/>
    </w:pPr>
    <w:rPr>
      <w:rFonts w:cs="Arial"/>
      <w:sz w:val="22"/>
      <w:szCs w:val="22"/>
    </w:rPr>
  </w:style>
  <w:style w:type="character" w:customStyle="1" w:styleId="BrdtextChar1">
    <w:name w:val="Brödtext Char1"/>
    <w:basedOn w:val="Standardstycketeckensnitt"/>
    <w:link w:val="Brdtext"/>
    <w:rsid w:val="00A2298E"/>
    <w:rPr>
      <w:rFonts w:cs="Arial"/>
      <w:sz w:val="22"/>
      <w:szCs w:val="22"/>
    </w:rPr>
  </w:style>
  <w:style w:type="paragraph" w:styleId="Innehll1">
    <w:name w:val="toc 1"/>
    <w:basedOn w:val="Normal"/>
    <w:next w:val="Normal"/>
    <w:autoRedefine/>
    <w:uiPriority w:val="39"/>
    <w:rsid w:val="00A2298E"/>
  </w:style>
  <w:style w:type="paragraph" w:styleId="Innehll2">
    <w:name w:val="toc 2"/>
    <w:basedOn w:val="Normal"/>
    <w:next w:val="Normal"/>
    <w:autoRedefine/>
    <w:uiPriority w:val="39"/>
    <w:rsid w:val="00A2298E"/>
    <w:pPr>
      <w:ind w:left="240"/>
    </w:pPr>
  </w:style>
  <w:style w:type="paragraph" w:styleId="Innehll3">
    <w:name w:val="toc 3"/>
    <w:basedOn w:val="Normal"/>
    <w:next w:val="Normal"/>
    <w:autoRedefine/>
    <w:uiPriority w:val="39"/>
    <w:rsid w:val="00A2298E"/>
    <w:pPr>
      <w:ind w:left="480"/>
    </w:pPr>
  </w:style>
  <w:style w:type="character" w:styleId="Hyperlnk">
    <w:name w:val="Hyperlink"/>
    <w:uiPriority w:val="99"/>
    <w:unhideWhenUsed/>
    <w:rsid w:val="00A229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semiHidden="1" w:unhideWhenUsed="1" w:qFormat="1"/>
    <w:lsdException w:name="Hyperlink" w:uiPriority="99"/>
    <w:lsdException w:name="Strong" w:qFormat="1"/>
    <w:lsdException w:name="Emphasis" w:qFormat="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A2298E"/>
    <w:rPr>
      <w:sz w:val="24"/>
      <w:szCs w:val="24"/>
    </w:rPr>
  </w:style>
  <w:style w:type="paragraph" w:styleId="Rubrik1">
    <w:name w:val="heading 1"/>
    <w:aliases w:val="h1"/>
    <w:next w:val="Brdtext1"/>
    <w:link w:val="Rubrik1Char"/>
    <w:qFormat/>
    <w:rsid w:val="00254135"/>
    <w:pPr>
      <w:spacing w:before="120" w:after="60"/>
      <w:outlineLvl w:val="0"/>
    </w:pPr>
    <w:rPr>
      <w:rFonts w:ascii="Arial" w:hAnsi="Arial" w:cs="Arial"/>
      <w:color w:val="000000" w:themeColor="text1"/>
      <w:sz w:val="32"/>
      <w:szCs w:val="24"/>
    </w:rPr>
  </w:style>
  <w:style w:type="paragraph" w:styleId="Rubrik2">
    <w:name w:val="heading 2"/>
    <w:aliases w:val="h2,UNDERRUBRIK 1-2"/>
    <w:next w:val="Brdtext1"/>
    <w:link w:val="Rubrik2Char"/>
    <w:qFormat/>
    <w:rsid w:val="00254135"/>
    <w:pPr>
      <w:spacing w:before="120" w:after="60"/>
      <w:outlineLvl w:val="1"/>
    </w:pPr>
    <w:rPr>
      <w:rFonts w:ascii="Arial" w:hAnsi="Arial" w:cs="Arial"/>
      <w:sz w:val="28"/>
      <w:szCs w:val="24"/>
    </w:rPr>
  </w:style>
  <w:style w:type="paragraph" w:styleId="Rubrik3">
    <w:name w:val="heading 3"/>
    <w:aliases w:val="h3,Underrubrik2"/>
    <w:next w:val="Brdtext1"/>
    <w:link w:val="Rubrik3Char"/>
    <w:qFormat/>
    <w:rsid w:val="00254135"/>
    <w:pPr>
      <w:spacing w:before="120" w:after="60"/>
      <w:outlineLvl w:val="2"/>
    </w:pPr>
    <w:rPr>
      <w:rFonts w:ascii="Arial" w:hAnsi="Arial" w:cs="Arial"/>
      <w:b/>
      <w:color w:val="000000" w:themeColor="text1"/>
      <w:sz w:val="24"/>
      <w:szCs w:val="24"/>
    </w:rPr>
  </w:style>
  <w:style w:type="paragraph" w:styleId="Rubrik4">
    <w:name w:val="heading 4"/>
    <w:next w:val="Brdtext1"/>
    <w:link w:val="Rubrik4Char"/>
    <w:qFormat/>
    <w:rsid w:val="00254135"/>
    <w:pPr>
      <w:spacing w:before="120" w:after="60"/>
      <w:outlineLvl w:val="3"/>
    </w:pPr>
    <w:rPr>
      <w:rFonts w:ascii="Arial" w:hAnsi="Arial" w:cs="Arial"/>
      <w:b/>
      <w:color w:val="000000" w:themeColor="text1"/>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Brdtext1"/>
    <w:rsid w:val="00353421"/>
    <w:pPr>
      <w:tabs>
        <w:tab w:val="center" w:pos="4536"/>
        <w:tab w:val="right" w:pos="9072"/>
      </w:tabs>
    </w:pPr>
  </w:style>
  <w:style w:type="paragraph" w:styleId="Sidfot">
    <w:name w:val="footer"/>
    <w:basedOn w:val="Brdtext1"/>
    <w:rsid w:val="00353421"/>
    <w:pPr>
      <w:tabs>
        <w:tab w:val="center" w:pos="4536"/>
        <w:tab w:val="right" w:pos="9072"/>
      </w:tabs>
    </w:pPr>
  </w:style>
  <w:style w:type="character" w:styleId="Betoning">
    <w:name w:val="Emphasis"/>
    <w:qFormat/>
    <w:rsid w:val="00254135"/>
    <w:rPr>
      <w:i/>
    </w:rPr>
  </w:style>
  <w:style w:type="paragraph" w:customStyle="1" w:styleId="Ledtext">
    <w:name w:val="Ledtext"/>
    <w:basedOn w:val="Sidhuvud"/>
    <w:rsid w:val="00D3091C"/>
    <w:pPr>
      <w:tabs>
        <w:tab w:val="clear" w:pos="4536"/>
        <w:tab w:val="clear" w:pos="9072"/>
      </w:tabs>
      <w:spacing w:before="120"/>
    </w:pPr>
    <w:rPr>
      <w:rFonts w:ascii="Arial" w:hAnsi="Arial" w:cs="Arial"/>
      <w:bCs/>
      <w:sz w:val="15"/>
      <w:szCs w:val="20"/>
    </w:rPr>
  </w:style>
  <w:style w:type="character" w:styleId="Sidnummer">
    <w:name w:val="page number"/>
    <w:basedOn w:val="Standardstycketeckensnitt"/>
    <w:rsid w:val="001836D5"/>
  </w:style>
  <w:style w:type="character" w:styleId="Platshllartext">
    <w:name w:val="Placeholder Text"/>
    <w:basedOn w:val="Standardstycketeckensnitt"/>
    <w:uiPriority w:val="99"/>
    <w:semiHidden/>
    <w:rsid w:val="00F830A1"/>
    <w:rPr>
      <w:color w:val="808080"/>
    </w:rPr>
  </w:style>
  <w:style w:type="paragraph" w:styleId="Ballongtext">
    <w:name w:val="Balloon Text"/>
    <w:basedOn w:val="Normal"/>
    <w:link w:val="BallongtextChar"/>
    <w:rsid w:val="00F830A1"/>
    <w:rPr>
      <w:rFonts w:ascii="Tahoma" w:hAnsi="Tahoma" w:cs="Tahoma"/>
      <w:sz w:val="16"/>
      <w:szCs w:val="16"/>
    </w:rPr>
  </w:style>
  <w:style w:type="character" w:customStyle="1" w:styleId="BallongtextChar">
    <w:name w:val="Ballongtext Char"/>
    <w:basedOn w:val="Standardstycketeckensnitt"/>
    <w:link w:val="Ballongtext"/>
    <w:rsid w:val="00F830A1"/>
    <w:rPr>
      <w:rFonts w:ascii="Tahoma" w:hAnsi="Tahoma" w:cs="Tahoma"/>
      <w:sz w:val="16"/>
      <w:szCs w:val="16"/>
    </w:rPr>
  </w:style>
  <w:style w:type="character" w:customStyle="1" w:styleId="Rubrik1Char">
    <w:name w:val="Rubrik 1 Char"/>
    <w:aliases w:val="h1 Char"/>
    <w:basedOn w:val="Standardstycketeckensnitt"/>
    <w:link w:val="Rubrik1"/>
    <w:rsid w:val="00254135"/>
    <w:rPr>
      <w:rFonts w:ascii="Arial" w:hAnsi="Arial" w:cs="Arial"/>
      <w:color w:val="000000" w:themeColor="text1"/>
      <w:sz w:val="32"/>
      <w:szCs w:val="24"/>
    </w:rPr>
  </w:style>
  <w:style w:type="paragraph" w:styleId="Rubrik">
    <w:name w:val="Title"/>
    <w:basedOn w:val="Rubrik1"/>
    <w:next w:val="Brdtext1"/>
    <w:link w:val="RubrikChar"/>
    <w:qFormat/>
    <w:rsid w:val="00254135"/>
    <w:pPr>
      <w:spacing w:before="240"/>
    </w:pPr>
    <w:rPr>
      <w:sz w:val="36"/>
    </w:rPr>
  </w:style>
  <w:style w:type="character" w:customStyle="1" w:styleId="RubrikChar">
    <w:name w:val="Rubrik Char"/>
    <w:basedOn w:val="Standardstycketeckensnitt"/>
    <w:link w:val="Rubrik"/>
    <w:rsid w:val="00254135"/>
    <w:rPr>
      <w:rFonts w:ascii="Arial" w:hAnsi="Arial" w:cs="Arial"/>
      <w:color w:val="000000" w:themeColor="text1"/>
      <w:sz w:val="36"/>
      <w:szCs w:val="24"/>
    </w:rPr>
  </w:style>
  <w:style w:type="character" w:customStyle="1" w:styleId="Rubrik3Char">
    <w:name w:val="Rubrik 3 Char"/>
    <w:aliases w:val="h3 Char,Underrubrik2 Char"/>
    <w:basedOn w:val="Standardstycketeckensnitt"/>
    <w:link w:val="Rubrik3"/>
    <w:rsid w:val="00254135"/>
    <w:rPr>
      <w:rFonts w:ascii="Arial" w:hAnsi="Arial" w:cs="Arial"/>
      <w:b/>
      <w:color w:val="000000" w:themeColor="text1"/>
      <w:sz w:val="24"/>
      <w:szCs w:val="24"/>
    </w:rPr>
  </w:style>
  <w:style w:type="character" w:customStyle="1" w:styleId="Rubrik2Char">
    <w:name w:val="Rubrik 2 Char"/>
    <w:aliases w:val="h2 Char,UNDERRUBRIK 1-2 Char"/>
    <w:basedOn w:val="Standardstycketeckensnitt"/>
    <w:link w:val="Rubrik2"/>
    <w:rsid w:val="00254135"/>
    <w:rPr>
      <w:rFonts w:ascii="Arial" w:hAnsi="Arial" w:cs="Arial"/>
      <w:sz w:val="28"/>
      <w:szCs w:val="24"/>
    </w:rPr>
  </w:style>
  <w:style w:type="character" w:customStyle="1" w:styleId="Rubrik4Char">
    <w:name w:val="Rubrik 4 Char"/>
    <w:basedOn w:val="Standardstycketeckensnitt"/>
    <w:link w:val="Rubrik4"/>
    <w:rsid w:val="00254135"/>
    <w:rPr>
      <w:rFonts w:ascii="Arial" w:hAnsi="Arial" w:cs="Arial"/>
      <w:b/>
      <w:color w:val="000000" w:themeColor="text1"/>
      <w:szCs w:val="24"/>
    </w:rPr>
  </w:style>
  <w:style w:type="character" w:styleId="Stark">
    <w:name w:val="Strong"/>
    <w:qFormat/>
    <w:rsid w:val="00254135"/>
    <w:rPr>
      <w:b/>
    </w:rPr>
  </w:style>
  <w:style w:type="paragraph" w:customStyle="1" w:styleId="SidhuvudRubrik">
    <w:name w:val="SidhuvudRubrik"/>
    <w:basedOn w:val="Ledtext"/>
    <w:qFormat/>
    <w:rsid w:val="00254135"/>
    <w:pPr>
      <w:framePr w:hSpace="141" w:wrap="around" w:vAnchor="text" w:hAnchor="text" w:xAlign="center" w:y="1"/>
      <w:suppressOverlap/>
    </w:pPr>
    <w:rPr>
      <w:b/>
      <w:sz w:val="22"/>
    </w:rPr>
  </w:style>
  <w:style w:type="paragraph" w:customStyle="1" w:styleId="Textruta">
    <w:name w:val="Textruta"/>
    <w:link w:val="TextrutaChar"/>
    <w:qFormat/>
    <w:rsid w:val="00254135"/>
    <w:rPr>
      <w:sz w:val="22"/>
    </w:rPr>
  </w:style>
  <w:style w:type="character" w:customStyle="1" w:styleId="TextrutaChar">
    <w:name w:val="Textruta Char"/>
    <w:basedOn w:val="Standardstycketeckensnitt"/>
    <w:link w:val="Textruta"/>
    <w:rsid w:val="00254135"/>
    <w:rPr>
      <w:sz w:val="22"/>
    </w:rPr>
  </w:style>
  <w:style w:type="paragraph" w:customStyle="1" w:styleId="Normal-tt">
    <w:name w:val="Normal - tät"/>
    <w:basedOn w:val="Normal"/>
    <w:rsid w:val="00D2600D"/>
    <w:rPr>
      <w:szCs w:val="20"/>
    </w:rPr>
  </w:style>
  <w:style w:type="paragraph" w:customStyle="1" w:styleId="Brdtext1">
    <w:name w:val="Brödtext1"/>
    <w:link w:val="BrdtextChar"/>
    <w:qFormat/>
    <w:rsid w:val="00254135"/>
    <w:rPr>
      <w:color w:val="000000" w:themeColor="text1"/>
      <w:sz w:val="22"/>
      <w:szCs w:val="24"/>
    </w:rPr>
  </w:style>
  <w:style w:type="numbering" w:customStyle="1" w:styleId="Kravtext">
    <w:name w:val="Kravtext"/>
  </w:style>
  <w:style w:type="paragraph" w:customStyle="1" w:styleId="Brdtextdold">
    <w:name w:val="Brödtext dold"/>
    <w:basedOn w:val="Brdtext1"/>
    <w:link w:val="BrdtextdoldChar"/>
    <w:qFormat/>
    <w:rsid w:val="00254135"/>
    <w:rPr>
      <w:vanish/>
      <w:color w:val="FF0000"/>
    </w:rPr>
  </w:style>
  <w:style w:type="character" w:customStyle="1" w:styleId="BrdtextdoldChar">
    <w:name w:val="Brödtext dold Char"/>
    <w:basedOn w:val="BrdtextChar"/>
    <w:link w:val="Brdtextdold"/>
    <w:rsid w:val="00254135"/>
    <w:rPr>
      <w:vanish/>
      <w:color w:val="FF0000"/>
      <w:sz w:val="22"/>
      <w:szCs w:val="24"/>
    </w:rPr>
  </w:style>
  <w:style w:type="character" w:customStyle="1" w:styleId="BrdtextChar">
    <w:name w:val="Brödtext Char"/>
    <w:basedOn w:val="Standardstycketeckensnitt"/>
    <w:link w:val="Brdtext1"/>
    <w:rsid w:val="00254135"/>
    <w:rPr>
      <w:color w:val="000000" w:themeColor="text1"/>
      <w:sz w:val="22"/>
      <w:szCs w:val="24"/>
    </w:rPr>
  </w:style>
  <w:style w:type="paragraph" w:styleId="Brdtext">
    <w:name w:val="Body Text"/>
    <w:basedOn w:val="Normal"/>
    <w:link w:val="BrdtextChar1"/>
    <w:rsid w:val="00A2298E"/>
    <w:pPr>
      <w:keepLines/>
      <w:spacing w:after="120"/>
      <w:jc w:val="both"/>
    </w:pPr>
    <w:rPr>
      <w:rFonts w:cs="Arial"/>
      <w:sz w:val="22"/>
      <w:szCs w:val="22"/>
    </w:rPr>
  </w:style>
  <w:style w:type="character" w:customStyle="1" w:styleId="BrdtextChar1">
    <w:name w:val="Brödtext Char1"/>
    <w:basedOn w:val="Standardstycketeckensnitt"/>
    <w:link w:val="Brdtext"/>
    <w:rsid w:val="00A2298E"/>
    <w:rPr>
      <w:rFonts w:cs="Arial"/>
      <w:sz w:val="22"/>
      <w:szCs w:val="22"/>
    </w:rPr>
  </w:style>
  <w:style w:type="paragraph" w:styleId="Innehll1">
    <w:name w:val="toc 1"/>
    <w:basedOn w:val="Normal"/>
    <w:next w:val="Normal"/>
    <w:autoRedefine/>
    <w:uiPriority w:val="39"/>
    <w:rsid w:val="00A2298E"/>
  </w:style>
  <w:style w:type="paragraph" w:styleId="Innehll2">
    <w:name w:val="toc 2"/>
    <w:basedOn w:val="Normal"/>
    <w:next w:val="Normal"/>
    <w:autoRedefine/>
    <w:uiPriority w:val="39"/>
    <w:rsid w:val="00A2298E"/>
    <w:pPr>
      <w:ind w:left="240"/>
    </w:pPr>
  </w:style>
  <w:style w:type="paragraph" w:styleId="Innehll3">
    <w:name w:val="toc 3"/>
    <w:basedOn w:val="Normal"/>
    <w:next w:val="Normal"/>
    <w:autoRedefine/>
    <w:uiPriority w:val="39"/>
    <w:rsid w:val="00A2298E"/>
    <w:pPr>
      <w:ind w:left="480"/>
    </w:pPr>
  </w:style>
  <w:style w:type="character" w:styleId="Hyperlnk">
    <w:name w:val="Hyperlink"/>
    <w:uiPriority w:val="99"/>
    <w:unhideWhenUsed/>
    <w:rsid w:val="00A229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eader" Target="header3.xml"/><Relationship Id="rId22" Type="http://schemas.openxmlformats.org/officeDocument/2006/relationships/theme" Target="theme/theme1.xml"/><Relationship Id="rId9" Type="http://schemas.openxmlformats.org/officeDocument/2006/relationships/styles" Target="styles.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hclu01i\officemallar$\Beslu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kTyp xmlns="6b324c2c-3940-4d77-993a-c18669103d69">Mall</DokTyp>
    <Omr_x00e5_de xmlns="6b324c2c-3940-4d77-993a-c18669103d69" xsi:nil="true"/>
    <Sortering xmlns="6b324c2c-3940-4d77-993a-c18669103d69" xsi:nil="true"/>
    <Historisk xmlns="6b324c2c-3940-4d77-993a-c18669103d69">Aktuell</Historisk>
    <Revisionsinfo xmlns="6b324c2c-3940-4d77-993a-c18669103d6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FMVDocument xmlns="http://www.dunite.se/2011/04/FMVDocument">
  <Case>
    <Reference Name="Diarienummer"/>
    <Type Name="Ärendetyp"/>
    <ResponsibleOfficial Name="Ansvarig handläggare"/>
  </Case>
  <Project>
    <Name Name="Projektbenämning"/>
    <Reference Name="AO-IO"/>
    <MSName Name="MS Benämning"/>
    <MSReference Name="MS Nummer"/>
  </Project>
  <Document>
    <ResponsibleUnit Name="Ansvarig enhet"/>
    <Office_Responsible_Phone Name="FMV tjänsteställe, handläggare, telefon" Multivalue="true"/>
    <Date Name="Datum"/>
    <DecisionMaker Name="Beslutande"/>
    <Rapporteur Name="Föredragande"/>
    <OthersPresent Name="I övrigt närvarande"/>
    <Reference Name="Dokumentnummer"/>
    <ValidUntil Name="Giltigt t.o.m."/>
    <Cancels Name="Upphäver"/>
    <PreviousReference Name="FMV föregående diarienummer"/>
    <PreviousDate Name="FMV föregående datum"/>
  </Document>
  <Receiver>
    <Reference Name="Er referens"/>
    <Date Name="Ert datum"/>
    <DocumentReference Name="Er beteckning"/>
    <Address Name="Mottagare"/>
  </Receiver>
</FMVDocument>
</file>

<file path=customXml/item4.xml><?xml version="1.0" encoding="utf-8"?>
<p:properties xmlns:p="http://schemas.microsoft.com/office/2006/metadata/properties" xmlns:xsi="http://www.w3.org/2001/XMLSchema-instance" xmlns:pc="http://schemas.microsoft.com/office/infopath/2007/PartnerControls">
  <documentManagement>
    <_dlc_DocId xmlns="3633953f-e804-41b5-a0b2-985f764f5bea">FMVID-929-23</_dlc_DocId>
    <_dlc_DocIdUrl xmlns="3633953f-e804-41b5-a0b2-985f764f5bea">
      <Url>http://sharepoint.fmv.se/_layouts/DocIdRedir.aspx?ID=FMVID-929-23</Url>
      <Description>FMVID-929-23</Description>
    </_dlc_DocIdUrl>
    <DokTyp xmlns="6aa27b9f-aa00-4986-8f63-3f43b7d4fb0e">Mall</DokTyp>
    <Omr_x00e5_de xmlns="6aa27b9f-aa00-4986-8f63-3f43b7d4fb0e" xsi:nil="true"/>
    <Sortering xmlns="3662065f-01f2-4a8e-b21e-9b735805f47d" xsi:nil="true"/>
    <Historisk xmlns="3662065f-01f2-4a8e-b21e-9b735805f47d">Aktuell</Historisk>
    <PublishingExpirationDate xmlns="http://schemas.microsoft.com/sharepoint/v3" xsi:nil="true"/>
    <PublishingStartDate xmlns="http://schemas.microsoft.com/sharepoint/v3" xsi:nil="true"/>
    <Revisionsinfo xmlns="3662065f-01f2-4a8e-b21e-9b735805f47d" xsi:nil="true"/>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dokument" ma:contentTypeID="0x010100831462B2A00F89429AE67AEAEA2AF807" ma:contentTypeVersion="13" ma:contentTypeDescription="Skapa ett nytt dokument." ma:contentTypeScope="" ma:versionID="edc6f69217417d8a4e3b372680666e12">
  <xsd:schema xmlns:xsd="http://www.w3.org/2001/XMLSchema" xmlns:xs="http://www.w3.org/2001/XMLSchema" xmlns:p="http://schemas.microsoft.com/office/2006/metadata/properties" xmlns:ns1="http://schemas.microsoft.com/sharepoint/v3" xmlns:ns2="6b324c2c-3940-4d77-993a-c18669103d69" targetNamespace="http://schemas.microsoft.com/office/2006/metadata/properties" ma:root="true" ma:fieldsID="4eb73f1c5d456cfaca2ea3608ca5d1a0" ns1:_="" ns2:_="">
    <xsd:import namespace="http://schemas.microsoft.com/sharepoint/v3"/>
    <xsd:import namespace="6b324c2c-3940-4d77-993a-c18669103d69"/>
    <xsd:element name="properties">
      <xsd:complexType>
        <xsd:sequence>
          <xsd:element name="documentManagement">
            <xsd:complexType>
              <xsd:all>
                <xsd:element ref="ns1:PublishingStartDate" minOccurs="0"/>
                <xsd:element ref="ns1:PublishingExpirationDate" minOccurs="0"/>
                <xsd:element ref="ns2:DokTyp" minOccurs="0"/>
                <xsd:element ref="ns2:Omr_x00e5_de" minOccurs="0"/>
                <xsd:element ref="ns2:Revisionsinfo" minOccurs="0"/>
                <xsd:element ref="ns2:Historisk" minOccurs="0"/>
                <xsd:element ref="ns2:Sorter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malagt startdatum" ma:description="Schemalagt startdatum är en webbplatskolumn som skapas via publiceringsfunktionen. Den används för att ange datum och tid för när sidan ska visas för besökare på webbplatsen för första gången." ma:internalName="PublishingStartDate" ma:readOnly="false">
      <xsd:simpleType>
        <xsd:restriction base="dms:Unknown"/>
      </xsd:simpleType>
    </xsd:element>
    <xsd:element name="PublishingExpirationDate" ma:index="5" nillable="true" ma:displayName="Schemalagt slutdatum" ma:description="Schemalagt slutdatum är en webbplatskolumn som skapas via publiceringsfunktionen. Den används för att ange datum och tid för när sidan inte längre ska visas för besökare på webbplatsen."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324c2c-3940-4d77-993a-c18669103d69" elementFormDefault="qualified">
    <xsd:import namespace="http://schemas.microsoft.com/office/2006/documentManagement/types"/>
    <xsd:import namespace="http://schemas.microsoft.com/office/infopath/2007/PartnerControls"/>
    <xsd:element name="DokTyp" ma:index="6" nillable="true" ma:displayName="DokTyp" ma:format="Dropdown" ma:internalName="DokTyp" ma:readOnly="false">
      <xsd:simpleType>
        <xsd:restriction base="dms:Choice">
          <xsd:enumeration value="Checklista"/>
          <xsd:enumeration value="Mall"/>
          <xsd:enumeration value="PDF"/>
          <xsd:enumeration value="Vägledn/metod/instruktion"/>
          <xsd:enumeration value="Word"/>
        </xsd:restriction>
      </xsd:simpleType>
    </xsd:element>
    <xsd:element name="Omr_x00e5_de" ma:index="7" nillable="true" ma:displayName="Område" ma:format="Dropdown" ma:internalName="Omr_x00e5_de" ma:readOnly="false">
      <xsd:simpleType>
        <xsd:restriction base="dms:Choice">
          <xsd:enumeration value="Management"/>
          <xsd:enumeration value="Användningsfall och arkitektur"/>
          <xsd:enumeration value="Oberoende värdering"/>
        </xsd:restriction>
      </xsd:simpleType>
    </xsd:element>
    <xsd:element name="Revisionsinfo" ma:index="8" nillable="true" ma:displayName="Revisionsinfo" ma:internalName="Revisionsinfo" ma:readOnly="false">
      <xsd:simpleType>
        <xsd:restriction base="dms:Note">
          <xsd:maxLength value="255"/>
        </xsd:restriction>
      </xsd:simpleType>
    </xsd:element>
    <xsd:element name="Historisk" ma:index="9" nillable="true" ma:displayName="Historisk" ma:default="Aktuell" ma:format="Dropdown" ma:internalName="Historisk" ma:readOnly="false">
      <xsd:simpleType>
        <xsd:restriction base="dms:Choice">
          <xsd:enumeration value="Aktuell"/>
          <xsd:enumeration value="Historisk"/>
        </xsd:restriction>
      </xsd:simpleType>
    </xsd:element>
    <xsd:element name="Sortering" ma:index="10" nillable="true" ma:displayName="Sortering" ma:internalName="Sortering"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FB08E571-FD5B-4A23-98CB-6782194641B9}"/>
</file>

<file path=customXml/itemProps2.xml><?xml version="1.0" encoding="utf-8"?>
<ds:datastoreItem xmlns:ds="http://schemas.openxmlformats.org/officeDocument/2006/customXml" ds:itemID="{24F9BC84-3B24-4242-9D7E-741D6DEE3953}"/>
</file>

<file path=customXml/itemProps3.xml><?xml version="1.0" encoding="utf-8"?>
<ds:datastoreItem xmlns:ds="http://schemas.openxmlformats.org/officeDocument/2006/customXml" ds:itemID="{066B67A3-4EFD-47A0-8A0C-7AC8510E96E3}"/>
</file>

<file path=customXml/itemProps4.xml><?xml version="1.0" encoding="utf-8"?>
<ds:datastoreItem xmlns:ds="http://schemas.openxmlformats.org/officeDocument/2006/customXml" ds:itemID="{FB08E571-FD5B-4A23-98CB-6782194641B9}">
  <ds:schemaRefs>
    <ds:schemaRef ds:uri="http://purl.org/dc/terms/"/>
    <ds:schemaRef ds:uri="http://schemas.openxmlformats.org/package/2006/metadata/core-properties"/>
    <ds:schemaRef ds:uri="http://purl.org/dc/dcmitype/"/>
    <ds:schemaRef ds:uri="http://www.w3.org/XML/1998/namespace"/>
    <ds:schemaRef ds:uri="069001fa-64dd-46f9-9ef2-bff96ad6bc7e"/>
    <ds:schemaRef ds:uri="http://schemas.microsoft.com/office/2006/documentManagement/types"/>
    <ds:schemaRef ds:uri="http://purl.org/dc/elements/1.1/"/>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4F06F29A-FDBA-482D-AEA3-4478191B0AA7}">
  <ds:schemaRefs>
    <ds:schemaRef ds:uri="http://schemas.microsoft.com/office/2006/metadata/customXsn"/>
  </ds:schemaRefs>
</ds:datastoreItem>
</file>

<file path=customXml/itemProps6.xml><?xml version="1.0" encoding="utf-8"?>
<ds:datastoreItem xmlns:ds="http://schemas.openxmlformats.org/officeDocument/2006/customXml" ds:itemID="{F403FC83-6FCF-4C87-968D-73D963C3FC0E}"/>
</file>

<file path=customXml/itemProps7.xml><?xml version="1.0" encoding="utf-8"?>
<ds:datastoreItem xmlns:ds="http://schemas.openxmlformats.org/officeDocument/2006/customXml" ds:itemID="{410C460A-23A3-4CE9-AC9C-44505F405B66}"/>
</file>

<file path=docProps/app.xml><?xml version="1.0" encoding="utf-8"?>
<Properties xmlns="http://schemas.openxmlformats.org/officeDocument/2006/extended-properties" xmlns:vt="http://schemas.openxmlformats.org/officeDocument/2006/docPropsVTypes">
  <Template>Beslut</Template>
  <TotalTime>7</TotalTime>
  <Pages>12</Pages>
  <Words>1990</Words>
  <Characters>10551</Characters>
  <Application>Microsoft Office Word</Application>
  <DocSecurity>0</DocSecurity>
  <Lines>87</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FMV</Company>
  <LinksUpToDate>false</LinksUpToDate>
  <CharactersWithSpaces>12516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granskningsrapport efter utförd oberoende granskning</dc:title>
  <dc:creator>Fenger-Krog, Christian CHFEN</dc:creator>
  <cp:lastModifiedBy>Fenger-Krog, Christian CHFEN</cp:lastModifiedBy>
  <cp:revision>1</cp:revision>
  <cp:lastPrinted>2011-04-06T13:59:00Z</cp:lastPrinted>
  <dcterms:created xsi:type="dcterms:W3CDTF">2017-03-03T09:38:00Z</dcterms:created>
  <dcterms:modified xsi:type="dcterms:W3CDTF">2017-03-03T09:46:00Z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0x010100831462B2A00F89429AE67AEAEA2AF807</vt:lpwstr>
  </property>
  <property fmtid="{D5CDD505-2E9C-101B-9397-08002B2CF9AE}" pid="3" name="_dlc_DocIdItemGuid">
    <vt:lpwstr>a45e3b7a-ca55-4250-9b1a-0974a70b18ca</vt:lpwstr>
  </property>
  <property fmtid="{D5CDD505-2E9C-101B-9397-08002B2CF9AE}" pid="4" name="Order">
    <vt:r8>500</vt:r8>
  </property>
</Properties>
</file>