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291F3" w14:textId="15286A33" w:rsidR="00763683" w:rsidRDefault="008E5678" w:rsidP="00770001">
      <w:pPr>
        <w:pBdr>
          <w:top w:val="single" w:sz="30" w:space="1" w:color="auto"/>
        </w:pBdr>
        <w:tabs>
          <w:tab w:val="left" w:pos="1134"/>
        </w:tabs>
        <w:spacing w:before="6400"/>
        <w:jc w:val="right"/>
        <w:rPr>
          <w:rFonts w:ascii="Arial" w:hAnsi="Arial" w:cs="Arial"/>
          <w:caps/>
          <w:color w:val="auto"/>
          <w:sz w:val="40"/>
          <w:szCs w:val="20"/>
          <w:lang w:eastAsia="en-US"/>
        </w:rPr>
      </w:pPr>
      <w:r w:rsidRPr="00763683">
        <w:rPr>
          <w:rFonts w:ascii="Arial" w:hAnsi="Arial" w:cs="Arial"/>
          <w:b/>
          <w:caps/>
          <w:sz w:val="40"/>
          <w:szCs w:val="20"/>
          <w:highlight w:val="yellow"/>
          <w:lang w:eastAsia="en-US"/>
        </w:rPr>
        <w:t>&lt;</w:t>
      </w:r>
      <w:r w:rsidR="00763683" w:rsidRPr="00763683">
        <w:rPr>
          <w:rFonts w:ascii="Arial" w:hAnsi="Arial" w:cs="Arial"/>
          <w:b/>
          <w:caps/>
          <w:sz w:val="40"/>
          <w:szCs w:val="20"/>
          <w:highlight w:val="yellow"/>
          <w:lang w:eastAsia="en-US"/>
        </w:rPr>
        <w:t>SYstem&gt; &lt;Version&gt;</w:t>
      </w:r>
      <w:r w:rsidR="00580A8B" w:rsidRPr="00763683">
        <w:rPr>
          <w:rFonts w:ascii="Arial" w:hAnsi="Arial" w:cs="Arial"/>
          <w:b/>
          <w:caps/>
          <w:sz w:val="40"/>
          <w:szCs w:val="20"/>
          <w:lang w:eastAsia="en-US"/>
        </w:rPr>
        <w:t xml:space="preserve"> </w:t>
      </w:r>
      <w:r w:rsidR="00580A8B" w:rsidRPr="00763683">
        <w:rPr>
          <w:rFonts w:ascii="Arial" w:hAnsi="Arial" w:cs="Arial"/>
          <w:b/>
          <w:caps/>
          <w:sz w:val="40"/>
          <w:szCs w:val="20"/>
          <w:lang w:eastAsia="en-US"/>
        </w:rPr>
        <w:br/>
      </w:r>
      <w:r w:rsidR="009605BE" w:rsidRPr="00303EEE">
        <w:rPr>
          <w:rFonts w:ascii="Arial" w:hAnsi="Arial" w:cs="Arial"/>
          <w:caps/>
          <w:color w:val="auto"/>
          <w:sz w:val="40"/>
          <w:szCs w:val="20"/>
          <w:lang w:eastAsia="en-US"/>
        </w:rPr>
        <w:t>IT-säkerhets</w:t>
      </w:r>
      <w:r w:rsidR="00580A8B" w:rsidRPr="00303EEE">
        <w:rPr>
          <w:rFonts w:ascii="Arial" w:hAnsi="Arial" w:cs="Arial"/>
          <w:caps/>
          <w:color w:val="auto"/>
          <w:sz w:val="40"/>
          <w:szCs w:val="20"/>
          <w:lang w:eastAsia="en-US"/>
        </w:rPr>
        <w:t xml:space="preserve">specifikation </w:t>
      </w:r>
      <w:r w:rsidR="00580A8B" w:rsidRPr="00303EEE">
        <w:rPr>
          <w:rFonts w:ascii="Arial" w:hAnsi="Arial" w:cs="Arial"/>
          <w:caps/>
          <w:color w:val="auto"/>
          <w:sz w:val="40"/>
          <w:szCs w:val="20"/>
          <w:lang w:eastAsia="en-US"/>
        </w:rPr>
        <w:br/>
      </w:r>
      <w:r w:rsidR="00473400" w:rsidRPr="00770001">
        <w:rPr>
          <w:rFonts w:ascii="Arial" w:hAnsi="Arial" w:cs="Arial"/>
          <w:i/>
          <w:caps/>
          <w:color w:val="auto"/>
          <w:sz w:val="40"/>
          <w:szCs w:val="20"/>
          <w:lang w:eastAsia="en-US"/>
        </w:rPr>
        <w:t>REALISERA</w:t>
      </w:r>
      <w:r w:rsidRPr="00303EEE">
        <w:rPr>
          <w:rFonts w:ascii="Arial" w:hAnsi="Arial" w:cs="Arial"/>
          <w:caps/>
          <w:color w:val="auto"/>
          <w:sz w:val="40"/>
          <w:szCs w:val="20"/>
          <w:lang w:eastAsia="en-US"/>
        </w:rPr>
        <w:t xml:space="preserve"> (ITSS-R)</w:t>
      </w:r>
    </w:p>
    <w:p w14:paraId="6B0FBAAE" w14:textId="0A30E8E0" w:rsidR="009605BE" w:rsidRPr="00770001" w:rsidRDefault="009605BE" w:rsidP="00770001">
      <w:pPr>
        <w:pBdr>
          <w:top w:val="single" w:sz="30" w:space="1" w:color="auto"/>
        </w:pBdr>
        <w:tabs>
          <w:tab w:val="left" w:pos="1134"/>
        </w:tabs>
        <w:spacing w:before="6400"/>
        <w:jc w:val="right"/>
        <w:rPr>
          <w:rFonts w:ascii="Arial" w:hAnsi="Arial" w:cs="Arial"/>
          <w:b/>
          <w:caps/>
          <w:sz w:val="40"/>
          <w:szCs w:val="20"/>
          <w:lang w:eastAsia="en-US"/>
        </w:rPr>
      </w:pPr>
      <w:r>
        <w:br w:type="page"/>
      </w:r>
    </w:p>
    <w:sdt>
      <w:sdtPr>
        <w:rPr>
          <w:rFonts w:ascii="Garamond" w:eastAsia="Times New Roman" w:hAnsi="Garamond" w:cs="Times New Roman"/>
          <w:color w:val="000000" w:themeColor="text1"/>
          <w:sz w:val="24"/>
          <w:szCs w:val="24"/>
        </w:rPr>
        <w:id w:val="698667879"/>
        <w:docPartObj>
          <w:docPartGallery w:val="Table of Contents"/>
          <w:docPartUnique/>
        </w:docPartObj>
      </w:sdtPr>
      <w:sdtEndPr>
        <w:rPr>
          <w:b/>
          <w:bCs/>
        </w:rPr>
      </w:sdtEndPr>
      <w:sdtContent>
        <w:p w14:paraId="5579A0EB" w14:textId="77777777" w:rsidR="00C3223F" w:rsidRPr="00C3223F" w:rsidRDefault="00C3223F">
          <w:pPr>
            <w:pStyle w:val="TOCHeading"/>
            <w:rPr>
              <w:color w:val="auto"/>
            </w:rPr>
          </w:pPr>
          <w:r w:rsidRPr="00C3223F">
            <w:rPr>
              <w:color w:val="auto"/>
            </w:rPr>
            <w:t>Innehåll</w:t>
          </w:r>
        </w:p>
        <w:p w14:paraId="5D189452" w14:textId="4CBD3693" w:rsidR="008463E5" w:rsidRDefault="00C3223F">
          <w:pPr>
            <w:pStyle w:val="TOC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25290389" w:history="1">
            <w:r w:rsidR="008463E5" w:rsidRPr="00A733E2">
              <w:rPr>
                <w:rStyle w:val="Hyperlink"/>
                <w:noProof/>
              </w:rPr>
              <w:t>1</w:t>
            </w:r>
            <w:r w:rsidR="008463E5">
              <w:rPr>
                <w:rFonts w:asciiTheme="minorHAnsi" w:eastAsiaTheme="minorEastAsia" w:hAnsiTheme="minorHAnsi" w:cstheme="minorBidi"/>
                <w:noProof/>
                <w:color w:val="auto"/>
                <w:sz w:val="22"/>
                <w:szCs w:val="22"/>
              </w:rPr>
              <w:tab/>
            </w:r>
            <w:r w:rsidR="008463E5" w:rsidRPr="00A733E2">
              <w:rPr>
                <w:rStyle w:val="Hyperlink"/>
                <w:noProof/>
              </w:rPr>
              <w:t>Basfakta</w:t>
            </w:r>
            <w:r w:rsidR="008463E5">
              <w:rPr>
                <w:noProof/>
                <w:webHidden/>
              </w:rPr>
              <w:tab/>
            </w:r>
            <w:r w:rsidR="008463E5">
              <w:rPr>
                <w:noProof/>
                <w:webHidden/>
              </w:rPr>
              <w:fldChar w:fldCharType="begin"/>
            </w:r>
            <w:r w:rsidR="008463E5">
              <w:rPr>
                <w:noProof/>
                <w:webHidden/>
              </w:rPr>
              <w:instrText xml:space="preserve"> PAGEREF _Toc525290389 \h </w:instrText>
            </w:r>
            <w:r w:rsidR="008463E5">
              <w:rPr>
                <w:noProof/>
                <w:webHidden/>
              </w:rPr>
            </w:r>
            <w:r w:rsidR="008463E5">
              <w:rPr>
                <w:noProof/>
                <w:webHidden/>
              </w:rPr>
              <w:fldChar w:fldCharType="separate"/>
            </w:r>
            <w:r w:rsidR="008463E5">
              <w:rPr>
                <w:noProof/>
                <w:webHidden/>
              </w:rPr>
              <w:t>6</w:t>
            </w:r>
            <w:r w:rsidR="008463E5">
              <w:rPr>
                <w:noProof/>
                <w:webHidden/>
              </w:rPr>
              <w:fldChar w:fldCharType="end"/>
            </w:r>
          </w:hyperlink>
        </w:p>
        <w:p w14:paraId="12FEFCE9" w14:textId="601CBD99"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390" w:history="1">
            <w:r w:rsidR="008463E5" w:rsidRPr="00A733E2">
              <w:rPr>
                <w:rStyle w:val="Hyperlink"/>
                <w:noProof/>
              </w:rPr>
              <w:t>1.1</w:t>
            </w:r>
            <w:r w:rsidR="008463E5">
              <w:rPr>
                <w:rFonts w:asciiTheme="minorHAnsi" w:eastAsiaTheme="minorEastAsia" w:hAnsiTheme="minorHAnsi" w:cstheme="minorBidi"/>
                <w:noProof/>
                <w:color w:val="auto"/>
                <w:sz w:val="22"/>
                <w:szCs w:val="22"/>
              </w:rPr>
              <w:tab/>
            </w:r>
            <w:r w:rsidR="008463E5" w:rsidRPr="00A733E2">
              <w:rPr>
                <w:rStyle w:val="Hyperlink"/>
                <w:noProof/>
              </w:rPr>
              <w:t>Giltighet och syfte</w:t>
            </w:r>
            <w:r w:rsidR="008463E5">
              <w:rPr>
                <w:noProof/>
                <w:webHidden/>
              </w:rPr>
              <w:tab/>
            </w:r>
            <w:r w:rsidR="008463E5">
              <w:rPr>
                <w:noProof/>
                <w:webHidden/>
              </w:rPr>
              <w:fldChar w:fldCharType="begin"/>
            </w:r>
            <w:r w:rsidR="008463E5">
              <w:rPr>
                <w:noProof/>
                <w:webHidden/>
              </w:rPr>
              <w:instrText xml:space="preserve"> PAGEREF _Toc525290390 \h </w:instrText>
            </w:r>
            <w:r w:rsidR="008463E5">
              <w:rPr>
                <w:noProof/>
                <w:webHidden/>
              </w:rPr>
            </w:r>
            <w:r w:rsidR="008463E5">
              <w:rPr>
                <w:noProof/>
                <w:webHidden/>
              </w:rPr>
              <w:fldChar w:fldCharType="separate"/>
            </w:r>
            <w:r w:rsidR="008463E5">
              <w:rPr>
                <w:noProof/>
                <w:webHidden/>
              </w:rPr>
              <w:t>6</w:t>
            </w:r>
            <w:r w:rsidR="008463E5">
              <w:rPr>
                <w:noProof/>
                <w:webHidden/>
              </w:rPr>
              <w:fldChar w:fldCharType="end"/>
            </w:r>
          </w:hyperlink>
        </w:p>
        <w:p w14:paraId="5B39386E" w14:textId="6E6443E9"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391" w:history="1">
            <w:r w:rsidR="008463E5" w:rsidRPr="00A733E2">
              <w:rPr>
                <w:rStyle w:val="Hyperlink"/>
                <w:noProof/>
              </w:rPr>
              <w:t>1.2</w:t>
            </w:r>
            <w:r w:rsidR="008463E5">
              <w:rPr>
                <w:rFonts w:asciiTheme="minorHAnsi" w:eastAsiaTheme="minorEastAsia" w:hAnsiTheme="minorHAnsi" w:cstheme="minorBidi"/>
                <w:noProof/>
                <w:color w:val="auto"/>
                <w:sz w:val="22"/>
                <w:szCs w:val="22"/>
              </w:rPr>
              <w:tab/>
            </w:r>
            <w:r w:rsidR="008463E5" w:rsidRPr="00A733E2">
              <w:rPr>
                <w:rStyle w:val="Hyperlink"/>
                <w:noProof/>
              </w:rPr>
              <w:t>Revisionshistorik</w:t>
            </w:r>
            <w:r w:rsidR="008463E5">
              <w:rPr>
                <w:noProof/>
                <w:webHidden/>
              </w:rPr>
              <w:tab/>
            </w:r>
            <w:r w:rsidR="008463E5">
              <w:rPr>
                <w:noProof/>
                <w:webHidden/>
              </w:rPr>
              <w:fldChar w:fldCharType="begin"/>
            </w:r>
            <w:r w:rsidR="008463E5">
              <w:rPr>
                <w:noProof/>
                <w:webHidden/>
              </w:rPr>
              <w:instrText xml:space="preserve"> PAGEREF _Toc525290391 \h </w:instrText>
            </w:r>
            <w:r w:rsidR="008463E5">
              <w:rPr>
                <w:noProof/>
                <w:webHidden/>
              </w:rPr>
            </w:r>
            <w:r w:rsidR="008463E5">
              <w:rPr>
                <w:noProof/>
                <w:webHidden/>
              </w:rPr>
              <w:fldChar w:fldCharType="separate"/>
            </w:r>
            <w:r w:rsidR="008463E5">
              <w:rPr>
                <w:noProof/>
                <w:webHidden/>
              </w:rPr>
              <w:t>6</w:t>
            </w:r>
            <w:r w:rsidR="008463E5">
              <w:rPr>
                <w:noProof/>
                <w:webHidden/>
              </w:rPr>
              <w:fldChar w:fldCharType="end"/>
            </w:r>
          </w:hyperlink>
        </w:p>
        <w:p w14:paraId="3D36C03C" w14:textId="7A660701"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392" w:history="1">
            <w:r w:rsidR="008463E5" w:rsidRPr="00A733E2">
              <w:rPr>
                <w:rStyle w:val="Hyperlink"/>
                <w:noProof/>
              </w:rPr>
              <w:t>1.3</w:t>
            </w:r>
            <w:r w:rsidR="008463E5">
              <w:rPr>
                <w:rFonts w:asciiTheme="minorHAnsi" w:eastAsiaTheme="minorEastAsia" w:hAnsiTheme="minorHAnsi" w:cstheme="minorBidi"/>
                <w:noProof/>
                <w:color w:val="auto"/>
                <w:sz w:val="22"/>
                <w:szCs w:val="22"/>
              </w:rPr>
              <w:tab/>
            </w:r>
            <w:r w:rsidR="008463E5" w:rsidRPr="00A733E2">
              <w:rPr>
                <w:rStyle w:val="Hyperlink"/>
                <w:noProof/>
              </w:rPr>
              <w:t>Terminologi och begrepp</w:t>
            </w:r>
            <w:r w:rsidR="008463E5">
              <w:rPr>
                <w:noProof/>
                <w:webHidden/>
              </w:rPr>
              <w:tab/>
            </w:r>
            <w:r w:rsidR="008463E5">
              <w:rPr>
                <w:noProof/>
                <w:webHidden/>
              </w:rPr>
              <w:fldChar w:fldCharType="begin"/>
            </w:r>
            <w:r w:rsidR="008463E5">
              <w:rPr>
                <w:noProof/>
                <w:webHidden/>
              </w:rPr>
              <w:instrText xml:space="preserve"> PAGEREF _Toc525290392 \h </w:instrText>
            </w:r>
            <w:r w:rsidR="008463E5">
              <w:rPr>
                <w:noProof/>
                <w:webHidden/>
              </w:rPr>
            </w:r>
            <w:r w:rsidR="008463E5">
              <w:rPr>
                <w:noProof/>
                <w:webHidden/>
              </w:rPr>
              <w:fldChar w:fldCharType="separate"/>
            </w:r>
            <w:r w:rsidR="008463E5">
              <w:rPr>
                <w:noProof/>
                <w:webHidden/>
              </w:rPr>
              <w:t>6</w:t>
            </w:r>
            <w:r w:rsidR="008463E5">
              <w:rPr>
                <w:noProof/>
                <w:webHidden/>
              </w:rPr>
              <w:fldChar w:fldCharType="end"/>
            </w:r>
          </w:hyperlink>
        </w:p>
        <w:p w14:paraId="78798354" w14:textId="6FB17B9C"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393" w:history="1">
            <w:r w:rsidR="008463E5" w:rsidRPr="00A733E2">
              <w:rPr>
                <w:rStyle w:val="Hyperlink"/>
                <w:noProof/>
              </w:rPr>
              <w:t>1.4</w:t>
            </w:r>
            <w:r w:rsidR="008463E5">
              <w:rPr>
                <w:rFonts w:asciiTheme="minorHAnsi" w:eastAsiaTheme="minorEastAsia" w:hAnsiTheme="minorHAnsi" w:cstheme="minorBidi"/>
                <w:noProof/>
                <w:color w:val="auto"/>
                <w:sz w:val="22"/>
                <w:szCs w:val="22"/>
              </w:rPr>
              <w:tab/>
            </w:r>
            <w:r w:rsidR="008463E5" w:rsidRPr="00A733E2">
              <w:rPr>
                <w:rStyle w:val="Hyperlink"/>
                <w:noProof/>
              </w:rPr>
              <w:t>Bilageförteckning</w:t>
            </w:r>
            <w:r w:rsidR="008463E5">
              <w:rPr>
                <w:noProof/>
                <w:webHidden/>
              </w:rPr>
              <w:tab/>
            </w:r>
            <w:r w:rsidR="008463E5">
              <w:rPr>
                <w:noProof/>
                <w:webHidden/>
              </w:rPr>
              <w:fldChar w:fldCharType="begin"/>
            </w:r>
            <w:r w:rsidR="008463E5">
              <w:rPr>
                <w:noProof/>
                <w:webHidden/>
              </w:rPr>
              <w:instrText xml:space="preserve"> PAGEREF _Toc525290393 \h </w:instrText>
            </w:r>
            <w:r w:rsidR="008463E5">
              <w:rPr>
                <w:noProof/>
                <w:webHidden/>
              </w:rPr>
            </w:r>
            <w:r w:rsidR="008463E5">
              <w:rPr>
                <w:noProof/>
                <w:webHidden/>
              </w:rPr>
              <w:fldChar w:fldCharType="separate"/>
            </w:r>
            <w:r w:rsidR="008463E5">
              <w:rPr>
                <w:noProof/>
                <w:webHidden/>
              </w:rPr>
              <w:t>6</w:t>
            </w:r>
            <w:r w:rsidR="008463E5">
              <w:rPr>
                <w:noProof/>
                <w:webHidden/>
              </w:rPr>
              <w:fldChar w:fldCharType="end"/>
            </w:r>
          </w:hyperlink>
        </w:p>
        <w:p w14:paraId="68B01CEF" w14:textId="4C9CB3CA"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394" w:history="1">
            <w:r w:rsidR="008463E5" w:rsidRPr="00A733E2">
              <w:rPr>
                <w:rStyle w:val="Hyperlink"/>
                <w:noProof/>
              </w:rPr>
              <w:t>1.5</w:t>
            </w:r>
            <w:r w:rsidR="008463E5">
              <w:rPr>
                <w:rFonts w:asciiTheme="minorHAnsi" w:eastAsiaTheme="minorEastAsia" w:hAnsiTheme="minorHAnsi" w:cstheme="minorBidi"/>
                <w:noProof/>
                <w:color w:val="auto"/>
                <w:sz w:val="22"/>
                <w:szCs w:val="22"/>
              </w:rPr>
              <w:tab/>
            </w:r>
            <w:r w:rsidR="008463E5" w:rsidRPr="00A733E2">
              <w:rPr>
                <w:rStyle w:val="Hyperlink"/>
                <w:noProof/>
              </w:rPr>
              <w:t>Referenser</w:t>
            </w:r>
            <w:r w:rsidR="008463E5">
              <w:rPr>
                <w:noProof/>
                <w:webHidden/>
              </w:rPr>
              <w:tab/>
            </w:r>
            <w:r w:rsidR="008463E5">
              <w:rPr>
                <w:noProof/>
                <w:webHidden/>
              </w:rPr>
              <w:fldChar w:fldCharType="begin"/>
            </w:r>
            <w:r w:rsidR="008463E5">
              <w:rPr>
                <w:noProof/>
                <w:webHidden/>
              </w:rPr>
              <w:instrText xml:space="preserve"> PAGEREF _Toc525290394 \h </w:instrText>
            </w:r>
            <w:r w:rsidR="008463E5">
              <w:rPr>
                <w:noProof/>
                <w:webHidden/>
              </w:rPr>
            </w:r>
            <w:r w:rsidR="008463E5">
              <w:rPr>
                <w:noProof/>
                <w:webHidden/>
              </w:rPr>
              <w:fldChar w:fldCharType="separate"/>
            </w:r>
            <w:r w:rsidR="008463E5">
              <w:rPr>
                <w:noProof/>
                <w:webHidden/>
              </w:rPr>
              <w:t>6</w:t>
            </w:r>
            <w:r w:rsidR="008463E5">
              <w:rPr>
                <w:noProof/>
                <w:webHidden/>
              </w:rPr>
              <w:fldChar w:fldCharType="end"/>
            </w:r>
          </w:hyperlink>
        </w:p>
        <w:p w14:paraId="4752DA8F" w14:textId="5592B30B" w:rsidR="008463E5" w:rsidRDefault="00A13429">
          <w:pPr>
            <w:pStyle w:val="TOC1"/>
            <w:rPr>
              <w:rFonts w:asciiTheme="minorHAnsi" w:eastAsiaTheme="minorEastAsia" w:hAnsiTheme="minorHAnsi" w:cstheme="minorBidi"/>
              <w:noProof/>
              <w:color w:val="auto"/>
              <w:sz w:val="22"/>
              <w:szCs w:val="22"/>
            </w:rPr>
          </w:pPr>
          <w:hyperlink w:anchor="_Toc525290395" w:history="1">
            <w:r w:rsidR="008463E5" w:rsidRPr="00A733E2">
              <w:rPr>
                <w:rStyle w:val="Hyperlink"/>
                <w:noProof/>
              </w:rPr>
              <w:t>2</w:t>
            </w:r>
            <w:r w:rsidR="008463E5">
              <w:rPr>
                <w:rFonts w:asciiTheme="minorHAnsi" w:eastAsiaTheme="minorEastAsia" w:hAnsiTheme="minorHAnsi" w:cstheme="minorBidi"/>
                <w:noProof/>
                <w:color w:val="auto"/>
                <w:sz w:val="22"/>
                <w:szCs w:val="22"/>
              </w:rPr>
              <w:tab/>
            </w:r>
            <w:r w:rsidR="008463E5" w:rsidRPr="00A733E2">
              <w:rPr>
                <w:rStyle w:val="Hyperlink"/>
                <w:noProof/>
              </w:rPr>
              <w:t>Inledning</w:t>
            </w:r>
            <w:r w:rsidR="008463E5">
              <w:rPr>
                <w:noProof/>
                <w:webHidden/>
              </w:rPr>
              <w:tab/>
            </w:r>
            <w:r w:rsidR="008463E5">
              <w:rPr>
                <w:noProof/>
                <w:webHidden/>
              </w:rPr>
              <w:fldChar w:fldCharType="begin"/>
            </w:r>
            <w:r w:rsidR="008463E5">
              <w:rPr>
                <w:noProof/>
                <w:webHidden/>
              </w:rPr>
              <w:instrText xml:space="preserve"> PAGEREF _Toc525290395 \h </w:instrText>
            </w:r>
            <w:r w:rsidR="008463E5">
              <w:rPr>
                <w:noProof/>
                <w:webHidden/>
              </w:rPr>
            </w:r>
            <w:r w:rsidR="008463E5">
              <w:rPr>
                <w:noProof/>
                <w:webHidden/>
              </w:rPr>
              <w:fldChar w:fldCharType="separate"/>
            </w:r>
            <w:r w:rsidR="008463E5">
              <w:rPr>
                <w:noProof/>
                <w:webHidden/>
              </w:rPr>
              <w:t>7</w:t>
            </w:r>
            <w:r w:rsidR="008463E5">
              <w:rPr>
                <w:noProof/>
                <w:webHidden/>
              </w:rPr>
              <w:fldChar w:fldCharType="end"/>
            </w:r>
          </w:hyperlink>
        </w:p>
        <w:p w14:paraId="509782B4" w14:textId="17B8B7AF"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396" w:history="1">
            <w:r w:rsidR="008463E5" w:rsidRPr="00A733E2">
              <w:rPr>
                <w:rStyle w:val="Hyperlink"/>
                <w:noProof/>
              </w:rPr>
              <w:t>2.1</w:t>
            </w:r>
            <w:r w:rsidR="008463E5">
              <w:rPr>
                <w:rFonts w:asciiTheme="minorHAnsi" w:eastAsiaTheme="minorEastAsia" w:hAnsiTheme="minorHAnsi" w:cstheme="minorBidi"/>
                <w:noProof/>
                <w:color w:val="auto"/>
                <w:sz w:val="22"/>
                <w:szCs w:val="22"/>
              </w:rPr>
              <w:tab/>
            </w:r>
            <w:r w:rsidR="008463E5" w:rsidRPr="00A733E2">
              <w:rPr>
                <w:rStyle w:val="Hyperlink"/>
                <w:noProof/>
              </w:rPr>
              <w:t>Syfte</w:t>
            </w:r>
            <w:r w:rsidR="008463E5">
              <w:rPr>
                <w:noProof/>
                <w:webHidden/>
              </w:rPr>
              <w:tab/>
            </w:r>
            <w:r w:rsidR="008463E5">
              <w:rPr>
                <w:noProof/>
                <w:webHidden/>
              </w:rPr>
              <w:fldChar w:fldCharType="begin"/>
            </w:r>
            <w:r w:rsidR="008463E5">
              <w:rPr>
                <w:noProof/>
                <w:webHidden/>
              </w:rPr>
              <w:instrText xml:space="preserve"> PAGEREF _Toc525290396 \h </w:instrText>
            </w:r>
            <w:r w:rsidR="008463E5">
              <w:rPr>
                <w:noProof/>
                <w:webHidden/>
              </w:rPr>
            </w:r>
            <w:r w:rsidR="008463E5">
              <w:rPr>
                <w:noProof/>
                <w:webHidden/>
              </w:rPr>
              <w:fldChar w:fldCharType="separate"/>
            </w:r>
            <w:r w:rsidR="008463E5">
              <w:rPr>
                <w:noProof/>
                <w:webHidden/>
              </w:rPr>
              <w:t>7</w:t>
            </w:r>
            <w:r w:rsidR="008463E5">
              <w:rPr>
                <w:noProof/>
                <w:webHidden/>
              </w:rPr>
              <w:fldChar w:fldCharType="end"/>
            </w:r>
          </w:hyperlink>
        </w:p>
        <w:p w14:paraId="5F7E1CAA" w14:textId="26AB9CB8"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397" w:history="1">
            <w:r w:rsidR="008463E5" w:rsidRPr="00A733E2">
              <w:rPr>
                <w:rStyle w:val="Hyperlink"/>
                <w:noProof/>
              </w:rPr>
              <w:t>2.2</w:t>
            </w:r>
            <w:r w:rsidR="008463E5">
              <w:rPr>
                <w:rFonts w:asciiTheme="minorHAnsi" w:eastAsiaTheme="minorEastAsia" w:hAnsiTheme="minorHAnsi" w:cstheme="minorBidi"/>
                <w:noProof/>
                <w:color w:val="auto"/>
                <w:sz w:val="22"/>
                <w:szCs w:val="22"/>
              </w:rPr>
              <w:tab/>
            </w:r>
            <w:r w:rsidR="008463E5" w:rsidRPr="00A733E2">
              <w:rPr>
                <w:rStyle w:val="Hyperlink"/>
                <w:noProof/>
              </w:rPr>
              <w:t>Kravnivå</w:t>
            </w:r>
            <w:r w:rsidR="008463E5">
              <w:rPr>
                <w:noProof/>
                <w:webHidden/>
              </w:rPr>
              <w:tab/>
            </w:r>
            <w:r w:rsidR="008463E5">
              <w:rPr>
                <w:noProof/>
                <w:webHidden/>
              </w:rPr>
              <w:fldChar w:fldCharType="begin"/>
            </w:r>
            <w:r w:rsidR="008463E5">
              <w:rPr>
                <w:noProof/>
                <w:webHidden/>
              </w:rPr>
              <w:instrText xml:space="preserve"> PAGEREF _Toc525290397 \h </w:instrText>
            </w:r>
            <w:r w:rsidR="008463E5">
              <w:rPr>
                <w:noProof/>
                <w:webHidden/>
              </w:rPr>
            </w:r>
            <w:r w:rsidR="008463E5">
              <w:rPr>
                <w:noProof/>
                <w:webHidden/>
              </w:rPr>
              <w:fldChar w:fldCharType="separate"/>
            </w:r>
            <w:r w:rsidR="008463E5">
              <w:rPr>
                <w:noProof/>
                <w:webHidden/>
              </w:rPr>
              <w:t>7</w:t>
            </w:r>
            <w:r w:rsidR="008463E5">
              <w:rPr>
                <w:noProof/>
                <w:webHidden/>
              </w:rPr>
              <w:fldChar w:fldCharType="end"/>
            </w:r>
          </w:hyperlink>
        </w:p>
        <w:p w14:paraId="041E8778" w14:textId="05F4EE09"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398" w:history="1">
            <w:r w:rsidR="008463E5" w:rsidRPr="00A733E2">
              <w:rPr>
                <w:rStyle w:val="Hyperlink"/>
                <w:noProof/>
              </w:rPr>
              <w:t>2.3</w:t>
            </w:r>
            <w:r w:rsidR="008463E5">
              <w:rPr>
                <w:rFonts w:asciiTheme="minorHAnsi" w:eastAsiaTheme="minorEastAsia" w:hAnsiTheme="minorHAnsi" w:cstheme="minorBidi"/>
                <w:noProof/>
                <w:color w:val="auto"/>
                <w:sz w:val="22"/>
                <w:szCs w:val="22"/>
              </w:rPr>
              <w:tab/>
            </w:r>
            <w:r w:rsidR="008463E5" w:rsidRPr="00A733E2">
              <w:rPr>
                <w:rStyle w:val="Hyperlink"/>
                <w:noProof/>
              </w:rPr>
              <w:t>Systemöversikt</w:t>
            </w:r>
            <w:r w:rsidR="008463E5">
              <w:rPr>
                <w:noProof/>
                <w:webHidden/>
              </w:rPr>
              <w:tab/>
            </w:r>
            <w:r w:rsidR="008463E5">
              <w:rPr>
                <w:noProof/>
                <w:webHidden/>
              </w:rPr>
              <w:fldChar w:fldCharType="begin"/>
            </w:r>
            <w:r w:rsidR="008463E5">
              <w:rPr>
                <w:noProof/>
                <w:webHidden/>
              </w:rPr>
              <w:instrText xml:space="preserve"> PAGEREF _Toc525290398 \h </w:instrText>
            </w:r>
            <w:r w:rsidR="008463E5">
              <w:rPr>
                <w:noProof/>
                <w:webHidden/>
              </w:rPr>
            </w:r>
            <w:r w:rsidR="008463E5">
              <w:rPr>
                <w:noProof/>
                <w:webHidden/>
              </w:rPr>
              <w:fldChar w:fldCharType="separate"/>
            </w:r>
            <w:r w:rsidR="008463E5">
              <w:rPr>
                <w:noProof/>
                <w:webHidden/>
              </w:rPr>
              <w:t>7</w:t>
            </w:r>
            <w:r w:rsidR="008463E5">
              <w:rPr>
                <w:noProof/>
                <w:webHidden/>
              </w:rPr>
              <w:fldChar w:fldCharType="end"/>
            </w:r>
          </w:hyperlink>
        </w:p>
        <w:p w14:paraId="223FB4AD" w14:textId="2D2FF218" w:rsidR="008463E5" w:rsidRDefault="00A13429">
          <w:pPr>
            <w:pStyle w:val="TOC1"/>
            <w:rPr>
              <w:rFonts w:asciiTheme="minorHAnsi" w:eastAsiaTheme="minorEastAsia" w:hAnsiTheme="minorHAnsi" w:cstheme="minorBidi"/>
              <w:noProof/>
              <w:color w:val="auto"/>
              <w:sz w:val="22"/>
              <w:szCs w:val="22"/>
            </w:rPr>
          </w:pPr>
          <w:hyperlink w:anchor="_Toc525290399" w:history="1">
            <w:r w:rsidR="008463E5" w:rsidRPr="00A733E2">
              <w:rPr>
                <w:rStyle w:val="Hyperlink"/>
                <w:noProof/>
              </w:rPr>
              <w:t>3</w:t>
            </w:r>
            <w:r w:rsidR="008463E5">
              <w:rPr>
                <w:rFonts w:asciiTheme="minorHAnsi" w:eastAsiaTheme="minorEastAsia" w:hAnsiTheme="minorHAnsi" w:cstheme="minorBidi"/>
                <w:noProof/>
                <w:color w:val="auto"/>
                <w:sz w:val="22"/>
                <w:szCs w:val="22"/>
              </w:rPr>
              <w:tab/>
            </w:r>
            <w:r w:rsidR="008463E5" w:rsidRPr="00A733E2">
              <w:rPr>
                <w:rStyle w:val="Hyperlink"/>
                <w:noProof/>
              </w:rPr>
              <w:t>Systembeskrivning</w:t>
            </w:r>
            <w:r w:rsidR="008463E5">
              <w:rPr>
                <w:noProof/>
                <w:webHidden/>
              </w:rPr>
              <w:tab/>
            </w:r>
            <w:r w:rsidR="008463E5">
              <w:rPr>
                <w:noProof/>
                <w:webHidden/>
              </w:rPr>
              <w:fldChar w:fldCharType="begin"/>
            </w:r>
            <w:r w:rsidR="008463E5">
              <w:rPr>
                <w:noProof/>
                <w:webHidden/>
              </w:rPr>
              <w:instrText xml:space="preserve"> PAGEREF _Toc525290399 \h </w:instrText>
            </w:r>
            <w:r w:rsidR="008463E5">
              <w:rPr>
                <w:noProof/>
                <w:webHidden/>
              </w:rPr>
            </w:r>
            <w:r w:rsidR="008463E5">
              <w:rPr>
                <w:noProof/>
                <w:webHidden/>
              </w:rPr>
              <w:fldChar w:fldCharType="separate"/>
            </w:r>
            <w:r w:rsidR="008463E5">
              <w:rPr>
                <w:noProof/>
                <w:webHidden/>
              </w:rPr>
              <w:t>8</w:t>
            </w:r>
            <w:r w:rsidR="008463E5">
              <w:rPr>
                <w:noProof/>
                <w:webHidden/>
              </w:rPr>
              <w:fldChar w:fldCharType="end"/>
            </w:r>
          </w:hyperlink>
        </w:p>
        <w:p w14:paraId="01031F87" w14:textId="479EB0BE"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400" w:history="1">
            <w:r w:rsidR="008463E5" w:rsidRPr="00A733E2">
              <w:rPr>
                <w:rStyle w:val="Hyperlink"/>
                <w:noProof/>
              </w:rPr>
              <w:t>3.1</w:t>
            </w:r>
            <w:r w:rsidR="008463E5">
              <w:rPr>
                <w:rFonts w:asciiTheme="minorHAnsi" w:eastAsiaTheme="minorEastAsia" w:hAnsiTheme="minorHAnsi" w:cstheme="minorBidi"/>
                <w:noProof/>
                <w:color w:val="auto"/>
                <w:sz w:val="22"/>
                <w:szCs w:val="22"/>
              </w:rPr>
              <w:tab/>
            </w:r>
            <w:r w:rsidR="008463E5" w:rsidRPr="00A733E2">
              <w:rPr>
                <w:rStyle w:val="Hyperlink"/>
                <w:noProof/>
              </w:rPr>
              <w:t>Förutsättningar</w:t>
            </w:r>
            <w:r w:rsidR="008463E5">
              <w:rPr>
                <w:noProof/>
                <w:webHidden/>
              </w:rPr>
              <w:tab/>
            </w:r>
            <w:r w:rsidR="008463E5">
              <w:rPr>
                <w:noProof/>
                <w:webHidden/>
              </w:rPr>
              <w:fldChar w:fldCharType="begin"/>
            </w:r>
            <w:r w:rsidR="008463E5">
              <w:rPr>
                <w:noProof/>
                <w:webHidden/>
              </w:rPr>
              <w:instrText xml:space="preserve"> PAGEREF _Toc525290400 \h </w:instrText>
            </w:r>
            <w:r w:rsidR="008463E5">
              <w:rPr>
                <w:noProof/>
                <w:webHidden/>
              </w:rPr>
            </w:r>
            <w:r w:rsidR="008463E5">
              <w:rPr>
                <w:noProof/>
                <w:webHidden/>
              </w:rPr>
              <w:fldChar w:fldCharType="separate"/>
            </w:r>
            <w:r w:rsidR="008463E5">
              <w:rPr>
                <w:noProof/>
                <w:webHidden/>
              </w:rPr>
              <w:t>8</w:t>
            </w:r>
            <w:r w:rsidR="008463E5">
              <w:rPr>
                <w:noProof/>
                <w:webHidden/>
              </w:rPr>
              <w:fldChar w:fldCharType="end"/>
            </w:r>
          </w:hyperlink>
        </w:p>
        <w:p w14:paraId="6FDD26E0" w14:textId="581CBF2E"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01" w:history="1">
            <w:r w:rsidR="008463E5" w:rsidRPr="00A733E2">
              <w:rPr>
                <w:rStyle w:val="Hyperlink"/>
                <w:noProof/>
              </w:rPr>
              <w:t>3.1.1</w:t>
            </w:r>
            <w:r w:rsidR="008463E5">
              <w:rPr>
                <w:rFonts w:asciiTheme="minorHAnsi" w:eastAsiaTheme="minorEastAsia" w:hAnsiTheme="minorHAnsi" w:cstheme="minorBidi"/>
                <w:noProof/>
                <w:color w:val="auto"/>
                <w:sz w:val="22"/>
                <w:szCs w:val="22"/>
              </w:rPr>
              <w:tab/>
            </w:r>
            <w:r w:rsidR="008463E5" w:rsidRPr="00A733E2">
              <w:rPr>
                <w:rStyle w:val="Hyperlink"/>
                <w:noProof/>
              </w:rPr>
              <w:t>Avsedd användning av systemet</w:t>
            </w:r>
            <w:r w:rsidR="008463E5">
              <w:rPr>
                <w:noProof/>
                <w:webHidden/>
              </w:rPr>
              <w:tab/>
            </w:r>
            <w:r w:rsidR="008463E5">
              <w:rPr>
                <w:noProof/>
                <w:webHidden/>
              </w:rPr>
              <w:fldChar w:fldCharType="begin"/>
            </w:r>
            <w:r w:rsidR="008463E5">
              <w:rPr>
                <w:noProof/>
                <w:webHidden/>
              </w:rPr>
              <w:instrText xml:space="preserve"> PAGEREF _Toc525290401 \h </w:instrText>
            </w:r>
            <w:r w:rsidR="008463E5">
              <w:rPr>
                <w:noProof/>
                <w:webHidden/>
              </w:rPr>
            </w:r>
            <w:r w:rsidR="008463E5">
              <w:rPr>
                <w:noProof/>
                <w:webHidden/>
              </w:rPr>
              <w:fldChar w:fldCharType="separate"/>
            </w:r>
            <w:r w:rsidR="008463E5">
              <w:rPr>
                <w:noProof/>
                <w:webHidden/>
              </w:rPr>
              <w:t>8</w:t>
            </w:r>
            <w:r w:rsidR="008463E5">
              <w:rPr>
                <w:noProof/>
                <w:webHidden/>
              </w:rPr>
              <w:fldChar w:fldCharType="end"/>
            </w:r>
          </w:hyperlink>
        </w:p>
        <w:p w14:paraId="12295F5B" w14:textId="3EC79EEA"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02" w:history="1">
            <w:r w:rsidR="008463E5" w:rsidRPr="00A733E2">
              <w:rPr>
                <w:rStyle w:val="Hyperlink"/>
                <w:noProof/>
              </w:rPr>
              <w:t>3.1.2</w:t>
            </w:r>
            <w:r w:rsidR="008463E5">
              <w:rPr>
                <w:rFonts w:asciiTheme="minorHAnsi" w:eastAsiaTheme="minorEastAsia" w:hAnsiTheme="minorHAnsi" w:cstheme="minorBidi"/>
                <w:noProof/>
                <w:color w:val="auto"/>
                <w:sz w:val="22"/>
                <w:szCs w:val="22"/>
              </w:rPr>
              <w:tab/>
            </w:r>
            <w:r w:rsidR="008463E5" w:rsidRPr="00A733E2">
              <w:rPr>
                <w:rStyle w:val="Hyperlink"/>
                <w:noProof/>
              </w:rPr>
              <w:t>Systemets driftmiljö</w:t>
            </w:r>
            <w:r w:rsidR="008463E5">
              <w:rPr>
                <w:noProof/>
                <w:webHidden/>
              </w:rPr>
              <w:tab/>
            </w:r>
            <w:r w:rsidR="008463E5">
              <w:rPr>
                <w:noProof/>
                <w:webHidden/>
              </w:rPr>
              <w:fldChar w:fldCharType="begin"/>
            </w:r>
            <w:r w:rsidR="008463E5">
              <w:rPr>
                <w:noProof/>
                <w:webHidden/>
              </w:rPr>
              <w:instrText xml:space="preserve"> PAGEREF _Toc525290402 \h </w:instrText>
            </w:r>
            <w:r w:rsidR="008463E5">
              <w:rPr>
                <w:noProof/>
                <w:webHidden/>
              </w:rPr>
            </w:r>
            <w:r w:rsidR="008463E5">
              <w:rPr>
                <w:noProof/>
                <w:webHidden/>
              </w:rPr>
              <w:fldChar w:fldCharType="separate"/>
            </w:r>
            <w:r w:rsidR="008463E5">
              <w:rPr>
                <w:noProof/>
                <w:webHidden/>
              </w:rPr>
              <w:t>8</w:t>
            </w:r>
            <w:r w:rsidR="008463E5">
              <w:rPr>
                <w:noProof/>
                <w:webHidden/>
              </w:rPr>
              <w:fldChar w:fldCharType="end"/>
            </w:r>
          </w:hyperlink>
        </w:p>
        <w:p w14:paraId="583BEE5D" w14:textId="30C09AA0"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03" w:history="1">
            <w:r w:rsidR="008463E5" w:rsidRPr="00A733E2">
              <w:rPr>
                <w:rStyle w:val="Hyperlink"/>
                <w:noProof/>
              </w:rPr>
              <w:t>3.1.3</w:t>
            </w:r>
            <w:r w:rsidR="008463E5">
              <w:rPr>
                <w:rFonts w:asciiTheme="minorHAnsi" w:eastAsiaTheme="minorEastAsia" w:hAnsiTheme="minorHAnsi" w:cstheme="minorBidi"/>
                <w:noProof/>
                <w:color w:val="auto"/>
                <w:sz w:val="22"/>
                <w:szCs w:val="22"/>
              </w:rPr>
              <w:tab/>
            </w:r>
            <w:r w:rsidR="008463E5" w:rsidRPr="00A733E2">
              <w:rPr>
                <w:rStyle w:val="Hyperlink"/>
                <w:noProof/>
              </w:rPr>
              <w:t>Tänkta användare av systemet</w:t>
            </w:r>
            <w:r w:rsidR="008463E5">
              <w:rPr>
                <w:noProof/>
                <w:webHidden/>
              </w:rPr>
              <w:tab/>
            </w:r>
            <w:r w:rsidR="008463E5">
              <w:rPr>
                <w:noProof/>
                <w:webHidden/>
              </w:rPr>
              <w:fldChar w:fldCharType="begin"/>
            </w:r>
            <w:r w:rsidR="008463E5">
              <w:rPr>
                <w:noProof/>
                <w:webHidden/>
              </w:rPr>
              <w:instrText xml:space="preserve"> PAGEREF _Toc525290403 \h </w:instrText>
            </w:r>
            <w:r w:rsidR="008463E5">
              <w:rPr>
                <w:noProof/>
                <w:webHidden/>
              </w:rPr>
            </w:r>
            <w:r w:rsidR="008463E5">
              <w:rPr>
                <w:noProof/>
                <w:webHidden/>
              </w:rPr>
              <w:fldChar w:fldCharType="separate"/>
            </w:r>
            <w:r w:rsidR="008463E5">
              <w:rPr>
                <w:noProof/>
                <w:webHidden/>
              </w:rPr>
              <w:t>8</w:t>
            </w:r>
            <w:r w:rsidR="008463E5">
              <w:rPr>
                <w:noProof/>
                <w:webHidden/>
              </w:rPr>
              <w:fldChar w:fldCharType="end"/>
            </w:r>
          </w:hyperlink>
        </w:p>
        <w:p w14:paraId="0E344A7E" w14:textId="541A81CA"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04" w:history="1">
            <w:r w:rsidR="008463E5" w:rsidRPr="00A733E2">
              <w:rPr>
                <w:rStyle w:val="Hyperlink"/>
                <w:noProof/>
              </w:rPr>
              <w:t>3.1.4</w:t>
            </w:r>
            <w:r w:rsidR="008463E5">
              <w:rPr>
                <w:rFonts w:asciiTheme="minorHAnsi" w:eastAsiaTheme="minorEastAsia" w:hAnsiTheme="minorHAnsi" w:cstheme="minorBidi"/>
                <w:noProof/>
                <w:color w:val="auto"/>
                <w:sz w:val="22"/>
                <w:szCs w:val="22"/>
              </w:rPr>
              <w:tab/>
            </w:r>
            <w:r w:rsidR="008463E5" w:rsidRPr="00A733E2">
              <w:rPr>
                <w:rStyle w:val="Hyperlink"/>
                <w:noProof/>
              </w:rPr>
              <w:t>Information</w:t>
            </w:r>
            <w:r w:rsidR="008463E5">
              <w:rPr>
                <w:noProof/>
                <w:webHidden/>
              </w:rPr>
              <w:tab/>
            </w:r>
            <w:r w:rsidR="008463E5">
              <w:rPr>
                <w:noProof/>
                <w:webHidden/>
              </w:rPr>
              <w:fldChar w:fldCharType="begin"/>
            </w:r>
            <w:r w:rsidR="008463E5">
              <w:rPr>
                <w:noProof/>
                <w:webHidden/>
              </w:rPr>
              <w:instrText xml:space="preserve"> PAGEREF _Toc525290404 \h </w:instrText>
            </w:r>
            <w:r w:rsidR="008463E5">
              <w:rPr>
                <w:noProof/>
                <w:webHidden/>
              </w:rPr>
            </w:r>
            <w:r w:rsidR="008463E5">
              <w:rPr>
                <w:noProof/>
                <w:webHidden/>
              </w:rPr>
              <w:fldChar w:fldCharType="separate"/>
            </w:r>
            <w:r w:rsidR="008463E5">
              <w:rPr>
                <w:noProof/>
                <w:webHidden/>
              </w:rPr>
              <w:t>8</w:t>
            </w:r>
            <w:r w:rsidR="008463E5">
              <w:rPr>
                <w:noProof/>
                <w:webHidden/>
              </w:rPr>
              <w:fldChar w:fldCharType="end"/>
            </w:r>
          </w:hyperlink>
        </w:p>
        <w:p w14:paraId="071A7C0C" w14:textId="2B23FBDC"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405" w:history="1">
            <w:r w:rsidR="008463E5" w:rsidRPr="00A733E2">
              <w:rPr>
                <w:rStyle w:val="Hyperlink"/>
                <w:noProof/>
              </w:rPr>
              <w:t>3.2</w:t>
            </w:r>
            <w:r w:rsidR="008463E5">
              <w:rPr>
                <w:rFonts w:asciiTheme="minorHAnsi" w:eastAsiaTheme="minorEastAsia" w:hAnsiTheme="minorHAnsi" w:cstheme="minorBidi"/>
                <w:noProof/>
                <w:color w:val="auto"/>
                <w:sz w:val="22"/>
                <w:szCs w:val="22"/>
              </w:rPr>
              <w:tab/>
            </w:r>
            <w:r w:rsidR="008463E5" w:rsidRPr="00A733E2">
              <w:rPr>
                <w:rStyle w:val="Hyperlink"/>
                <w:noProof/>
              </w:rPr>
              <w:t>Systemets arkitektur</w:t>
            </w:r>
            <w:r w:rsidR="008463E5">
              <w:rPr>
                <w:noProof/>
                <w:webHidden/>
              </w:rPr>
              <w:tab/>
            </w:r>
            <w:r w:rsidR="008463E5">
              <w:rPr>
                <w:noProof/>
                <w:webHidden/>
              </w:rPr>
              <w:fldChar w:fldCharType="begin"/>
            </w:r>
            <w:r w:rsidR="008463E5">
              <w:rPr>
                <w:noProof/>
                <w:webHidden/>
              </w:rPr>
              <w:instrText xml:space="preserve"> PAGEREF _Toc525290405 \h </w:instrText>
            </w:r>
            <w:r w:rsidR="008463E5">
              <w:rPr>
                <w:noProof/>
                <w:webHidden/>
              </w:rPr>
            </w:r>
            <w:r w:rsidR="008463E5">
              <w:rPr>
                <w:noProof/>
                <w:webHidden/>
              </w:rPr>
              <w:fldChar w:fldCharType="separate"/>
            </w:r>
            <w:r w:rsidR="008463E5">
              <w:rPr>
                <w:noProof/>
                <w:webHidden/>
              </w:rPr>
              <w:t>8</w:t>
            </w:r>
            <w:r w:rsidR="008463E5">
              <w:rPr>
                <w:noProof/>
                <w:webHidden/>
              </w:rPr>
              <w:fldChar w:fldCharType="end"/>
            </w:r>
          </w:hyperlink>
        </w:p>
        <w:p w14:paraId="1E159BA6" w14:textId="6CC32EA6"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406" w:history="1">
            <w:r w:rsidR="008463E5" w:rsidRPr="00A733E2">
              <w:rPr>
                <w:rStyle w:val="Hyperlink"/>
                <w:noProof/>
              </w:rPr>
              <w:t>3.3</w:t>
            </w:r>
            <w:r w:rsidR="008463E5">
              <w:rPr>
                <w:rFonts w:asciiTheme="minorHAnsi" w:eastAsiaTheme="minorEastAsia" w:hAnsiTheme="minorHAnsi" w:cstheme="minorBidi"/>
                <w:noProof/>
                <w:color w:val="auto"/>
                <w:sz w:val="22"/>
                <w:szCs w:val="22"/>
              </w:rPr>
              <w:tab/>
            </w:r>
            <w:r w:rsidR="008463E5" w:rsidRPr="00A733E2">
              <w:rPr>
                <w:rStyle w:val="Hyperlink"/>
                <w:noProof/>
              </w:rPr>
              <w:t>Systemets gränsytor</w:t>
            </w:r>
            <w:r w:rsidR="008463E5">
              <w:rPr>
                <w:noProof/>
                <w:webHidden/>
              </w:rPr>
              <w:tab/>
            </w:r>
            <w:r w:rsidR="008463E5">
              <w:rPr>
                <w:noProof/>
                <w:webHidden/>
              </w:rPr>
              <w:fldChar w:fldCharType="begin"/>
            </w:r>
            <w:r w:rsidR="008463E5">
              <w:rPr>
                <w:noProof/>
                <w:webHidden/>
              </w:rPr>
              <w:instrText xml:space="preserve"> PAGEREF _Toc525290406 \h </w:instrText>
            </w:r>
            <w:r w:rsidR="008463E5">
              <w:rPr>
                <w:noProof/>
                <w:webHidden/>
              </w:rPr>
            </w:r>
            <w:r w:rsidR="008463E5">
              <w:rPr>
                <w:noProof/>
                <w:webHidden/>
              </w:rPr>
              <w:fldChar w:fldCharType="separate"/>
            </w:r>
            <w:r w:rsidR="008463E5">
              <w:rPr>
                <w:noProof/>
                <w:webHidden/>
              </w:rPr>
              <w:t>9</w:t>
            </w:r>
            <w:r w:rsidR="008463E5">
              <w:rPr>
                <w:noProof/>
                <w:webHidden/>
              </w:rPr>
              <w:fldChar w:fldCharType="end"/>
            </w:r>
          </w:hyperlink>
        </w:p>
        <w:p w14:paraId="3E00E720" w14:textId="08A20E2B"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407" w:history="1">
            <w:r w:rsidR="008463E5" w:rsidRPr="00A733E2">
              <w:rPr>
                <w:rStyle w:val="Hyperlink"/>
                <w:noProof/>
              </w:rPr>
              <w:t>3.4</w:t>
            </w:r>
            <w:r w:rsidR="008463E5">
              <w:rPr>
                <w:rFonts w:asciiTheme="minorHAnsi" w:eastAsiaTheme="minorEastAsia" w:hAnsiTheme="minorHAnsi" w:cstheme="minorBidi"/>
                <w:noProof/>
                <w:color w:val="auto"/>
                <w:sz w:val="22"/>
                <w:szCs w:val="22"/>
              </w:rPr>
              <w:tab/>
            </w:r>
            <w:r w:rsidR="008463E5" w:rsidRPr="00A733E2">
              <w:rPr>
                <w:rStyle w:val="Hyperlink"/>
                <w:noProof/>
              </w:rPr>
              <w:t>Säkerhetsförmågor</w:t>
            </w:r>
            <w:r w:rsidR="008463E5">
              <w:rPr>
                <w:noProof/>
                <w:webHidden/>
              </w:rPr>
              <w:tab/>
            </w:r>
            <w:r w:rsidR="008463E5">
              <w:rPr>
                <w:noProof/>
                <w:webHidden/>
              </w:rPr>
              <w:fldChar w:fldCharType="begin"/>
            </w:r>
            <w:r w:rsidR="008463E5">
              <w:rPr>
                <w:noProof/>
                <w:webHidden/>
              </w:rPr>
              <w:instrText xml:space="preserve"> PAGEREF _Toc525290407 \h </w:instrText>
            </w:r>
            <w:r w:rsidR="008463E5">
              <w:rPr>
                <w:noProof/>
                <w:webHidden/>
              </w:rPr>
            </w:r>
            <w:r w:rsidR="008463E5">
              <w:rPr>
                <w:noProof/>
                <w:webHidden/>
              </w:rPr>
              <w:fldChar w:fldCharType="separate"/>
            </w:r>
            <w:r w:rsidR="008463E5">
              <w:rPr>
                <w:noProof/>
                <w:webHidden/>
              </w:rPr>
              <w:t>9</w:t>
            </w:r>
            <w:r w:rsidR="008463E5">
              <w:rPr>
                <w:noProof/>
                <w:webHidden/>
              </w:rPr>
              <w:fldChar w:fldCharType="end"/>
            </w:r>
          </w:hyperlink>
        </w:p>
        <w:p w14:paraId="43AF9CD4" w14:textId="4F62D8D3" w:rsidR="008463E5" w:rsidRDefault="00A13429">
          <w:pPr>
            <w:pStyle w:val="TOC1"/>
            <w:rPr>
              <w:rFonts w:asciiTheme="minorHAnsi" w:eastAsiaTheme="minorEastAsia" w:hAnsiTheme="minorHAnsi" w:cstheme="minorBidi"/>
              <w:noProof/>
              <w:color w:val="auto"/>
              <w:sz w:val="22"/>
              <w:szCs w:val="22"/>
            </w:rPr>
          </w:pPr>
          <w:hyperlink w:anchor="_Toc525290408" w:history="1">
            <w:r w:rsidR="008463E5" w:rsidRPr="00A733E2">
              <w:rPr>
                <w:rStyle w:val="Hyperlink"/>
                <w:noProof/>
              </w:rPr>
              <w:t>4</w:t>
            </w:r>
            <w:r w:rsidR="008463E5">
              <w:rPr>
                <w:rFonts w:asciiTheme="minorHAnsi" w:eastAsiaTheme="minorEastAsia" w:hAnsiTheme="minorHAnsi" w:cstheme="minorBidi"/>
                <w:noProof/>
                <w:color w:val="auto"/>
                <w:sz w:val="22"/>
                <w:szCs w:val="22"/>
              </w:rPr>
              <w:tab/>
            </w:r>
            <w:r w:rsidR="008463E5" w:rsidRPr="00A733E2">
              <w:rPr>
                <w:rStyle w:val="Hyperlink"/>
                <w:noProof/>
              </w:rPr>
              <w:t>Sammanställning av säkerhetskrav</w:t>
            </w:r>
            <w:r w:rsidR="008463E5">
              <w:rPr>
                <w:noProof/>
                <w:webHidden/>
              </w:rPr>
              <w:tab/>
            </w:r>
            <w:r w:rsidR="008463E5">
              <w:rPr>
                <w:noProof/>
                <w:webHidden/>
              </w:rPr>
              <w:fldChar w:fldCharType="begin"/>
            </w:r>
            <w:r w:rsidR="008463E5">
              <w:rPr>
                <w:noProof/>
                <w:webHidden/>
              </w:rPr>
              <w:instrText xml:space="preserve"> PAGEREF _Toc525290408 \h </w:instrText>
            </w:r>
            <w:r w:rsidR="008463E5">
              <w:rPr>
                <w:noProof/>
                <w:webHidden/>
              </w:rPr>
            </w:r>
            <w:r w:rsidR="008463E5">
              <w:rPr>
                <w:noProof/>
                <w:webHidden/>
              </w:rPr>
              <w:fldChar w:fldCharType="separate"/>
            </w:r>
            <w:r w:rsidR="008463E5">
              <w:rPr>
                <w:noProof/>
                <w:webHidden/>
              </w:rPr>
              <w:t>10</w:t>
            </w:r>
            <w:r w:rsidR="008463E5">
              <w:rPr>
                <w:noProof/>
                <w:webHidden/>
              </w:rPr>
              <w:fldChar w:fldCharType="end"/>
            </w:r>
          </w:hyperlink>
        </w:p>
        <w:p w14:paraId="43204190" w14:textId="7D86326D"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409" w:history="1">
            <w:r w:rsidR="008463E5" w:rsidRPr="00A733E2">
              <w:rPr>
                <w:rStyle w:val="Hyperlink"/>
                <w:noProof/>
              </w:rPr>
              <w:t>4.1</w:t>
            </w:r>
            <w:r w:rsidR="008463E5">
              <w:rPr>
                <w:rFonts w:asciiTheme="minorHAnsi" w:eastAsiaTheme="minorEastAsia" w:hAnsiTheme="minorHAnsi" w:cstheme="minorBidi"/>
                <w:noProof/>
                <w:color w:val="auto"/>
                <w:sz w:val="22"/>
                <w:szCs w:val="22"/>
              </w:rPr>
              <w:tab/>
            </w:r>
            <w:r w:rsidR="008463E5" w:rsidRPr="00A733E2">
              <w:rPr>
                <w:rStyle w:val="Hyperlink"/>
                <w:noProof/>
              </w:rPr>
              <w:t>Funktionella Säkerhetskrav</w:t>
            </w:r>
            <w:r w:rsidR="008463E5">
              <w:rPr>
                <w:noProof/>
                <w:webHidden/>
              </w:rPr>
              <w:tab/>
            </w:r>
            <w:r w:rsidR="008463E5">
              <w:rPr>
                <w:noProof/>
                <w:webHidden/>
              </w:rPr>
              <w:fldChar w:fldCharType="begin"/>
            </w:r>
            <w:r w:rsidR="008463E5">
              <w:rPr>
                <w:noProof/>
                <w:webHidden/>
              </w:rPr>
              <w:instrText xml:space="preserve"> PAGEREF _Toc525290409 \h </w:instrText>
            </w:r>
            <w:r w:rsidR="008463E5">
              <w:rPr>
                <w:noProof/>
                <w:webHidden/>
              </w:rPr>
            </w:r>
            <w:r w:rsidR="008463E5">
              <w:rPr>
                <w:noProof/>
                <w:webHidden/>
              </w:rPr>
              <w:fldChar w:fldCharType="separate"/>
            </w:r>
            <w:r w:rsidR="008463E5">
              <w:rPr>
                <w:noProof/>
                <w:webHidden/>
              </w:rPr>
              <w:t>10</w:t>
            </w:r>
            <w:r w:rsidR="008463E5">
              <w:rPr>
                <w:noProof/>
                <w:webHidden/>
              </w:rPr>
              <w:fldChar w:fldCharType="end"/>
            </w:r>
          </w:hyperlink>
        </w:p>
        <w:p w14:paraId="47801544" w14:textId="71D22E38"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410" w:history="1">
            <w:r w:rsidR="008463E5" w:rsidRPr="00A733E2">
              <w:rPr>
                <w:rStyle w:val="Hyperlink"/>
                <w:noProof/>
              </w:rPr>
              <w:t>4.2</w:t>
            </w:r>
            <w:r w:rsidR="008463E5">
              <w:rPr>
                <w:rFonts w:asciiTheme="minorHAnsi" w:eastAsiaTheme="minorEastAsia" w:hAnsiTheme="minorHAnsi" w:cstheme="minorBidi"/>
                <w:noProof/>
                <w:color w:val="auto"/>
                <w:sz w:val="22"/>
                <w:szCs w:val="22"/>
              </w:rPr>
              <w:tab/>
            </w:r>
            <w:r w:rsidR="008463E5" w:rsidRPr="00A733E2">
              <w:rPr>
                <w:rStyle w:val="Hyperlink"/>
                <w:noProof/>
              </w:rPr>
              <w:t>Assuranskrav</w:t>
            </w:r>
            <w:r w:rsidR="008463E5">
              <w:rPr>
                <w:noProof/>
                <w:webHidden/>
              </w:rPr>
              <w:tab/>
            </w:r>
            <w:r w:rsidR="008463E5">
              <w:rPr>
                <w:noProof/>
                <w:webHidden/>
              </w:rPr>
              <w:fldChar w:fldCharType="begin"/>
            </w:r>
            <w:r w:rsidR="008463E5">
              <w:rPr>
                <w:noProof/>
                <w:webHidden/>
              </w:rPr>
              <w:instrText xml:space="preserve"> PAGEREF _Toc525290410 \h </w:instrText>
            </w:r>
            <w:r w:rsidR="008463E5">
              <w:rPr>
                <w:noProof/>
                <w:webHidden/>
              </w:rPr>
            </w:r>
            <w:r w:rsidR="008463E5">
              <w:rPr>
                <w:noProof/>
                <w:webHidden/>
              </w:rPr>
              <w:fldChar w:fldCharType="separate"/>
            </w:r>
            <w:r w:rsidR="008463E5">
              <w:rPr>
                <w:noProof/>
                <w:webHidden/>
              </w:rPr>
              <w:t>10</w:t>
            </w:r>
            <w:r w:rsidR="008463E5">
              <w:rPr>
                <w:noProof/>
                <w:webHidden/>
              </w:rPr>
              <w:fldChar w:fldCharType="end"/>
            </w:r>
          </w:hyperlink>
        </w:p>
        <w:p w14:paraId="17BCB762" w14:textId="48DE11BD"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411" w:history="1">
            <w:r w:rsidR="008463E5" w:rsidRPr="00A733E2">
              <w:rPr>
                <w:rStyle w:val="Hyperlink"/>
                <w:noProof/>
              </w:rPr>
              <w:t>4.3</w:t>
            </w:r>
            <w:r w:rsidR="008463E5">
              <w:rPr>
                <w:rFonts w:asciiTheme="minorHAnsi" w:eastAsiaTheme="minorEastAsia" w:hAnsiTheme="minorHAnsi" w:cstheme="minorBidi"/>
                <w:noProof/>
                <w:color w:val="auto"/>
                <w:sz w:val="22"/>
                <w:szCs w:val="22"/>
              </w:rPr>
              <w:tab/>
            </w:r>
            <w:r w:rsidR="008463E5" w:rsidRPr="00A733E2">
              <w:rPr>
                <w:rStyle w:val="Hyperlink"/>
                <w:noProof/>
              </w:rPr>
              <w:t>Tillkommande säkerhetskrav</w:t>
            </w:r>
            <w:r w:rsidR="008463E5">
              <w:rPr>
                <w:noProof/>
                <w:webHidden/>
              </w:rPr>
              <w:tab/>
            </w:r>
            <w:r w:rsidR="008463E5">
              <w:rPr>
                <w:noProof/>
                <w:webHidden/>
              </w:rPr>
              <w:fldChar w:fldCharType="begin"/>
            </w:r>
            <w:r w:rsidR="008463E5">
              <w:rPr>
                <w:noProof/>
                <w:webHidden/>
              </w:rPr>
              <w:instrText xml:space="preserve"> PAGEREF _Toc525290411 \h </w:instrText>
            </w:r>
            <w:r w:rsidR="008463E5">
              <w:rPr>
                <w:noProof/>
                <w:webHidden/>
              </w:rPr>
            </w:r>
            <w:r w:rsidR="008463E5">
              <w:rPr>
                <w:noProof/>
                <w:webHidden/>
              </w:rPr>
              <w:fldChar w:fldCharType="separate"/>
            </w:r>
            <w:r w:rsidR="008463E5">
              <w:rPr>
                <w:noProof/>
                <w:webHidden/>
              </w:rPr>
              <w:t>10</w:t>
            </w:r>
            <w:r w:rsidR="008463E5">
              <w:rPr>
                <w:noProof/>
                <w:webHidden/>
              </w:rPr>
              <w:fldChar w:fldCharType="end"/>
            </w:r>
          </w:hyperlink>
        </w:p>
        <w:p w14:paraId="3DD3F0BC" w14:textId="03A55662" w:rsidR="008463E5" w:rsidRDefault="00A13429">
          <w:pPr>
            <w:pStyle w:val="TOC1"/>
            <w:rPr>
              <w:rFonts w:asciiTheme="minorHAnsi" w:eastAsiaTheme="minorEastAsia" w:hAnsiTheme="minorHAnsi" w:cstheme="minorBidi"/>
              <w:noProof/>
              <w:color w:val="auto"/>
              <w:sz w:val="22"/>
              <w:szCs w:val="22"/>
            </w:rPr>
          </w:pPr>
          <w:hyperlink w:anchor="_Toc525290412" w:history="1">
            <w:r w:rsidR="008463E5" w:rsidRPr="00A733E2">
              <w:rPr>
                <w:rStyle w:val="Hyperlink"/>
                <w:noProof/>
              </w:rPr>
              <w:t>5</w:t>
            </w:r>
            <w:r w:rsidR="008463E5">
              <w:rPr>
                <w:rFonts w:asciiTheme="minorHAnsi" w:eastAsiaTheme="minorEastAsia" w:hAnsiTheme="minorHAnsi" w:cstheme="minorBidi"/>
                <w:noProof/>
                <w:color w:val="auto"/>
                <w:sz w:val="22"/>
                <w:szCs w:val="22"/>
              </w:rPr>
              <w:tab/>
            </w:r>
            <w:r w:rsidR="008463E5" w:rsidRPr="00A733E2">
              <w:rPr>
                <w:rStyle w:val="Hyperlink"/>
                <w:noProof/>
              </w:rPr>
              <w:t>Säkerhetskrav på omgivningen</w:t>
            </w:r>
            <w:r w:rsidR="008463E5">
              <w:rPr>
                <w:noProof/>
                <w:webHidden/>
              </w:rPr>
              <w:tab/>
            </w:r>
            <w:r w:rsidR="008463E5">
              <w:rPr>
                <w:noProof/>
                <w:webHidden/>
              </w:rPr>
              <w:fldChar w:fldCharType="begin"/>
            </w:r>
            <w:r w:rsidR="008463E5">
              <w:rPr>
                <w:noProof/>
                <w:webHidden/>
              </w:rPr>
              <w:instrText xml:space="preserve"> PAGEREF _Toc525290412 \h </w:instrText>
            </w:r>
            <w:r w:rsidR="008463E5">
              <w:rPr>
                <w:noProof/>
                <w:webHidden/>
              </w:rPr>
            </w:r>
            <w:r w:rsidR="008463E5">
              <w:rPr>
                <w:noProof/>
                <w:webHidden/>
              </w:rPr>
              <w:fldChar w:fldCharType="separate"/>
            </w:r>
            <w:r w:rsidR="008463E5">
              <w:rPr>
                <w:noProof/>
                <w:webHidden/>
              </w:rPr>
              <w:t>11</w:t>
            </w:r>
            <w:r w:rsidR="008463E5">
              <w:rPr>
                <w:noProof/>
                <w:webHidden/>
              </w:rPr>
              <w:fldChar w:fldCharType="end"/>
            </w:r>
          </w:hyperlink>
        </w:p>
        <w:p w14:paraId="06C736BD" w14:textId="06DBCB94" w:rsidR="008463E5" w:rsidRDefault="00A13429">
          <w:pPr>
            <w:pStyle w:val="TOC1"/>
            <w:rPr>
              <w:rFonts w:asciiTheme="minorHAnsi" w:eastAsiaTheme="minorEastAsia" w:hAnsiTheme="minorHAnsi" w:cstheme="minorBidi"/>
              <w:noProof/>
              <w:color w:val="auto"/>
              <w:sz w:val="22"/>
              <w:szCs w:val="22"/>
            </w:rPr>
          </w:pPr>
          <w:hyperlink w:anchor="_Toc525290413" w:history="1">
            <w:r w:rsidR="008463E5" w:rsidRPr="00A733E2">
              <w:rPr>
                <w:rStyle w:val="Hyperlink"/>
                <w:noProof/>
              </w:rPr>
              <w:t>6</w:t>
            </w:r>
            <w:r w:rsidR="008463E5">
              <w:rPr>
                <w:rFonts w:asciiTheme="minorHAnsi" w:eastAsiaTheme="minorEastAsia" w:hAnsiTheme="minorHAnsi" w:cstheme="minorBidi"/>
                <w:noProof/>
                <w:color w:val="auto"/>
                <w:sz w:val="22"/>
                <w:szCs w:val="22"/>
              </w:rPr>
              <w:tab/>
            </w:r>
            <w:r w:rsidR="008463E5" w:rsidRPr="00A733E2">
              <w:rPr>
                <w:rStyle w:val="Hyperlink"/>
                <w:noProof/>
              </w:rPr>
              <w:t>Tolkning av säkerhetskrav</w:t>
            </w:r>
            <w:r w:rsidR="008463E5">
              <w:rPr>
                <w:noProof/>
                <w:webHidden/>
              </w:rPr>
              <w:tab/>
            </w:r>
            <w:r w:rsidR="008463E5">
              <w:rPr>
                <w:noProof/>
                <w:webHidden/>
              </w:rPr>
              <w:fldChar w:fldCharType="begin"/>
            </w:r>
            <w:r w:rsidR="008463E5">
              <w:rPr>
                <w:noProof/>
                <w:webHidden/>
              </w:rPr>
              <w:instrText xml:space="preserve"> PAGEREF _Toc525290413 \h </w:instrText>
            </w:r>
            <w:r w:rsidR="008463E5">
              <w:rPr>
                <w:noProof/>
                <w:webHidden/>
              </w:rPr>
            </w:r>
            <w:r w:rsidR="008463E5">
              <w:rPr>
                <w:noProof/>
                <w:webHidden/>
              </w:rPr>
              <w:fldChar w:fldCharType="separate"/>
            </w:r>
            <w:r w:rsidR="008463E5">
              <w:rPr>
                <w:noProof/>
                <w:webHidden/>
              </w:rPr>
              <w:t>12</w:t>
            </w:r>
            <w:r w:rsidR="008463E5">
              <w:rPr>
                <w:noProof/>
                <w:webHidden/>
              </w:rPr>
              <w:fldChar w:fldCharType="end"/>
            </w:r>
          </w:hyperlink>
        </w:p>
        <w:p w14:paraId="238BAD5B" w14:textId="3752C30A"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414" w:history="1">
            <w:r w:rsidR="008463E5" w:rsidRPr="00A733E2">
              <w:rPr>
                <w:rStyle w:val="Hyperlink"/>
                <w:noProof/>
              </w:rPr>
              <w:t>6.1</w:t>
            </w:r>
            <w:r w:rsidR="008463E5">
              <w:rPr>
                <w:rFonts w:asciiTheme="minorHAnsi" w:eastAsiaTheme="minorEastAsia" w:hAnsiTheme="minorHAnsi" w:cstheme="minorBidi"/>
                <w:noProof/>
                <w:color w:val="auto"/>
                <w:sz w:val="22"/>
                <w:szCs w:val="22"/>
              </w:rPr>
              <w:tab/>
            </w:r>
            <w:r w:rsidR="008463E5" w:rsidRPr="00A733E2">
              <w:rPr>
                <w:rStyle w:val="Hyperlink"/>
                <w:noProof/>
              </w:rPr>
              <w:t>Funktionella säkerhetskrav</w:t>
            </w:r>
            <w:r w:rsidR="008463E5">
              <w:rPr>
                <w:noProof/>
                <w:webHidden/>
              </w:rPr>
              <w:tab/>
            </w:r>
            <w:r w:rsidR="008463E5">
              <w:rPr>
                <w:noProof/>
                <w:webHidden/>
              </w:rPr>
              <w:fldChar w:fldCharType="begin"/>
            </w:r>
            <w:r w:rsidR="008463E5">
              <w:rPr>
                <w:noProof/>
                <w:webHidden/>
              </w:rPr>
              <w:instrText xml:space="preserve"> PAGEREF _Toc525290414 \h </w:instrText>
            </w:r>
            <w:r w:rsidR="008463E5">
              <w:rPr>
                <w:noProof/>
                <w:webHidden/>
              </w:rPr>
            </w:r>
            <w:r w:rsidR="008463E5">
              <w:rPr>
                <w:noProof/>
                <w:webHidden/>
              </w:rPr>
              <w:fldChar w:fldCharType="separate"/>
            </w:r>
            <w:r w:rsidR="008463E5">
              <w:rPr>
                <w:noProof/>
                <w:webHidden/>
              </w:rPr>
              <w:t>12</w:t>
            </w:r>
            <w:r w:rsidR="008463E5">
              <w:rPr>
                <w:noProof/>
                <w:webHidden/>
              </w:rPr>
              <w:fldChar w:fldCharType="end"/>
            </w:r>
          </w:hyperlink>
        </w:p>
        <w:p w14:paraId="4086347B" w14:textId="0A3FAD99"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415" w:history="1">
            <w:r w:rsidR="008463E5" w:rsidRPr="00A733E2">
              <w:rPr>
                <w:rStyle w:val="Hyperlink"/>
                <w:noProof/>
              </w:rPr>
              <w:t>6.2</w:t>
            </w:r>
            <w:r w:rsidR="008463E5">
              <w:rPr>
                <w:rFonts w:asciiTheme="minorHAnsi" w:eastAsiaTheme="minorEastAsia" w:hAnsiTheme="minorHAnsi" w:cstheme="minorBidi"/>
                <w:noProof/>
                <w:color w:val="auto"/>
                <w:sz w:val="22"/>
                <w:szCs w:val="22"/>
              </w:rPr>
              <w:tab/>
            </w:r>
            <w:r w:rsidR="008463E5" w:rsidRPr="00A733E2">
              <w:rPr>
                <w:rStyle w:val="Hyperlink"/>
                <w:noProof/>
              </w:rPr>
              <w:t>Assuranskrav</w:t>
            </w:r>
            <w:r w:rsidR="008463E5">
              <w:rPr>
                <w:noProof/>
                <w:webHidden/>
              </w:rPr>
              <w:tab/>
            </w:r>
            <w:r w:rsidR="008463E5">
              <w:rPr>
                <w:noProof/>
                <w:webHidden/>
              </w:rPr>
              <w:fldChar w:fldCharType="begin"/>
            </w:r>
            <w:r w:rsidR="008463E5">
              <w:rPr>
                <w:noProof/>
                <w:webHidden/>
              </w:rPr>
              <w:instrText xml:space="preserve"> PAGEREF _Toc525290415 \h </w:instrText>
            </w:r>
            <w:r w:rsidR="008463E5">
              <w:rPr>
                <w:noProof/>
                <w:webHidden/>
              </w:rPr>
            </w:r>
            <w:r w:rsidR="008463E5">
              <w:rPr>
                <w:noProof/>
                <w:webHidden/>
              </w:rPr>
              <w:fldChar w:fldCharType="separate"/>
            </w:r>
            <w:r w:rsidR="008463E5">
              <w:rPr>
                <w:noProof/>
                <w:webHidden/>
              </w:rPr>
              <w:t>12</w:t>
            </w:r>
            <w:r w:rsidR="008463E5">
              <w:rPr>
                <w:noProof/>
                <w:webHidden/>
              </w:rPr>
              <w:fldChar w:fldCharType="end"/>
            </w:r>
          </w:hyperlink>
        </w:p>
        <w:p w14:paraId="779823E7" w14:textId="64E39480" w:rsidR="008463E5" w:rsidRDefault="00A13429">
          <w:pPr>
            <w:pStyle w:val="TOC1"/>
            <w:rPr>
              <w:rFonts w:asciiTheme="minorHAnsi" w:eastAsiaTheme="minorEastAsia" w:hAnsiTheme="minorHAnsi" w:cstheme="minorBidi"/>
              <w:noProof/>
              <w:color w:val="auto"/>
              <w:sz w:val="22"/>
              <w:szCs w:val="22"/>
            </w:rPr>
          </w:pPr>
          <w:hyperlink w:anchor="_Toc525290416" w:history="1">
            <w:r w:rsidR="008463E5" w:rsidRPr="00A733E2">
              <w:rPr>
                <w:rStyle w:val="Hyperlink"/>
                <w:noProof/>
              </w:rPr>
              <w:t>7</w:t>
            </w:r>
            <w:r w:rsidR="008463E5">
              <w:rPr>
                <w:rFonts w:asciiTheme="minorHAnsi" w:eastAsiaTheme="minorEastAsia" w:hAnsiTheme="minorHAnsi" w:cstheme="minorBidi"/>
                <w:noProof/>
                <w:color w:val="auto"/>
                <w:sz w:val="22"/>
                <w:szCs w:val="22"/>
              </w:rPr>
              <w:tab/>
            </w:r>
            <w:r w:rsidR="008463E5" w:rsidRPr="00A733E2">
              <w:rPr>
                <w:rStyle w:val="Hyperlink"/>
                <w:noProof/>
              </w:rPr>
              <w:t>Uppfyllande av säkerhetskrav</w:t>
            </w:r>
            <w:r w:rsidR="008463E5">
              <w:rPr>
                <w:noProof/>
                <w:webHidden/>
              </w:rPr>
              <w:tab/>
            </w:r>
            <w:r w:rsidR="008463E5">
              <w:rPr>
                <w:noProof/>
                <w:webHidden/>
              </w:rPr>
              <w:fldChar w:fldCharType="begin"/>
            </w:r>
            <w:r w:rsidR="008463E5">
              <w:rPr>
                <w:noProof/>
                <w:webHidden/>
              </w:rPr>
              <w:instrText xml:space="preserve"> PAGEREF _Toc525290416 \h </w:instrText>
            </w:r>
            <w:r w:rsidR="008463E5">
              <w:rPr>
                <w:noProof/>
                <w:webHidden/>
              </w:rPr>
            </w:r>
            <w:r w:rsidR="008463E5">
              <w:rPr>
                <w:noProof/>
                <w:webHidden/>
              </w:rPr>
              <w:fldChar w:fldCharType="separate"/>
            </w:r>
            <w:r w:rsidR="008463E5">
              <w:rPr>
                <w:noProof/>
                <w:webHidden/>
              </w:rPr>
              <w:t>13</w:t>
            </w:r>
            <w:r w:rsidR="008463E5">
              <w:rPr>
                <w:noProof/>
                <w:webHidden/>
              </w:rPr>
              <w:fldChar w:fldCharType="end"/>
            </w:r>
          </w:hyperlink>
        </w:p>
        <w:p w14:paraId="22A6513A" w14:textId="6DE02B32"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417" w:history="1">
            <w:r w:rsidR="008463E5" w:rsidRPr="00A733E2">
              <w:rPr>
                <w:rStyle w:val="Hyperlink"/>
                <w:noProof/>
              </w:rPr>
              <w:t>7.1</w:t>
            </w:r>
            <w:r w:rsidR="008463E5">
              <w:rPr>
                <w:rFonts w:asciiTheme="minorHAnsi" w:eastAsiaTheme="minorEastAsia" w:hAnsiTheme="minorHAnsi" w:cstheme="minorBidi"/>
                <w:noProof/>
                <w:color w:val="auto"/>
                <w:sz w:val="22"/>
                <w:szCs w:val="22"/>
              </w:rPr>
              <w:tab/>
            </w:r>
            <w:r w:rsidR="008463E5" w:rsidRPr="00A733E2">
              <w:rPr>
                <w:rStyle w:val="Hyperlink"/>
                <w:noProof/>
              </w:rPr>
              <w:t>Funktionella säkerhetskrav</w:t>
            </w:r>
            <w:r w:rsidR="008463E5">
              <w:rPr>
                <w:noProof/>
                <w:webHidden/>
              </w:rPr>
              <w:tab/>
            </w:r>
            <w:r w:rsidR="008463E5">
              <w:rPr>
                <w:noProof/>
                <w:webHidden/>
              </w:rPr>
              <w:fldChar w:fldCharType="begin"/>
            </w:r>
            <w:r w:rsidR="008463E5">
              <w:rPr>
                <w:noProof/>
                <w:webHidden/>
              </w:rPr>
              <w:instrText xml:space="preserve"> PAGEREF _Toc525290417 \h </w:instrText>
            </w:r>
            <w:r w:rsidR="008463E5">
              <w:rPr>
                <w:noProof/>
                <w:webHidden/>
              </w:rPr>
            </w:r>
            <w:r w:rsidR="008463E5">
              <w:rPr>
                <w:noProof/>
                <w:webHidden/>
              </w:rPr>
              <w:fldChar w:fldCharType="separate"/>
            </w:r>
            <w:r w:rsidR="008463E5">
              <w:rPr>
                <w:noProof/>
                <w:webHidden/>
              </w:rPr>
              <w:t>13</w:t>
            </w:r>
            <w:r w:rsidR="008463E5">
              <w:rPr>
                <w:noProof/>
                <w:webHidden/>
              </w:rPr>
              <w:fldChar w:fldCharType="end"/>
            </w:r>
          </w:hyperlink>
        </w:p>
        <w:p w14:paraId="6186DEBB" w14:textId="0EADAD67"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18" w:history="1">
            <w:r w:rsidR="008463E5" w:rsidRPr="00A733E2">
              <w:rPr>
                <w:rStyle w:val="Hyperlink"/>
                <w:noProof/>
              </w:rPr>
              <w:t>7.1.1</w:t>
            </w:r>
            <w:r w:rsidR="008463E5">
              <w:rPr>
                <w:rFonts w:asciiTheme="minorHAnsi" w:eastAsiaTheme="minorEastAsia" w:hAnsiTheme="minorHAnsi" w:cstheme="minorBidi"/>
                <w:noProof/>
                <w:color w:val="auto"/>
                <w:sz w:val="22"/>
                <w:szCs w:val="22"/>
              </w:rPr>
              <w:tab/>
            </w:r>
            <w:r w:rsidR="008463E5" w:rsidRPr="00A733E2">
              <w:rPr>
                <w:rStyle w:val="Hyperlink"/>
                <w:noProof/>
              </w:rPr>
              <w:t>Behörighetskontroll</w:t>
            </w:r>
            <w:r w:rsidR="008463E5">
              <w:rPr>
                <w:noProof/>
                <w:webHidden/>
              </w:rPr>
              <w:tab/>
            </w:r>
            <w:r w:rsidR="008463E5">
              <w:rPr>
                <w:noProof/>
                <w:webHidden/>
              </w:rPr>
              <w:fldChar w:fldCharType="begin"/>
            </w:r>
            <w:r w:rsidR="008463E5">
              <w:rPr>
                <w:noProof/>
                <w:webHidden/>
              </w:rPr>
              <w:instrText xml:space="preserve"> PAGEREF _Toc525290418 \h </w:instrText>
            </w:r>
            <w:r w:rsidR="008463E5">
              <w:rPr>
                <w:noProof/>
                <w:webHidden/>
              </w:rPr>
            </w:r>
            <w:r w:rsidR="008463E5">
              <w:rPr>
                <w:noProof/>
                <w:webHidden/>
              </w:rPr>
              <w:fldChar w:fldCharType="separate"/>
            </w:r>
            <w:r w:rsidR="008463E5">
              <w:rPr>
                <w:noProof/>
                <w:webHidden/>
              </w:rPr>
              <w:t>13</w:t>
            </w:r>
            <w:r w:rsidR="008463E5">
              <w:rPr>
                <w:noProof/>
                <w:webHidden/>
              </w:rPr>
              <w:fldChar w:fldCharType="end"/>
            </w:r>
          </w:hyperlink>
        </w:p>
        <w:p w14:paraId="0E1BA2C6" w14:textId="5095C26F"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19" w:history="1">
            <w:r w:rsidR="008463E5" w:rsidRPr="00A733E2">
              <w:rPr>
                <w:rStyle w:val="Hyperlink"/>
                <w:noProof/>
              </w:rPr>
              <w:t>7.1.2</w:t>
            </w:r>
            <w:r w:rsidR="008463E5">
              <w:rPr>
                <w:rFonts w:asciiTheme="minorHAnsi" w:eastAsiaTheme="minorEastAsia" w:hAnsiTheme="minorHAnsi" w:cstheme="minorBidi"/>
                <w:noProof/>
                <w:color w:val="auto"/>
                <w:sz w:val="22"/>
                <w:szCs w:val="22"/>
              </w:rPr>
              <w:tab/>
            </w:r>
            <w:r w:rsidR="008463E5" w:rsidRPr="00A733E2">
              <w:rPr>
                <w:rStyle w:val="Hyperlink"/>
                <w:noProof/>
              </w:rPr>
              <w:t>Säkerhetsloggning</w:t>
            </w:r>
            <w:r w:rsidR="008463E5">
              <w:rPr>
                <w:noProof/>
                <w:webHidden/>
              </w:rPr>
              <w:tab/>
            </w:r>
            <w:r w:rsidR="008463E5">
              <w:rPr>
                <w:noProof/>
                <w:webHidden/>
              </w:rPr>
              <w:fldChar w:fldCharType="begin"/>
            </w:r>
            <w:r w:rsidR="008463E5">
              <w:rPr>
                <w:noProof/>
                <w:webHidden/>
              </w:rPr>
              <w:instrText xml:space="preserve"> PAGEREF _Toc525290419 \h </w:instrText>
            </w:r>
            <w:r w:rsidR="008463E5">
              <w:rPr>
                <w:noProof/>
                <w:webHidden/>
              </w:rPr>
            </w:r>
            <w:r w:rsidR="008463E5">
              <w:rPr>
                <w:noProof/>
                <w:webHidden/>
              </w:rPr>
              <w:fldChar w:fldCharType="separate"/>
            </w:r>
            <w:r w:rsidR="008463E5">
              <w:rPr>
                <w:noProof/>
                <w:webHidden/>
              </w:rPr>
              <w:t>13</w:t>
            </w:r>
            <w:r w:rsidR="008463E5">
              <w:rPr>
                <w:noProof/>
                <w:webHidden/>
              </w:rPr>
              <w:fldChar w:fldCharType="end"/>
            </w:r>
          </w:hyperlink>
        </w:p>
        <w:p w14:paraId="55403C8D" w14:textId="554FBB51"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20" w:history="1">
            <w:r w:rsidR="008463E5" w:rsidRPr="00A733E2">
              <w:rPr>
                <w:rStyle w:val="Hyperlink"/>
                <w:noProof/>
              </w:rPr>
              <w:t>7.1.3</w:t>
            </w:r>
            <w:r w:rsidR="008463E5">
              <w:rPr>
                <w:rFonts w:asciiTheme="minorHAnsi" w:eastAsiaTheme="minorEastAsia" w:hAnsiTheme="minorHAnsi" w:cstheme="minorBidi"/>
                <w:noProof/>
                <w:color w:val="auto"/>
                <w:sz w:val="22"/>
                <w:szCs w:val="22"/>
              </w:rPr>
              <w:tab/>
            </w:r>
            <w:r w:rsidR="008463E5" w:rsidRPr="00A733E2">
              <w:rPr>
                <w:rStyle w:val="Hyperlink"/>
                <w:noProof/>
              </w:rPr>
              <w:t>Intrångsskydd</w:t>
            </w:r>
            <w:r w:rsidR="008463E5">
              <w:rPr>
                <w:noProof/>
                <w:webHidden/>
              </w:rPr>
              <w:tab/>
            </w:r>
            <w:r w:rsidR="008463E5">
              <w:rPr>
                <w:noProof/>
                <w:webHidden/>
              </w:rPr>
              <w:fldChar w:fldCharType="begin"/>
            </w:r>
            <w:r w:rsidR="008463E5">
              <w:rPr>
                <w:noProof/>
                <w:webHidden/>
              </w:rPr>
              <w:instrText xml:space="preserve"> PAGEREF _Toc525290420 \h </w:instrText>
            </w:r>
            <w:r w:rsidR="008463E5">
              <w:rPr>
                <w:noProof/>
                <w:webHidden/>
              </w:rPr>
            </w:r>
            <w:r w:rsidR="008463E5">
              <w:rPr>
                <w:noProof/>
                <w:webHidden/>
              </w:rPr>
              <w:fldChar w:fldCharType="separate"/>
            </w:r>
            <w:r w:rsidR="008463E5">
              <w:rPr>
                <w:noProof/>
                <w:webHidden/>
              </w:rPr>
              <w:t>14</w:t>
            </w:r>
            <w:r w:rsidR="008463E5">
              <w:rPr>
                <w:noProof/>
                <w:webHidden/>
              </w:rPr>
              <w:fldChar w:fldCharType="end"/>
            </w:r>
          </w:hyperlink>
        </w:p>
        <w:p w14:paraId="1C5FD706" w14:textId="7B6E3E62"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21" w:history="1">
            <w:r w:rsidR="008463E5" w:rsidRPr="00A733E2">
              <w:rPr>
                <w:rStyle w:val="Hyperlink"/>
                <w:noProof/>
              </w:rPr>
              <w:t>7.1.4</w:t>
            </w:r>
            <w:r w:rsidR="008463E5">
              <w:rPr>
                <w:rFonts w:asciiTheme="minorHAnsi" w:eastAsiaTheme="minorEastAsia" w:hAnsiTheme="minorHAnsi" w:cstheme="minorBidi"/>
                <w:noProof/>
                <w:color w:val="auto"/>
                <w:sz w:val="22"/>
                <w:szCs w:val="22"/>
              </w:rPr>
              <w:tab/>
            </w:r>
            <w:r w:rsidR="008463E5" w:rsidRPr="00A733E2">
              <w:rPr>
                <w:rStyle w:val="Hyperlink"/>
                <w:noProof/>
              </w:rPr>
              <w:t>Intrångsdetektering</w:t>
            </w:r>
            <w:r w:rsidR="008463E5">
              <w:rPr>
                <w:noProof/>
                <w:webHidden/>
              </w:rPr>
              <w:tab/>
            </w:r>
            <w:r w:rsidR="008463E5">
              <w:rPr>
                <w:noProof/>
                <w:webHidden/>
              </w:rPr>
              <w:fldChar w:fldCharType="begin"/>
            </w:r>
            <w:r w:rsidR="008463E5">
              <w:rPr>
                <w:noProof/>
                <w:webHidden/>
              </w:rPr>
              <w:instrText xml:space="preserve"> PAGEREF _Toc525290421 \h </w:instrText>
            </w:r>
            <w:r w:rsidR="008463E5">
              <w:rPr>
                <w:noProof/>
                <w:webHidden/>
              </w:rPr>
            </w:r>
            <w:r w:rsidR="008463E5">
              <w:rPr>
                <w:noProof/>
                <w:webHidden/>
              </w:rPr>
              <w:fldChar w:fldCharType="separate"/>
            </w:r>
            <w:r w:rsidR="008463E5">
              <w:rPr>
                <w:noProof/>
                <w:webHidden/>
              </w:rPr>
              <w:t>14</w:t>
            </w:r>
            <w:r w:rsidR="008463E5">
              <w:rPr>
                <w:noProof/>
                <w:webHidden/>
              </w:rPr>
              <w:fldChar w:fldCharType="end"/>
            </w:r>
          </w:hyperlink>
        </w:p>
        <w:p w14:paraId="23C8C6F1" w14:textId="3F119529"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22" w:history="1">
            <w:r w:rsidR="008463E5" w:rsidRPr="00A733E2">
              <w:rPr>
                <w:rStyle w:val="Hyperlink"/>
                <w:noProof/>
              </w:rPr>
              <w:t>7.1.5</w:t>
            </w:r>
            <w:r w:rsidR="008463E5">
              <w:rPr>
                <w:rFonts w:asciiTheme="minorHAnsi" w:eastAsiaTheme="minorEastAsia" w:hAnsiTheme="minorHAnsi" w:cstheme="minorBidi"/>
                <w:noProof/>
                <w:color w:val="auto"/>
                <w:sz w:val="22"/>
                <w:szCs w:val="22"/>
              </w:rPr>
              <w:tab/>
            </w:r>
            <w:r w:rsidR="008463E5" w:rsidRPr="00A733E2">
              <w:rPr>
                <w:rStyle w:val="Hyperlink"/>
                <w:noProof/>
              </w:rPr>
              <w:t>Skydd mot skadlig kod</w:t>
            </w:r>
            <w:r w:rsidR="008463E5">
              <w:rPr>
                <w:noProof/>
                <w:webHidden/>
              </w:rPr>
              <w:tab/>
            </w:r>
            <w:r w:rsidR="008463E5">
              <w:rPr>
                <w:noProof/>
                <w:webHidden/>
              </w:rPr>
              <w:fldChar w:fldCharType="begin"/>
            </w:r>
            <w:r w:rsidR="008463E5">
              <w:rPr>
                <w:noProof/>
                <w:webHidden/>
              </w:rPr>
              <w:instrText xml:space="preserve"> PAGEREF _Toc525290422 \h </w:instrText>
            </w:r>
            <w:r w:rsidR="008463E5">
              <w:rPr>
                <w:noProof/>
                <w:webHidden/>
              </w:rPr>
            </w:r>
            <w:r w:rsidR="008463E5">
              <w:rPr>
                <w:noProof/>
                <w:webHidden/>
              </w:rPr>
              <w:fldChar w:fldCharType="separate"/>
            </w:r>
            <w:r w:rsidR="008463E5">
              <w:rPr>
                <w:noProof/>
                <w:webHidden/>
              </w:rPr>
              <w:t>14</w:t>
            </w:r>
            <w:r w:rsidR="008463E5">
              <w:rPr>
                <w:noProof/>
                <w:webHidden/>
              </w:rPr>
              <w:fldChar w:fldCharType="end"/>
            </w:r>
          </w:hyperlink>
        </w:p>
        <w:p w14:paraId="6884C325" w14:textId="64DABE4D"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23" w:history="1">
            <w:r w:rsidR="008463E5" w:rsidRPr="00A733E2">
              <w:rPr>
                <w:rStyle w:val="Hyperlink"/>
                <w:noProof/>
              </w:rPr>
              <w:t>7.1.6</w:t>
            </w:r>
            <w:r w:rsidR="008463E5">
              <w:rPr>
                <w:rFonts w:asciiTheme="minorHAnsi" w:eastAsiaTheme="minorEastAsia" w:hAnsiTheme="minorHAnsi" w:cstheme="minorBidi"/>
                <w:noProof/>
                <w:color w:val="auto"/>
                <w:sz w:val="22"/>
                <w:szCs w:val="22"/>
              </w:rPr>
              <w:tab/>
            </w:r>
            <w:r w:rsidR="008463E5" w:rsidRPr="00A733E2">
              <w:rPr>
                <w:rStyle w:val="Hyperlink"/>
                <w:noProof/>
              </w:rPr>
              <w:t>Skydd mot obehörig avlyssning</w:t>
            </w:r>
            <w:r w:rsidR="008463E5">
              <w:rPr>
                <w:noProof/>
                <w:webHidden/>
              </w:rPr>
              <w:tab/>
            </w:r>
            <w:r w:rsidR="008463E5">
              <w:rPr>
                <w:noProof/>
                <w:webHidden/>
              </w:rPr>
              <w:fldChar w:fldCharType="begin"/>
            </w:r>
            <w:r w:rsidR="008463E5">
              <w:rPr>
                <w:noProof/>
                <w:webHidden/>
              </w:rPr>
              <w:instrText xml:space="preserve"> PAGEREF _Toc525290423 \h </w:instrText>
            </w:r>
            <w:r w:rsidR="008463E5">
              <w:rPr>
                <w:noProof/>
                <w:webHidden/>
              </w:rPr>
            </w:r>
            <w:r w:rsidR="008463E5">
              <w:rPr>
                <w:noProof/>
                <w:webHidden/>
              </w:rPr>
              <w:fldChar w:fldCharType="separate"/>
            </w:r>
            <w:r w:rsidR="008463E5">
              <w:rPr>
                <w:noProof/>
                <w:webHidden/>
              </w:rPr>
              <w:t>14</w:t>
            </w:r>
            <w:r w:rsidR="008463E5">
              <w:rPr>
                <w:noProof/>
                <w:webHidden/>
              </w:rPr>
              <w:fldChar w:fldCharType="end"/>
            </w:r>
          </w:hyperlink>
        </w:p>
        <w:p w14:paraId="483F5A1A" w14:textId="67DC27BE"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24" w:history="1">
            <w:r w:rsidR="008463E5" w:rsidRPr="00A733E2">
              <w:rPr>
                <w:rStyle w:val="Hyperlink"/>
                <w:noProof/>
              </w:rPr>
              <w:t>7.1.7</w:t>
            </w:r>
            <w:r w:rsidR="008463E5">
              <w:rPr>
                <w:rFonts w:asciiTheme="minorHAnsi" w:eastAsiaTheme="minorEastAsia" w:hAnsiTheme="minorHAnsi" w:cstheme="minorBidi"/>
                <w:noProof/>
                <w:color w:val="auto"/>
                <w:sz w:val="22"/>
                <w:szCs w:val="22"/>
              </w:rPr>
              <w:tab/>
            </w:r>
            <w:r w:rsidR="008463E5" w:rsidRPr="00A733E2">
              <w:rPr>
                <w:rStyle w:val="Hyperlink"/>
                <w:noProof/>
              </w:rPr>
              <w:t>Skydd mot röjande signaler/TEMPEST</w:t>
            </w:r>
            <w:r w:rsidR="008463E5">
              <w:rPr>
                <w:noProof/>
                <w:webHidden/>
              </w:rPr>
              <w:tab/>
            </w:r>
            <w:r w:rsidR="008463E5">
              <w:rPr>
                <w:noProof/>
                <w:webHidden/>
              </w:rPr>
              <w:fldChar w:fldCharType="begin"/>
            </w:r>
            <w:r w:rsidR="008463E5">
              <w:rPr>
                <w:noProof/>
                <w:webHidden/>
              </w:rPr>
              <w:instrText xml:space="preserve"> PAGEREF _Toc525290424 \h </w:instrText>
            </w:r>
            <w:r w:rsidR="008463E5">
              <w:rPr>
                <w:noProof/>
                <w:webHidden/>
              </w:rPr>
            </w:r>
            <w:r w:rsidR="008463E5">
              <w:rPr>
                <w:noProof/>
                <w:webHidden/>
              </w:rPr>
              <w:fldChar w:fldCharType="separate"/>
            </w:r>
            <w:r w:rsidR="008463E5">
              <w:rPr>
                <w:noProof/>
                <w:webHidden/>
              </w:rPr>
              <w:t>14</w:t>
            </w:r>
            <w:r w:rsidR="008463E5">
              <w:rPr>
                <w:noProof/>
                <w:webHidden/>
              </w:rPr>
              <w:fldChar w:fldCharType="end"/>
            </w:r>
          </w:hyperlink>
        </w:p>
        <w:p w14:paraId="4170745B" w14:textId="6AD4F85E"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25" w:history="1">
            <w:r w:rsidR="008463E5" w:rsidRPr="00A733E2">
              <w:rPr>
                <w:rStyle w:val="Hyperlink"/>
                <w:noProof/>
              </w:rPr>
              <w:t>7.1.8</w:t>
            </w:r>
            <w:r w:rsidR="008463E5">
              <w:rPr>
                <w:rFonts w:asciiTheme="minorHAnsi" w:eastAsiaTheme="minorEastAsia" w:hAnsiTheme="minorHAnsi" w:cstheme="minorBidi"/>
                <w:noProof/>
                <w:color w:val="auto"/>
                <w:sz w:val="22"/>
                <w:szCs w:val="22"/>
              </w:rPr>
              <w:tab/>
            </w:r>
            <w:r w:rsidR="008463E5" w:rsidRPr="00A733E2">
              <w:rPr>
                <w:rStyle w:val="Hyperlink"/>
                <w:noProof/>
              </w:rPr>
              <w:t>Integritetsskydd</w:t>
            </w:r>
            <w:r w:rsidR="008463E5">
              <w:rPr>
                <w:noProof/>
                <w:webHidden/>
              </w:rPr>
              <w:tab/>
            </w:r>
            <w:r w:rsidR="008463E5">
              <w:rPr>
                <w:noProof/>
                <w:webHidden/>
              </w:rPr>
              <w:fldChar w:fldCharType="begin"/>
            </w:r>
            <w:r w:rsidR="008463E5">
              <w:rPr>
                <w:noProof/>
                <w:webHidden/>
              </w:rPr>
              <w:instrText xml:space="preserve"> PAGEREF _Toc525290425 \h </w:instrText>
            </w:r>
            <w:r w:rsidR="008463E5">
              <w:rPr>
                <w:noProof/>
                <w:webHidden/>
              </w:rPr>
            </w:r>
            <w:r w:rsidR="008463E5">
              <w:rPr>
                <w:noProof/>
                <w:webHidden/>
              </w:rPr>
              <w:fldChar w:fldCharType="separate"/>
            </w:r>
            <w:r w:rsidR="008463E5">
              <w:rPr>
                <w:noProof/>
                <w:webHidden/>
              </w:rPr>
              <w:t>14</w:t>
            </w:r>
            <w:r w:rsidR="008463E5">
              <w:rPr>
                <w:noProof/>
                <w:webHidden/>
              </w:rPr>
              <w:fldChar w:fldCharType="end"/>
            </w:r>
          </w:hyperlink>
        </w:p>
        <w:p w14:paraId="122CA9E4" w14:textId="67D3C85F"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26" w:history="1">
            <w:r w:rsidR="008463E5" w:rsidRPr="00A733E2">
              <w:rPr>
                <w:rStyle w:val="Hyperlink"/>
                <w:noProof/>
              </w:rPr>
              <w:t>7.1.9</w:t>
            </w:r>
            <w:r w:rsidR="008463E5">
              <w:rPr>
                <w:rFonts w:asciiTheme="minorHAnsi" w:eastAsiaTheme="minorEastAsia" w:hAnsiTheme="minorHAnsi" w:cstheme="minorBidi"/>
                <w:noProof/>
                <w:color w:val="auto"/>
                <w:sz w:val="22"/>
                <w:szCs w:val="22"/>
              </w:rPr>
              <w:tab/>
            </w:r>
            <w:r w:rsidR="008463E5" w:rsidRPr="00A733E2">
              <w:rPr>
                <w:rStyle w:val="Hyperlink"/>
                <w:noProof/>
              </w:rPr>
              <w:t>Redundans</w:t>
            </w:r>
            <w:r w:rsidR="008463E5">
              <w:rPr>
                <w:noProof/>
                <w:webHidden/>
              </w:rPr>
              <w:tab/>
            </w:r>
            <w:r w:rsidR="008463E5">
              <w:rPr>
                <w:noProof/>
                <w:webHidden/>
              </w:rPr>
              <w:fldChar w:fldCharType="begin"/>
            </w:r>
            <w:r w:rsidR="008463E5">
              <w:rPr>
                <w:noProof/>
                <w:webHidden/>
              </w:rPr>
              <w:instrText xml:space="preserve"> PAGEREF _Toc525290426 \h </w:instrText>
            </w:r>
            <w:r w:rsidR="008463E5">
              <w:rPr>
                <w:noProof/>
                <w:webHidden/>
              </w:rPr>
            </w:r>
            <w:r w:rsidR="008463E5">
              <w:rPr>
                <w:noProof/>
                <w:webHidden/>
              </w:rPr>
              <w:fldChar w:fldCharType="separate"/>
            </w:r>
            <w:r w:rsidR="008463E5">
              <w:rPr>
                <w:noProof/>
                <w:webHidden/>
              </w:rPr>
              <w:t>15</w:t>
            </w:r>
            <w:r w:rsidR="008463E5">
              <w:rPr>
                <w:noProof/>
                <w:webHidden/>
              </w:rPr>
              <w:fldChar w:fldCharType="end"/>
            </w:r>
          </w:hyperlink>
        </w:p>
        <w:p w14:paraId="567E59B5" w14:textId="46774AA3"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27" w:history="1">
            <w:r w:rsidR="008463E5" w:rsidRPr="00A733E2">
              <w:rPr>
                <w:rStyle w:val="Hyperlink"/>
                <w:noProof/>
              </w:rPr>
              <w:t>7.1.10</w:t>
            </w:r>
            <w:r w:rsidR="008463E5">
              <w:rPr>
                <w:rFonts w:asciiTheme="minorHAnsi" w:eastAsiaTheme="minorEastAsia" w:hAnsiTheme="minorHAnsi" w:cstheme="minorBidi"/>
                <w:noProof/>
                <w:color w:val="auto"/>
                <w:sz w:val="22"/>
                <w:szCs w:val="22"/>
              </w:rPr>
              <w:tab/>
            </w:r>
            <w:r w:rsidR="008463E5" w:rsidRPr="00A733E2">
              <w:rPr>
                <w:rStyle w:val="Hyperlink"/>
                <w:noProof/>
              </w:rPr>
              <w:t>Back-up</w:t>
            </w:r>
            <w:r w:rsidR="008463E5">
              <w:rPr>
                <w:noProof/>
                <w:webHidden/>
              </w:rPr>
              <w:tab/>
            </w:r>
            <w:r w:rsidR="008463E5">
              <w:rPr>
                <w:noProof/>
                <w:webHidden/>
              </w:rPr>
              <w:fldChar w:fldCharType="begin"/>
            </w:r>
            <w:r w:rsidR="008463E5">
              <w:rPr>
                <w:noProof/>
                <w:webHidden/>
              </w:rPr>
              <w:instrText xml:space="preserve"> PAGEREF _Toc525290427 \h </w:instrText>
            </w:r>
            <w:r w:rsidR="008463E5">
              <w:rPr>
                <w:noProof/>
                <w:webHidden/>
              </w:rPr>
            </w:r>
            <w:r w:rsidR="008463E5">
              <w:rPr>
                <w:noProof/>
                <w:webHidden/>
              </w:rPr>
              <w:fldChar w:fldCharType="separate"/>
            </w:r>
            <w:r w:rsidR="008463E5">
              <w:rPr>
                <w:noProof/>
                <w:webHidden/>
              </w:rPr>
              <w:t>15</w:t>
            </w:r>
            <w:r w:rsidR="008463E5">
              <w:rPr>
                <w:noProof/>
                <w:webHidden/>
              </w:rPr>
              <w:fldChar w:fldCharType="end"/>
            </w:r>
          </w:hyperlink>
        </w:p>
        <w:p w14:paraId="48445257" w14:textId="021E07B3"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28" w:history="1">
            <w:r w:rsidR="008463E5" w:rsidRPr="00A733E2">
              <w:rPr>
                <w:rStyle w:val="Hyperlink"/>
                <w:noProof/>
              </w:rPr>
              <w:t>7.1.11</w:t>
            </w:r>
            <w:r w:rsidR="008463E5">
              <w:rPr>
                <w:rFonts w:asciiTheme="minorHAnsi" w:eastAsiaTheme="minorEastAsia" w:hAnsiTheme="minorHAnsi" w:cstheme="minorBidi"/>
                <w:noProof/>
                <w:color w:val="auto"/>
                <w:sz w:val="22"/>
                <w:szCs w:val="22"/>
              </w:rPr>
              <w:tab/>
            </w:r>
            <w:r w:rsidR="008463E5" w:rsidRPr="00A733E2">
              <w:rPr>
                <w:rStyle w:val="Hyperlink"/>
                <w:noProof/>
              </w:rPr>
              <w:t>Säker tid</w:t>
            </w:r>
            <w:r w:rsidR="008463E5">
              <w:rPr>
                <w:noProof/>
                <w:webHidden/>
              </w:rPr>
              <w:tab/>
            </w:r>
            <w:r w:rsidR="008463E5">
              <w:rPr>
                <w:noProof/>
                <w:webHidden/>
              </w:rPr>
              <w:fldChar w:fldCharType="begin"/>
            </w:r>
            <w:r w:rsidR="008463E5">
              <w:rPr>
                <w:noProof/>
                <w:webHidden/>
              </w:rPr>
              <w:instrText xml:space="preserve"> PAGEREF _Toc525290428 \h </w:instrText>
            </w:r>
            <w:r w:rsidR="008463E5">
              <w:rPr>
                <w:noProof/>
                <w:webHidden/>
              </w:rPr>
            </w:r>
            <w:r w:rsidR="008463E5">
              <w:rPr>
                <w:noProof/>
                <w:webHidden/>
              </w:rPr>
              <w:fldChar w:fldCharType="separate"/>
            </w:r>
            <w:r w:rsidR="008463E5">
              <w:rPr>
                <w:noProof/>
                <w:webHidden/>
              </w:rPr>
              <w:t>15</w:t>
            </w:r>
            <w:r w:rsidR="008463E5">
              <w:rPr>
                <w:noProof/>
                <w:webHidden/>
              </w:rPr>
              <w:fldChar w:fldCharType="end"/>
            </w:r>
          </w:hyperlink>
        </w:p>
        <w:p w14:paraId="0017A86E" w14:textId="6E0A2F2C"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29" w:history="1">
            <w:r w:rsidR="008463E5" w:rsidRPr="00A733E2">
              <w:rPr>
                <w:rStyle w:val="Hyperlink"/>
                <w:noProof/>
              </w:rPr>
              <w:t>7.1.12</w:t>
            </w:r>
            <w:r w:rsidR="008463E5">
              <w:rPr>
                <w:rFonts w:asciiTheme="minorHAnsi" w:eastAsiaTheme="minorEastAsia" w:hAnsiTheme="minorHAnsi" w:cstheme="minorBidi"/>
                <w:noProof/>
                <w:color w:val="auto"/>
                <w:sz w:val="22"/>
                <w:szCs w:val="22"/>
              </w:rPr>
              <w:tab/>
            </w:r>
            <w:r w:rsidR="008463E5" w:rsidRPr="00A733E2">
              <w:rPr>
                <w:rStyle w:val="Hyperlink"/>
                <w:noProof/>
              </w:rPr>
              <w:t>Säkert tillstånd</w:t>
            </w:r>
            <w:r w:rsidR="008463E5">
              <w:rPr>
                <w:noProof/>
                <w:webHidden/>
              </w:rPr>
              <w:tab/>
            </w:r>
            <w:r w:rsidR="008463E5">
              <w:rPr>
                <w:noProof/>
                <w:webHidden/>
              </w:rPr>
              <w:fldChar w:fldCharType="begin"/>
            </w:r>
            <w:r w:rsidR="008463E5">
              <w:rPr>
                <w:noProof/>
                <w:webHidden/>
              </w:rPr>
              <w:instrText xml:space="preserve"> PAGEREF _Toc525290429 \h </w:instrText>
            </w:r>
            <w:r w:rsidR="008463E5">
              <w:rPr>
                <w:noProof/>
                <w:webHidden/>
              </w:rPr>
            </w:r>
            <w:r w:rsidR="008463E5">
              <w:rPr>
                <w:noProof/>
                <w:webHidden/>
              </w:rPr>
              <w:fldChar w:fldCharType="separate"/>
            </w:r>
            <w:r w:rsidR="008463E5">
              <w:rPr>
                <w:noProof/>
                <w:webHidden/>
              </w:rPr>
              <w:t>15</w:t>
            </w:r>
            <w:r w:rsidR="008463E5">
              <w:rPr>
                <w:noProof/>
                <w:webHidden/>
              </w:rPr>
              <w:fldChar w:fldCharType="end"/>
            </w:r>
          </w:hyperlink>
        </w:p>
        <w:p w14:paraId="26A528C1" w14:textId="72BC43F9"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30" w:history="1">
            <w:r w:rsidR="008463E5" w:rsidRPr="00A733E2">
              <w:rPr>
                <w:rStyle w:val="Hyperlink"/>
                <w:noProof/>
              </w:rPr>
              <w:t>7.1.13</w:t>
            </w:r>
            <w:r w:rsidR="008463E5">
              <w:rPr>
                <w:rFonts w:asciiTheme="minorHAnsi" w:eastAsiaTheme="minorEastAsia" w:hAnsiTheme="minorHAnsi" w:cstheme="minorBidi"/>
                <w:noProof/>
                <w:color w:val="auto"/>
                <w:sz w:val="22"/>
                <w:szCs w:val="22"/>
              </w:rPr>
              <w:tab/>
            </w:r>
            <w:r w:rsidR="008463E5" w:rsidRPr="00A733E2">
              <w:rPr>
                <w:rStyle w:val="Hyperlink"/>
                <w:noProof/>
              </w:rPr>
              <w:t>Övriga säkerhetsfunktioner</w:t>
            </w:r>
            <w:r w:rsidR="008463E5">
              <w:rPr>
                <w:noProof/>
                <w:webHidden/>
              </w:rPr>
              <w:tab/>
            </w:r>
            <w:r w:rsidR="008463E5">
              <w:rPr>
                <w:noProof/>
                <w:webHidden/>
              </w:rPr>
              <w:fldChar w:fldCharType="begin"/>
            </w:r>
            <w:r w:rsidR="008463E5">
              <w:rPr>
                <w:noProof/>
                <w:webHidden/>
              </w:rPr>
              <w:instrText xml:space="preserve"> PAGEREF _Toc525290430 \h </w:instrText>
            </w:r>
            <w:r w:rsidR="008463E5">
              <w:rPr>
                <w:noProof/>
                <w:webHidden/>
              </w:rPr>
            </w:r>
            <w:r w:rsidR="008463E5">
              <w:rPr>
                <w:noProof/>
                <w:webHidden/>
              </w:rPr>
              <w:fldChar w:fldCharType="separate"/>
            </w:r>
            <w:r w:rsidR="008463E5">
              <w:rPr>
                <w:noProof/>
                <w:webHidden/>
              </w:rPr>
              <w:t>15</w:t>
            </w:r>
            <w:r w:rsidR="008463E5">
              <w:rPr>
                <w:noProof/>
                <w:webHidden/>
              </w:rPr>
              <w:fldChar w:fldCharType="end"/>
            </w:r>
          </w:hyperlink>
        </w:p>
        <w:p w14:paraId="29192EB6" w14:textId="7406C5BE"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431" w:history="1">
            <w:r w:rsidR="008463E5" w:rsidRPr="00A733E2">
              <w:rPr>
                <w:rStyle w:val="Hyperlink"/>
                <w:noProof/>
              </w:rPr>
              <w:t>7.2</w:t>
            </w:r>
            <w:r w:rsidR="008463E5">
              <w:rPr>
                <w:rFonts w:asciiTheme="minorHAnsi" w:eastAsiaTheme="minorEastAsia" w:hAnsiTheme="minorHAnsi" w:cstheme="minorBidi"/>
                <w:noProof/>
                <w:color w:val="auto"/>
                <w:sz w:val="22"/>
                <w:szCs w:val="22"/>
              </w:rPr>
              <w:tab/>
            </w:r>
            <w:r w:rsidR="008463E5" w:rsidRPr="00A733E2">
              <w:rPr>
                <w:rStyle w:val="Hyperlink"/>
                <w:noProof/>
              </w:rPr>
              <w:t>Assuranskrav</w:t>
            </w:r>
            <w:r w:rsidR="008463E5">
              <w:rPr>
                <w:noProof/>
                <w:webHidden/>
              </w:rPr>
              <w:tab/>
            </w:r>
            <w:r w:rsidR="008463E5">
              <w:rPr>
                <w:noProof/>
                <w:webHidden/>
              </w:rPr>
              <w:fldChar w:fldCharType="begin"/>
            </w:r>
            <w:r w:rsidR="008463E5">
              <w:rPr>
                <w:noProof/>
                <w:webHidden/>
              </w:rPr>
              <w:instrText xml:space="preserve"> PAGEREF _Toc525290431 \h </w:instrText>
            </w:r>
            <w:r w:rsidR="008463E5">
              <w:rPr>
                <w:noProof/>
                <w:webHidden/>
              </w:rPr>
            </w:r>
            <w:r w:rsidR="008463E5">
              <w:rPr>
                <w:noProof/>
                <w:webHidden/>
              </w:rPr>
              <w:fldChar w:fldCharType="separate"/>
            </w:r>
            <w:r w:rsidR="008463E5">
              <w:rPr>
                <w:noProof/>
                <w:webHidden/>
              </w:rPr>
              <w:t>16</w:t>
            </w:r>
            <w:r w:rsidR="008463E5">
              <w:rPr>
                <w:noProof/>
                <w:webHidden/>
              </w:rPr>
              <w:fldChar w:fldCharType="end"/>
            </w:r>
          </w:hyperlink>
        </w:p>
        <w:p w14:paraId="4621BEE1" w14:textId="793D3047"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32" w:history="1">
            <w:r w:rsidR="008463E5" w:rsidRPr="00A733E2">
              <w:rPr>
                <w:rStyle w:val="Hyperlink"/>
                <w:noProof/>
              </w:rPr>
              <w:t>7.2.1</w:t>
            </w:r>
            <w:r w:rsidR="008463E5">
              <w:rPr>
                <w:rFonts w:asciiTheme="minorHAnsi" w:eastAsiaTheme="minorEastAsia" w:hAnsiTheme="minorHAnsi" w:cstheme="minorBidi"/>
                <w:noProof/>
                <w:color w:val="auto"/>
                <w:sz w:val="22"/>
                <w:szCs w:val="22"/>
              </w:rPr>
              <w:tab/>
            </w:r>
            <w:r w:rsidR="008463E5" w:rsidRPr="00A733E2">
              <w:rPr>
                <w:rStyle w:val="Hyperlink"/>
                <w:noProof/>
              </w:rPr>
              <w:t>Systemutvecklingens livscykel</w:t>
            </w:r>
            <w:r w:rsidR="008463E5">
              <w:rPr>
                <w:noProof/>
                <w:webHidden/>
              </w:rPr>
              <w:tab/>
            </w:r>
            <w:r w:rsidR="008463E5">
              <w:rPr>
                <w:noProof/>
                <w:webHidden/>
              </w:rPr>
              <w:fldChar w:fldCharType="begin"/>
            </w:r>
            <w:r w:rsidR="008463E5">
              <w:rPr>
                <w:noProof/>
                <w:webHidden/>
              </w:rPr>
              <w:instrText xml:space="preserve"> PAGEREF _Toc525290432 \h </w:instrText>
            </w:r>
            <w:r w:rsidR="008463E5">
              <w:rPr>
                <w:noProof/>
                <w:webHidden/>
              </w:rPr>
            </w:r>
            <w:r w:rsidR="008463E5">
              <w:rPr>
                <w:noProof/>
                <w:webHidden/>
              </w:rPr>
              <w:fldChar w:fldCharType="separate"/>
            </w:r>
            <w:r w:rsidR="008463E5">
              <w:rPr>
                <w:noProof/>
                <w:webHidden/>
              </w:rPr>
              <w:t>16</w:t>
            </w:r>
            <w:r w:rsidR="008463E5">
              <w:rPr>
                <w:noProof/>
                <w:webHidden/>
              </w:rPr>
              <w:fldChar w:fldCharType="end"/>
            </w:r>
          </w:hyperlink>
        </w:p>
        <w:p w14:paraId="17A49183" w14:textId="68AE6B2B"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33" w:history="1">
            <w:r w:rsidR="008463E5" w:rsidRPr="00A733E2">
              <w:rPr>
                <w:rStyle w:val="Hyperlink"/>
                <w:noProof/>
              </w:rPr>
              <w:t>7.2.2</w:t>
            </w:r>
            <w:r w:rsidR="008463E5">
              <w:rPr>
                <w:rFonts w:asciiTheme="minorHAnsi" w:eastAsiaTheme="minorEastAsia" w:hAnsiTheme="minorHAnsi" w:cstheme="minorBidi"/>
                <w:noProof/>
                <w:color w:val="auto"/>
                <w:sz w:val="22"/>
                <w:szCs w:val="22"/>
              </w:rPr>
              <w:tab/>
            </w:r>
            <w:r w:rsidR="008463E5" w:rsidRPr="00A733E2">
              <w:rPr>
                <w:rStyle w:val="Hyperlink"/>
                <w:noProof/>
              </w:rPr>
              <w:t>Arkitektur och design</w:t>
            </w:r>
            <w:r w:rsidR="008463E5">
              <w:rPr>
                <w:noProof/>
                <w:webHidden/>
              </w:rPr>
              <w:tab/>
            </w:r>
            <w:r w:rsidR="008463E5">
              <w:rPr>
                <w:noProof/>
                <w:webHidden/>
              </w:rPr>
              <w:fldChar w:fldCharType="begin"/>
            </w:r>
            <w:r w:rsidR="008463E5">
              <w:rPr>
                <w:noProof/>
                <w:webHidden/>
              </w:rPr>
              <w:instrText xml:space="preserve"> PAGEREF _Toc525290433 \h </w:instrText>
            </w:r>
            <w:r w:rsidR="008463E5">
              <w:rPr>
                <w:noProof/>
                <w:webHidden/>
              </w:rPr>
            </w:r>
            <w:r w:rsidR="008463E5">
              <w:rPr>
                <w:noProof/>
                <w:webHidden/>
              </w:rPr>
              <w:fldChar w:fldCharType="separate"/>
            </w:r>
            <w:r w:rsidR="008463E5">
              <w:rPr>
                <w:noProof/>
                <w:webHidden/>
              </w:rPr>
              <w:t>16</w:t>
            </w:r>
            <w:r w:rsidR="008463E5">
              <w:rPr>
                <w:noProof/>
                <w:webHidden/>
              </w:rPr>
              <w:fldChar w:fldCharType="end"/>
            </w:r>
          </w:hyperlink>
        </w:p>
        <w:p w14:paraId="1F6F04EA" w14:textId="75C4CE3F"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34" w:history="1">
            <w:r w:rsidR="008463E5" w:rsidRPr="00A733E2">
              <w:rPr>
                <w:rStyle w:val="Hyperlink"/>
                <w:noProof/>
              </w:rPr>
              <w:t>7.2.3</w:t>
            </w:r>
            <w:r w:rsidR="008463E5">
              <w:rPr>
                <w:rFonts w:asciiTheme="minorHAnsi" w:eastAsiaTheme="minorEastAsia" w:hAnsiTheme="minorHAnsi" w:cstheme="minorBidi"/>
                <w:noProof/>
                <w:color w:val="auto"/>
                <w:sz w:val="22"/>
                <w:szCs w:val="22"/>
              </w:rPr>
              <w:tab/>
            </w:r>
            <w:r w:rsidR="008463E5" w:rsidRPr="00A733E2">
              <w:rPr>
                <w:rStyle w:val="Hyperlink"/>
                <w:noProof/>
              </w:rPr>
              <w:t>Installation och drift</w:t>
            </w:r>
            <w:r w:rsidR="008463E5">
              <w:rPr>
                <w:noProof/>
                <w:webHidden/>
              </w:rPr>
              <w:tab/>
            </w:r>
            <w:r w:rsidR="008463E5">
              <w:rPr>
                <w:noProof/>
                <w:webHidden/>
              </w:rPr>
              <w:fldChar w:fldCharType="begin"/>
            </w:r>
            <w:r w:rsidR="008463E5">
              <w:rPr>
                <w:noProof/>
                <w:webHidden/>
              </w:rPr>
              <w:instrText xml:space="preserve"> PAGEREF _Toc525290434 \h </w:instrText>
            </w:r>
            <w:r w:rsidR="008463E5">
              <w:rPr>
                <w:noProof/>
                <w:webHidden/>
              </w:rPr>
            </w:r>
            <w:r w:rsidR="008463E5">
              <w:rPr>
                <w:noProof/>
                <w:webHidden/>
              </w:rPr>
              <w:fldChar w:fldCharType="separate"/>
            </w:r>
            <w:r w:rsidR="008463E5">
              <w:rPr>
                <w:noProof/>
                <w:webHidden/>
              </w:rPr>
              <w:t>16</w:t>
            </w:r>
            <w:r w:rsidR="008463E5">
              <w:rPr>
                <w:noProof/>
                <w:webHidden/>
              </w:rPr>
              <w:fldChar w:fldCharType="end"/>
            </w:r>
          </w:hyperlink>
        </w:p>
        <w:p w14:paraId="011C52F0" w14:textId="04005D4B"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35" w:history="1">
            <w:r w:rsidR="008463E5" w:rsidRPr="00A733E2">
              <w:rPr>
                <w:rStyle w:val="Hyperlink"/>
                <w:noProof/>
              </w:rPr>
              <w:t>7.2.4</w:t>
            </w:r>
            <w:r w:rsidR="008463E5">
              <w:rPr>
                <w:rFonts w:asciiTheme="minorHAnsi" w:eastAsiaTheme="minorEastAsia" w:hAnsiTheme="minorHAnsi" w:cstheme="minorBidi"/>
                <w:noProof/>
                <w:color w:val="auto"/>
                <w:sz w:val="22"/>
                <w:szCs w:val="22"/>
              </w:rPr>
              <w:tab/>
            </w:r>
            <w:r w:rsidR="008463E5" w:rsidRPr="00A733E2">
              <w:rPr>
                <w:rStyle w:val="Hyperlink"/>
                <w:noProof/>
              </w:rPr>
              <w:t>Administrativa rutiner</w:t>
            </w:r>
            <w:r w:rsidR="008463E5">
              <w:rPr>
                <w:noProof/>
                <w:webHidden/>
              </w:rPr>
              <w:tab/>
            </w:r>
            <w:r w:rsidR="008463E5">
              <w:rPr>
                <w:noProof/>
                <w:webHidden/>
              </w:rPr>
              <w:fldChar w:fldCharType="begin"/>
            </w:r>
            <w:r w:rsidR="008463E5">
              <w:rPr>
                <w:noProof/>
                <w:webHidden/>
              </w:rPr>
              <w:instrText xml:space="preserve"> PAGEREF _Toc525290435 \h </w:instrText>
            </w:r>
            <w:r w:rsidR="008463E5">
              <w:rPr>
                <w:noProof/>
                <w:webHidden/>
              </w:rPr>
            </w:r>
            <w:r w:rsidR="008463E5">
              <w:rPr>
                <w:noProof/>
                <w:webHidden/>
              </w:rPr>
              <w:fldChar w:fldCharType="separate"/>
            </w:r>
            <w:r w:rsidR="008463E5">
              <w:rPr>
                <w:noProof/>
                <w:webHidden/>
              </w:rPr>
              <w:t>16</w:t>
            </w:r>
            <w:r w:rsidR="008463E5">
              <w:rPr>
                <w:noProof/>
                <w:webHidden/>
              </w:rPr>
              <w:fldChar w:fldCharType="end"/>
            </w:r>
          </w:hyperlink>
        </w:p>
        <w:p w14:paraId="36A67111" w14:textId="0B72454F"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36" w:history="1">
            <w:r w:rsidR="008463E5" w:rsidRPr="00A733E2">
              <w:rPr>
                <w:rStyle w:val="Hyperlink"/>
                <w:noProof/>
              </w:rPr>
              <w:t>7.2.5</w:t>
            </w:r>
            <w:r w:rsidR="008463E5">
              <w:rPr>
                <w:rFonts w:asciiTheme="minorHAnsi" w:eastAsiaTheme="minorEastAsia" w:hAnsiTheme="minorHAnsi" w:cstheme="minorBidi"/>
                <w:noProof/>
                <w:color w:val="auto"/>
                <w:sz w:val="22"/>
                <w:szCs w:val="22"/>
              </w:rPr>
              <w:tab/>
            </w:r>
            <w:r w:rsidR="008463E5" w:rsidRPr="00A733E2">
              <w:rPr>
                <w:rStyle w:val="Hyperlink"/>
                <w:noProof/>
              </w:rPr>
              <w:t>Systemintegrationstest</w:t>
            </w:r>
            <w:r w:rsidR="008463E5">
              <w:rPr>
                <w:noProof/>
                <w:webHidden/>
              </w:rPr>
              <w:tab/>
            </w:r>
            <w:r w:rsidR="008463E5">
              <w:rPr>
                <w:noProof/>
                <w:webHidden/>
              </w:rPr>
              <w:fldChar w:fldCharType="begin"/>
            </w:r>
            <w:r w:rsidR="008463E5">
              <w:rPr>
                <w:noProof/>
                <w:webHidden/>
              </w:rPr>
              <w:instrText xml:space="preserve"> PAGEREF _Toc525290436 \h </w:instrText>
            </w:r>
            <w:r w:rsidR="008463E5">
              <w:rPr>
                <w:noProof/>
                <w:webHidden/>
              </w:rPr>
            </w:r>
            <w:r w:rsidR="008463E5">
              <w:rPr>
                <w:noProof/>
                <w:webHidden/>
              </w:rPr>
              <w:fldChar w:fldCharType="separate"/>
            </w:r>
            <w:r w:rsidR="008463E5">
              <w:rPr>
                <w:noProof/>
                <w:webHidden/>
              </w:rPr>
              <w:t>17</w:t>
            </w:r>
            <w:r w:rsidR="008463E5">
              <w:rPr>
                <w:noProof/>
                <w:webHidden/>
              </w:rPr>
              <w:fldChar w:fldCharType="end"/>
            </w:r>
          </w:hyperlink>
        </w:p>
        <w:p w14:paraId="2A4C75A4" w14:textId="398F464E"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37" w:history="1">
            <w:r w:rsidR="008463E5" w:rsidRPr="00A733E2">
              <w:rPr>
                <w:rStyle w:val="Hyperlink"/>
                <w:noProof/>
              </w:rPr>
              <w:t>7.2.6</w:t>
            </w:r>
            <w:r w:rsidR="008463E5">
              <w:rPr>
                <w:rFonts w:asciiTheme="minorHAnsi" w:eastAsiaTheme="minorEastAsia" w:hAnsiTheme="minorHAnsi" w:cstheme="minorBidi"/>
                <w:noProof/>
                <w:color w:val="auto"/>
                <w:sz w:val="22"/>
                <w:szCs w:val="22"/>
              </w:rPr>
              <w:tab/>
            </w:r>
            <w:r w:rsidR="008463E5" w:rsidRPr="00A733E2">
              <w:rPr>
                <w:rStyle w:val="Hyperlink"/>
                <w:noProof/>
              </w:rPr>
              <w:t>Riskanalys och sårbarhetsanalys</w:t>
            </w:r>
            <w:r w:rsidR="008463E5">
              <w:rPr>
                <w:noProof/>
                <w:webHidden/>
              </w:rPr>
              <w:tab/>
            </w:r>
            <w:r w:rsidR="008463E5">
              <w:rPr>
                <w:noProof/>
                <w:webHidden/>
              </w:rPr>
              <w:fldChar w:fldCharType="begin"/>
            </w:r>
            <w:r w:rsidR="008463E5">
              <w:rPr>
                <w:noProof/>
                <w:webHidden/>
              </w:rPr>
              <w:instrText xml:space="preserve"> PAGEREF _Toc525290437 \h </w:instrText>
            </w:r>
            <w:r w:rsidR="008463E5">
              <w:rPr>
                <w:noProof/>
                <w:webHidden/>
              </w:rPr>
            </w:r>
            <w:r w:rsidR="008463E5">
              <w:rPr>
                <w:noProof/>
                <w:webHidden/>
              </w:rPr>
              <w:fldChar w:fldCharType="separate"/>
            </w:r>
            <w:r w:rsidR="008463E5">
              <w:rPr>
                <w:noProof/>
                <w:webHidden/>
              </w:rPr>
              <w:t>17</w:t>
            </w:r>
            <w:r w:rsidR="008463E5">
              <w:rPr>
                <w:noProof/>
                <w:webHidden/>
              </w:rPr>
              <w:fldChar w:fldCharType="end"/>
            </w:r>
          </w:hyperlink>
        </w:p>
        <w:p w14:paraId="5249D910" w14:textId="391C2A18" w:rsidR="008463E5" w:rsidRDefault="00A13429">
          <w:pPr>
            <w:pStyle w:val="TOC2"/>
            <w:tabs>
              <w:tab w:val="left" w:pos="880"/>
              <w:tab w:val="right" w:leader="dot" w:pos="9170"/>
            </w:tabs>
            <w:rPr>
              <w:rFonts w:asciiTheme="minorHAnsi" w:eastAsiaTheme="minorEastAsia" w:hAnsiTheme="minorHAnsi" w:cstheme="minorBidi"/>
              <w:noProof/>
              <w:color w:val="auto"/>
              <w:sz w:val="22"/>
              <w:szCs w:val="22"/>
            </w:rPr>
          </w:pPr>
          <w:hyperlink w:anchor="_Toc525290438" w:history="1">
            <w:r w:rsidR="008463E5" w:rsidRPr="00A733E2">
              <w:rPr>
                <w:rStyle w:val="Hyperlink"/>
                <w:noProof/>
              </w:rPr>
              <w:t>7.3</w:t>
            </w:r>
            <w:r w:rsidR="008463E5">
              <w:rPr>
                <w:rFonts w:asciiTheme="minorHAnsi" w:eastAsiaTheme="minorEastAsia" w:hAnsiTheme="minorHAnsi" w:cstheme="minorBidi"/>
                <w:noProof/>
                <w:color w:val="auto"/>
                <w:sz w:val="22"/>
                <w:szCs w:val="22"/>
              </w:rPr>
              <w:tab/>
            </w:r>
            <w:r w:rsidR="008463E5" w:rsidRPr="00A733E2">
              <w:rPr>
                <w:rStyle w:val="Hyperlink"/>
                <w:noProof/>
              </w:rPr>
              <w:t>Sammanfattning kravuppfyllnad</w:t>
            </w:r>
            <w:r w:rsidR="008463E5">
              <w:rPr>
                <w:noProof/>
                <w:webHidden/>
              </w:rPr>
              <w:tab/>
            </w:r>
            <w:r w:rsidR="008463E5">
              <w:rPr>
                <w:noProof/>
                <w:webHidden/>
              </w:rPr>
              <w:fldChar w:fldCharType="begin"/>
            </w:r>
            <w:r w:rsidR="008463E5">
              <w:rPr>
                <w:noProof/>
                <w:webHidden/>
              </w:rPr>
              <w:instrText xml:space="preserve"> PAGEREF _Toc525290438 \h </w:instrText>
            </w:r>
            <w:r w:rsidR="008463E5">
              <w:rPr>
                <w:noProof/>
                <w:webHidden/>
              </w:rPr>
            </w:r>
            <w:r w:rsidR="008463E5">
              <w:rPr>
                <w:noProof/>
                <w:webHidden/>
              </w:rPr>
              <w:fldChar w:fldCharType="separate"/>
            </w:r>
            <w:r w:rsidR="008463E5">
              <w:rPr>
                <w:noProof/>
                <w:webHidden/>
              </w:rPr>
              <w:t>17</w:t>
            </w:r>
            <w:r w:rsidR="008463E5">
              <w:rPr>
                <w:noProof/>
                <w:webHidden/>
              </w:rPr>
              <w:fldChar w:fldCharType="end"/>
            </w:r>
          </w:hyperlink>
        </w:p>
        <w:p w14:paraId="76191566" w14:textId="76205366" w:rsidR="008463E5" w:rsidRDefault="00A13429">
          <w:pPr>
            <w:pStyle w:val="TOC3"/>
            <w:tabs>
              <w:tab w:val="left" w:pos="1320"/>
              <w:tab w:val="right" w:leader="dot" w:pos="9170"/>
            </w:tabs>
            <w:rPr>
              <w:rFonts w:asciiTheme="minorHAnsi" w:eastAsiaTheme="minorEastAsia" w:hAnsiTheme="minorHAnsi" w:cstheme="minorBidi"/>
              <w:noProof/>
              <w:color w:val="auto"/>
              <w:sz w:val="22"/>
              <w:szCs w:val="22"/>
            </w:rPr>
          </w:pPr>
          <w:hyperlink w:anchor="_Toc525290439" w:history="1">
            <w:r w:rsidR="008463E5" w:rsidRPr="00A733E2">
              <w:rPr>
                <w:rStyle w:val="Hyperlink"/>
                <w:noProof/>
              </w:rPr>
              <w:t>7.3.1</w:t>
            </w:r>
            <w:r w:rsidR="008463E5">
              <w:rPr>
                <w:rFonts w:asciiTheme="minorHAnsi" w:eastAsiaTheme="minorEastAsia" w:hAnsiTheme="minorHAnsi" w:cstheme="minorBidi"/>
                <w:noProof/>
                <w:color w:val="auto"/>
                <w:sz w:val="22"/>
                <w:szCs w:val="22"/>
              </w:rPr>
              <w:tab/>
            </w:r>
            <w:r w:rsidR="008463E5" w:rsidRPr="00A733E2">
              <w:rPr>
                <w:rStyle w:val="Hyperlink"/>
                <w:noProof/>
              </w:rPr>
              <w:t>Brister</w:t>
            </w:r>
            <w:r w:rsidR="008463E5">
              <w:rPr>
                <w:noProof/>
                <w:webHidden/>
              </w:rPr>
              <w:tab/>
            </w:r>
            <w:r w:rsidR="008463E5">
              <w:rPr>
                <w:noProof/>
                <w:webHidden/>
              </w:rPr>
              <w:fldChar w:fldCharType="begin"/>
            </w:r>
            <w:r w:rsidR="008463E5">
              <w:rPr>
                <w:noProof/>
                <w:webHidden/>
              </w:rPr>
              <w:instrText xml:space="preserve"> PAGEREF _Toc525290439 \h </w:instrText>
            </w:r>
            <w:r w:rsidR="008463E5">
              <w:rPr>
                <w:noProof/>
                <w:webHidden/>
              </w:rPr>
            </w:r>
            <w:r w:rsidR="008463E5">
              <w:rPr>
                <w:noProof/>
                <w:webHidden/>
              </w:rPr>
              <w:fldChar w:fldCharType="separate"/>
            </w:r>
            <w:r w:rsidR="008463E5">
              <w:rPr>
                <w:noProof/>
                <w:webHidden/>
              </w:rPr>
              <w:t>17</w:t>
            </w:r>
            <w:r w:rsidR="008463E5">
              <w:rPr>
                <w:noProof/>
                <w:webHidden/>
              </w:rPr>
              <w:fldChar w:fldCharType="end"/>
            </w:r>
          </w:hyperlink>
        </w:p>
        <w:p w14:paraId="0F67135B" w14:textId="748994A6" w:rsidR="00C3223F" w:rsidRDefault="00C3223F">
          <w:r>
            <w:rPr>
              <w:b/>
              <w:bCs/>
            </w:rPr>
            <w:fldChar w:fldCharType="end"/>
          </w:r>
        </w:p>
      </w:sdtContent>
    </w:sdt>
    <w:p w14:paraId="005E4568" w14:textId="77777777" w:rsidR="009605BE" w:rsidRDefault="009605BE">
      <w:r>
        <w:br w:type="page"/>
      </w:r>
    </w:p>
    <w:p w14:paraId="7701B82F" w14:textId="6011E9A9" w:rsidR="008B28CA" w:rsidRPr="007C5A6F" w:rsidRDefault="008B28CA" w:rsidP="008B28CA">
      <w:pPr>
        <w:pStyle w:val="Brdtext1"/>
        <w:rPr>
          <w:b/>
          <w:sz w:val="28"/>
          <w:highlight w:val="yellow"/>
        </w:rPr>
      </w:pPr>
      <w:r w:rsidRPr="007C5A6F">
        <w:rPr>
          <w:b/>
          <w:sz w:val="28"/>
          <w:highlight w:val="yellow"/>
        </w:rPr>
        <w:lastRenderedPageBreak/>
        <w:t>Mallinformation</w:t>
      </w:r>
      <w:r w:rsidR="00CC21E8">
        <w:rPr>
          <w:b/>
          <w:sz w:val="28"/>
          <w:highlight w:val="yellow"/>
        </w:rPr>
        <w:t xml:space="preserve"> 18FMV6730-6:1.2</w:t>
      </w:r>
    </w:p>
    <w:p w14:paraId="1803D2CC" w14:textId="77777777" w:rsidR="008B28CA" w:rsidRPr="007C5A6F" w:rsidRDefault="008B28CA" w:rsidP="008B28CA">
      <w:pPr>
        <w:pStyle w:val="Brdtext1"/>
        <w:rPr>
          <w:b/>
          <w:sz w:val="28"/>
          <w:highlight w:val="yellow"/>
        </w:rPr>
      </w:pPr>
    </w:p>
    <w:tbl>
      <w:tblPr>
        <w:tblStyle w:val="TableGrid"/>
        <w:tblW w:w="5100" w:type="pct"/>
        <w:jc w:val="center"/>
        <w:tblLayout w:type="fixed"/>
        <w:tblLook w:val="01E0" w:firstRow="1" w:lastRow="1" w:firstColumn="1" w:lastColumn="1" w:noHBand="0" w:noVBand="0"/>
      </w:tblPr>
      <w:tblGrid>
        <w:gridCol w:w="1610"/>
        <w:gridCol w:w="965"/>
        <w:gridCol w:w="5189"/>
        <w:gridCol w:w="1589"/>
      </w:tblGrid>
      <w:tr w:rsidR="008B28CA" w:rsidRPr="007C5A6F" w14:paraId="43DED9B0" w14:textId="77777777" w:rsidTr="002F610F">
        <w:trPr>
          <w:jc w:val="center"/>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BA88FD" w14:textId="77777777" w:rsidR="008B28CA" w:rsidRPr="007C5A6F" w:rsidRDefault="008B28CA" w:rsidP="002F610F">
            <w:pPr>
              <w:rPr>
                <w:b/>
                <w:sz w:val="22"/>
                <w:highlight w:val="yellow"/>
              </w:rPr>
            </w:pPr>
            <w:r w:rsidRPr="007C5A6F">
              <w:rPr>
                <w:b/>
                <w:sz w:val="22"/>
                <w:highlight w:val="yellow"/>
              </w:rPr>
              <w:t>Datum</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264A8C" w14:textId="77777777" w:rsidR="008B28CA" w:rsidRPr="007C5A6F" w:rsidRDefault="008B28CA" w:rsidP="002F610F">
            <w:pPr>
              <w:rPr>
                <w:b/>
                <w:sz w:val="22"/>
                <w:highlight w:val="yellow"/>
              </w:rPr>
            </w:pPr>
            <w:r w:rsidRPr="007C5A6F">
              <w:rPr>
                <w:b/>
                <w:sz w:val="22"/>
                <w:highlight w:val="yellow"/>
              </w:rPr>
              <w:t>Utgåva</w:t>
            </w:r>
            <w:r w:rsidRPr="007C5A6F">
              <w:rPr>
                <w:b/>
                <w:sz w:val="22"/>
                <w:highlight w:val="yellow"/>
              </w:rPr>
              <w:br/>
              <w:t>Version</w:t>
            </w:r>
          </w:p>
        </w:tc>
        <w:tc>
          <w:tcPr>
            <w:tcW w:w="5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06A146" w14:textId="77777777" w:rsidR="008B28CA" w:rsidRPr="007C5A6F" w:rsidRDefault="008B28CA" w:rsidP="002F610F">
            <w:pPr>
              <w:rPr>
                <w:b/>
                <w:sz w:val="22"/>
                <w:highlight w:val="yellow"/>
              </w:rPr>
            </w:pPr>
            <w:r w:rsidRPr="007C5A6F">
              <w:rPr>
                <w:b/>
                <w:sz w:val="22"/>
                <w:highlight w:val="yellow"/>
              </w:rPr>
              <w:t>Beskrivning</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65A7B0" w14:textId="77777777" w:rsidR="008B28CA" w:rsidRPr="007C5A6F" w:rsidRDefault="008B28CA" w:rsidP="002F610F">
            <w:pPr>
              <w:rPr>
                <w:b/>
                <w:sz w:val="22"/>
                <w:highlight w:val="yellow"/>
              </w:rPr>
            </w:pPr>
            <w:r w:rsidRPr="007C5A6F">
              <w:rPr>
                <w:b/>
                <w:sz w:val="22"/>
                <w:highlight w:val="yellow"/>
              </w:rPr>
              <w:t>Ansvarig</w:t>
            </w:r>
          </w:p>
        </w:tc>
      </w:tr>
      <w:tr w:rsidR="008B28CA" w:rsidRPr="007C5A6F" w14:paraId="0DDB428D" w14:textId="77777777" w:rsidTr="002F610F">
        <w:trPr>
          <w:jc w:val="center"/>
        </w:trPr>
        <w:tc>
          <w:tcPr>
            <w:tcW w:w="1610" w:type="dxa"/>
            <w:tcBorders>
              <w:top w:val="single" w:sz="4" w:space="0" w:color="auto"/>
              <w:left w:val="single" w:sz="4" w:space="0" w:color="auto"/>
              <w:bottom w:val="single" w:sz="4" w:space="0" w:color="auto"/>
              <w:right w:val="single" w:sz="4" w:space="0" w:color="auto"/>
            </w:tcBorders>
          </w:tcPr>
          <w:p w14:paraId="57520B1B" w14:textId="68309F40" w:rsidR="008B28CA" w:rsidRPr="007C5A6F" w:rsidRDefault="008B28CA" w:rsidP="002F610F">
            <w:pPr>
              <w:rPr>
                <w:sz w:val="22"/>
                <w:szCs w:val="22"/>
                <w:highlight w:val="yellow"/>
              </w:rPr>
            </w:pPr>
            <w:r>
              <w:rPr>
                <w:sz w:val="22"/>
                <w:szCs w:val="22"/>
                <w:highlight w:val="yellow"/>
              </w:rPr>
              <w:t>2018-</w:t>
            </w:r>
            <w:r w:rsidR="00A13429">
              <w:rPr>
                <w:sz w:val="22"/>
                <w:szCs w:val="22"/>
                <w:highlight w:val="yellow"/>
              </w:rPr>
              <w:t>11-08</w:t>
            </w:r>
          </w:p>
        </w:tc>
        <w:tc>
          <w:tcPr>
            <w:tcW w:w="965" w:type="dxa"/>
            <w:tcBorders>
              <w:top w:val="single" w:sz="4" w:space="0" w:color="auto"/>
              <w:left w:val="single" w:sz="4" w:space="0" w:color="auto"/>
              <w:bottom w:val="single" w:sz="4" w:space="0" w:color="auto"/>
              <w:right w:val="single" w:sz="4" w:space="0" w:color="auto"/>
            </w:tcBorders>
          </w:tcPr>
          <w:p w14:paraId="0180E04E" w14:textId="77777777" w:rsidR="008B28CA" w:rsidRPr="007C5A6F" w:rsidRDefault="008B28CA" w:rsidP="002F610F">
            <w:pPr>
              <w:jc w:val="center"/>
              <w:rPr>
                <w:sz w:val="22"/>
                <w:szCs w:val="22"/>
                <w:highlight w:val="yellow"/>
              </w:rPr>
            </w:pPr>
            <w:r w:rsidRPr="007C5A6F">
              <w:rPr>
                <w:sz w:val="22"/>
                <w:szCs w:val="22"/>
                <w:highlight w:val="yellow"/>
              </w:rPr>
              <w:t>1.0</w:t>
            </w:r>
          </w:p>
        </w:tc>
        <w:tc>
          <w:tcPr>
            <w:tcW w:w="5189" w:type="dxa"/>
            <w:tcBorders>
              <w:top w:val="single" w:sz="4" w:space="0" w:color="auto"/>
              <w:left w:val="single" w:sz="4" w:space="0" w:color="auto"/>
              <w:bottom w:val="single" w:sz="4" w:space="0" w:color="auto"/>
              <w:right w:val="single" w:sz="4" w:space="0" w:color="auto"/>
            </w:tcBorders>
          </w:tcPr>
          <w:p w14:paraId="4829CD7A" w14:textId="7FDB202E" w:rsidR="008B28CA" w:rsidRPr="007C5A6F" w:rsidRDefault="008B28CA" w:rsidP="008B28CA">
            <w:pPr>
              <w:rPr>
                <w:sz w:val="22"/>
                <w:szCs w:val="22"/>
                <w:highlight w:val="yellow"/>
              </w:rPr>
            </w:pPr>
            <w:r>
              <w:rPr>
                <w:sz w:val="22"/>
                <w:szCs w:val="22"/>
                <w:highlight w:val="yellow"/>
              </w:rPr>
              <w:t>Mall för ITSS-R</w:t>
            </w:r>
          </w:p>
        </w:tc>
        <w:tc>
          <w:tcPr>
            <w:tcW w:w="1589" w:type="dxa"/>
            <w:tcBorders>
              <w:top w:val="single" w:sz="4" w:space="0" w:color="auto"/>
              <w:left w:val="single" w:sz="4" w:space="0" w:color="auto"/>
              <w:bottom w:val="single" w:sz="4" w:space="0" w:color="auto"/>
              <w:right w:val="single" w:sz="4" w:space="0" w:color="auto"/>
            </w:tcBorders>
          </w:tcPr>
          <w:p w14:paraId="06BCA38E" w14:textId="77777777" w:rsidR="008B28CA" w:rsidRPr="007C5A6F" w:rsidRDefault="008B28CA" w:rsidP="002F610F">
            <w:pPr>
              <w:rPr>
                <w:sz w:val="22"/>
                <w:highlight w:val="yellow"/>
              </w:rPr>
            </w:pPr>
            <w:r w:rsidRPr="007C5A6F">
              <w:rPr>
                <w:sz w:val="22"/>
                <w:highlight w:val="yellow"/>
              </w:rPr>
              <w:t>DAOL</w:t>
            </w:r>
            <w:r>
              <w:rPr>
                <w:sz w:val="22"/>
                <w:highlight w:val="yellow"/>
              </w:rPr>
              <w:t>O</w:t>
            </w:r>
          </w:p>
        </w:tc>
      </w:tr>
    </w:tbl>
    <w:p w14:paraId="270D0DCA" w14:textId="77777777" w:rsidR="008B28CA" w:rsidRPr="007C5A6F" w:rsidRDefault="008B28CA" w:rsidP="008B28CA">
      <w:pPr>
        <w:pStyle w:val="Brdtext1"/>
        <w:rPr>
          <w:b/>
          <w:sz w:val="28"/>
          <w:highlight w:val="yellow"/>
        </w:rPr>
      </w:pPr>
    </w:p>
    <w:p w14:paraId="45DC7FD1" w14:textId="77777777" w:rsidR="008B28CA" w:rsidRDefault="008B28CA" w:rsidP="009605BE">
      <w:pPr>
        <w:pStyle w:val="Brdtext1"/>
        <w:rPr>
          <w:b/>
          <w:sz w:val="28"/>
        </w:rPr>
      </w:pPr>
    </w:p>
    <w:p w14:paraId="3B9954DD" w14:textId="2F64D2D9" w:rsidR="009605BE" w:rsidRPr="002F610F" w:rsidRDefault="008B28CA" w:rsidP="009605BE">
      <w:pPr>
        <w:pStyle w:val="Brdtext1"/>
        <w:rPr>
          <w:b/>
          <w:sz w:val="28"/>
          <w:highlight w:val="yellow"/>
        </w:rPr>
      </w:pPr>
      <w:r w:rsidRPr="002F610F">
        <w:rPr>
          <w:b/>
          <w:sz w:val="28"/>
          <w:highlight w:val="yellow"/>
        </w:rPr>
        <w:t>Mallinstruktion</w:t>
      </w:r>
    </w:p>
    <w:p w14:paraId="119286D5" w14:textId="22F535F3" w:rsidR="008B28CA" w:rsidRPr="002F610F" w:rsidRDefault="008B28CA" w:rsidP="008B28CA">
      <w:pPr>
        <w:pStyle w:val="Brdtext1"/>
        <w:rPr>
          <w:highlight w:val="yellow"/>
        </w:rPr>
      </w:pPr>
      <w:r w:rsidRPr="002F610F">
        <w:rPr>
          <w:highlight w:val="yellow"/>
        </w:rPr>
        <w:t xml:space="preserve">Denna mall ska användas för att ta fram dokumentet IT-säkerhetsspecifikation </w:t>
      </w:r>
      <w:r w:rsidRPr="002F610F">
        <w:rPr>
          <w:i/>
          <w:highlight w:val="yellow"/>
        </w:rPr>
        <w:t>Realisera</w:t>
      </w:r>
      <w:r w:rsidRPr="002F610F">
        <w:rPr>
          <w:highlight w:val="yellow"/>
        </w:rPr>
        <w:t xml:space="preserve">, ITSS-R. ITSS-R utgör bedömning av kravuppfyllnad inför VHL FMV beslut S4. </w:t>
      </w:r>
    </w:p>
    <w:p w14:paraId="3D4B66EE" w14:textId="77777777" w:rsidR="008B28CA" w:rsidRPr="002F610F" w:rsidRDefault="008B28CA" w:rsidP="008B28CA">
      <w:pPr>
        <w:pStyle w:val="Brdtext1"/>
        <w:rPr>
          <w:highlight w:val="yellow"/>
        </w:rPr>
      </w:pPr>
    </w:p>
    <w:p w14:paraId="10B8923A" w14:textId="5B66A5B4" w:rsidR="008B28CA" w:rsidRPr="007C5A6F" w:rsidRDefault="008B28CA" w:rsidP="008B28CA">
      <w:pPr>
        <w:pStyle w:val="Brdtext1"/>
        <w:rPr>
          <w:highlight w:val="yellow"/>
        </w:rPr>
      </w:pPr>
      <w:r w:rsidRPr="002F610F">
        <w:rPr>
          <w:highlight w:val="yellow"/>
        </w:rPr>
        <w:t xml:space="preserve">Det skarpa dokumentet börjar med kap 1 </w:t>
      </w:r>
      <w:r w:rsidR="00770001">
        <w:rPr>
          <w:highlight w:val="yellow"/>
        </w:rPr>
        <w:t>Basfakta</w:t>
      </w:r>
      <w:r w:rsidRPr="002F610F">
        <w:rPr>
          <w:highlight w:val="yellow"/>
        </w:rPr>
        <w:t>. Sidorna innan dess innehåller beskrivningar kring vad ITSS</w:t>
      </w:r>
      <w:r>
        <w:rPr>
          <w:highlight w:val="yellow"/>
        </w:rPr>
        <w:t xml:space="preserve">-R </w:t>
      </w:r>
      <w:r w:rsidRPr="007C5A6F">
        <w:rPr>
          <w:highlight w:val="yellow"/>
        </w:rPr>
        <w:t>är, arbetssätt, innehåll och att tänka på i arbetet</w:t>
      </w:r>
      <w:r w:rsidRPr="007C5A6F">
        <w:rPr>
          <w:i/>
          <w:highlight w:val="yellow"/>
        </w:rPr>
        <w:t>.</w:t>
      </w:r>
      <w:r w:rsidRPr="007C5A6F">
        <w:rPr>
          <w:highlight w:val="yellow"/>
        </w:rPr>
        <w:t xml:space="preserve"> Dessa sidor tas bort i det skarpa dokumentet. </w:t>
      </w:r>
    </w:p>
    <w:p w14:paraId="13CE85C7" w14:textId="77777777" w:rsidR="008B28CA" w:rsidRPr="007C5A6F" w:rsidRDefault="008B28CA" w:rsidP="008B28CA">
      <w:pPr>
        <w:pStyle w:val="Brdtext1"/>
        <w:rPr>
          <w:highlight w:val="yellow"/>
        </w:rPr>
      </w:pPr>
    </w:p>
    <w:p w14:paraId="74EEDA70" w14:textId="77777777" w:rsidR="008B28CA" w:rsidRPr="007C5A6F" w:rsidRDefault="008B28CA" w:rsidP="008B28CA">
      <w:pPr>
        <w:pStyle w:val="Brdtext1"/>
        <w:numPr>
          <w:ilvl w:val="0"/>
          <w:numId w:val="12"/>
        </w:numPr>
        <w:rPr>
          <w:highlight w:val="yellow"/>
        </w:rPr>
      </w:pPr>
      <w:r w:rsidRPr="007C5A6F">
        <w:rPr>
          <w:highlight w:val="yellow"/>
        </w:rPr>
        <w:t xml:space="preserve">Instruktionen om vad som ska stå under varje rubrik i det skarpa dokumentet anges i punktform. Den texten ska raderas innan dokumentet färdigställs. </w:t>
      </w:r>
    </w:p>
    <w:p w14:paraId="0A3EEEE8" w14:textId="77777777" w:rsidR="008B28CA" w:rsidRPr="007C5A6F" w:rsidRDefault="008B28CA" w:rsidP="008B28CA">
      <w:pPr>
        <w:pStyle w:val="Brdtext1"/>
        <w:numPr>
          <w:ilvl w:val="0"/>
          <w:numId w:val="12"/>
        </w:numPr>
        <w:rPr>
          <w:highlight w:val="yellow"/>
        </w:rPr>
      </w:pPr>
      <w:r w:rsidRPr="007C5A6F">
        <w:rPr>
          <w:highlight w:val="yellow"/>
        </w:rPr>
        <w:t xml:space="preserve">Text utan </w:t>
      </w:r>
      <w:r>
        <w:rPr>
          <w:highlight w:val="yellow"/>
        </w:rPr>
        <w:t>gulmarkering</w:t>
      </w:r>
      <w:r w:rsidRPr="007C5A6F">
        <w:rPr>
          <w:highlight w:val="yellow"/>
        </w:rPr>
        <w:t xml:space="preserve"> kan användas direkt i det färdigställda dokumentet.</w:t>
      </w:r>
    </w:p>
    <w:p w14:paraId="2B5FE345" w14:textId="77777777" w:rsidR="008B28CA" w:rsidRPr="007C5A6F" w:rsidRDefault="008B28CA" w:rsidP="008B28CA">
      <w:pPr>
        <w:pStyle w:val="Brdtext1"/>
        <w:numPr>
          <w:ilvl w:val="0"/>
          <w:numId w:val="12"/>
        </w:numPr>
        <w:rPr>
          <w:highlight w:val="yellow"/>
        </w:rPr>
      </w:pPr>
      <w:r w:rsidRPr="007C5A6F">
        <w:rPr>
          <w:highlight w:val="yellow"/>
        </w:rPr>
        <w:t>Ersätt Systemnamn med systemets namn.</w:t>
      </w:r>
    </w:p>
    <w:p w14:paraId="189E8F42" w14:textId="77777777" w:rsidR="008B28CA" w:rsidRPr="007C5A6F" w:rsidRDefault="008B28CA" w:rsidP="008B28CA">
      <w:pPr>
        <w:pStyle w:val="Brdtext1"/>
        <w:numPr>
          <w:ilvl w:val="0"/>
          <w:numId w:val="12"/>
        </w:numPr>
        <w:rPr>
          <w:highlight w:val="yellow"/>
        </w:rPr>
      </w:pPr>
      <w:r w:rsidRPr="007C5A6F">
        <w:rPr>
          <w:highlight w:val="yellow"/>
        </w:rPr>
        <w:t>Ta bort rubriker som inte är relevanta och lägg till egna rubriker där så behövs.</w:t>
      </w:r>
    </w:p>
    <w:p w14:paraId="7E928812" w14:textId="77777777" w:rsidR="00C23CD1" w:rsidRDefault="00C23CD1" w:rsidP="00005B5F">
      <w:pPr>
        <w:pStyle w:val="Brdtext1"/>
      </w:pPr>
    </w:p>
    <w:p w14:paraId="567B2621" w14:textId="4CE5FD2B" w:rsidR="009605BE" w:rsidRPr="00960442" w:rsidRDefault="00580A8B" w:rsidP="009605BE">
      <w:pPr>
        <w:pStyle w:val="Brdtext1"/>
        <w:rPr>
          <w:b/>
          <w:sz w:val="28"/>
        </w:rPr>
      </w:pPr>
      <w:r w:rsidRPr="002F610F">
        <w:rPr>
          <w:b/>
          <w:sz w:val="28"/>
          <w:highlight w:val="yellow"/>
        </w:rPr>
        <w:t xml:space="preserve">Omfattning av </w:t>
      </w:r>
      <w:r w:rsidR="00473400" w:rsidRPr="002F610F">
        <w:rPr>
          <w:b/>
          <w:sz w:val="28"/>
          <w:highlight w:val="yellow"/>
        </w:rPr>
        <w:t>ITSS-R</w:t>
      </w:r>
    </w:p>
    <w:p w14:paraId="7D104EE6" w14:textId="79F297CF" w:rsidR="002F610F" w:rsidRDefault="00303EEE" w:rsidP="00303EEE">
      <w:pPr>
        <w:pStyle w:val="Brdtext1"/>
        <w:rPr>
          <w:highlight w:val="yellow"/>
        </w:rPr>
      </w:pPr>
      <w:r w:rsidRPr="00C653F1">
        <w:rPr>
          <w:color w:val="auto"/>
          <w:highlight w:val="yellow"/>
        </w:rPr>
        <w:t>Informations</w:t>
      </w:r>
      <w:r w:rsidR="00A70CAB">
        <w:rPr>
          <w:color w:val="auto"/>
          <w:highlight w:val="yellow"/>
        </w:rPr>
        <w:t>säkerhets</w:t>
      </w:r>
      <w:r w:rsidRPr="00C653F1">
        <w:rPr>
          <w:color w:val="auto"/>
          <w:highlight w:val="yellow"/>
        </w:rPr>
        <w:t xml:space="preserve">deklaration </w:t>
      </w:r>
      <w:r w:rsidRPr="00E608B0">
        <w:rPr>
          <w:i/>
          <w:color w:val="auto"/>
          <w:highlight w:val="yellow"/>
        </w:rPr>
        <w:t>Realisera</w:t>
      </w:r>
      <w:r w:rsidRPr="00E608B0">
        <w:rPr>
          <w:color w:val="auto"/>
          <w:highlight w:val="yellow"/>
        </w:rPr>
        <w:t xml:space="preserve"> (ISD-R) består av ett huvuddokument och </w:t>
      </w:r>
      <w:r w:rsidR="00763683">
        <w:rPr>
          <w:color w:val="auto"/>
          <w:highlight w:val="yellow"/>
        </w:rPr>
        <w:t>tre</w:t>
      </w:r>
      <w:r>
        <w:rPr>
          <w:color w:val="auto"/>
          <w:highlight w:val="yellow"/>
        </w:rPr>
        <w:t xml:space="preserve"> </w:t>
      </w:r>
      <w:r w:rsidRPr="00E608B0">
        <w:rPr>
          <w:color w:val="auto"/>
          <w:highlight w:val="yellow"/>
        </w:rPr>
        <w:t xml:space="preserve">bilagor. Huvuddokumentet </w:t>
      </w:r>
      <w:r>
        <w:rPr>
          <w:color w:val="auto"/>
          <w:highlight w:val="yellow"/>
        </w:rPr>
        <w:t xml:space="preserve">(ISD-R) </w:t>
      </w:r>
      <w:r w:rsidRPr="00E608B0">
        <w:rPr>
          <w:color w:val="auto"/>
          <w:highlight w:val="yellow"/>
        </w:rPr>
        <w:t xml:space="preserve">är </w:t>
      </w:r>
      <w:r>
        <w:rPr>
          <w:color w:val="auto"/>
          <w:highlight w:val="yellow"/>
        </w:rPr>
        <w:t xml:space="preserve">underlag inför </w:t>
      </w:r>
      <w:r w:rsidRPr="00E608B0">
        <w:rPr>
          <w:color w:val="auto"/>
          <w:highlight w:val="yellow"/>
        </w:rPr>
        <w:t xml:space="preserve">FMV:s </w:t>
      </w:r>
      <w:r>
        <w:rPr>
          <w:color w:val="auto"/>
          <w:highlight w:val="yellow"/>
        </w:rPr>
        <w:t>Informations</w:t>
      </w:r>
      <w:r w:rsidR="00A70CAB">
        <w:rPr>
          <w:color w:val="auto"/>
          <w:highlight w:val="yellow"/>
        </w:rPr>
        <w:t>säkerhets</w:t>
      </w:r>
      <w:r w:rsidRPr="00E608B0">
        <w:rPr>
          <w:color w:val="auto"/>
          <w:highlight w:val="yellow"/>
        </w:rPr>
        <w:t xml:space="preserve">deklaration </w:t>
      </w:r>
      <w:r>
        <w:rPr>
          <w:color w:val="auto"/>
          <w:highlight w:val="yellow"/>
        </w:rPr>
        <w:t xml:space="preserve">(ISD) </w:t>
      </w:r>
      <w:r w:rsidRPr="00E608B0">
        <w:rPr>
          <w:color w:val="auto"/>
          <w:highlight w:val="yellow"/>
        </w:rPr>
        <w:t xml:space="preserve">till FM. I det fall IT-systemet ska vara föremål för återbruk, vidmakthåll eller är ett delsystem i en större helhet blir </w:t>
      </w:r>
      <w:r>
        <w:rPr>
          <w:color w:val="auto"/>
          <w:highlight w:val="yellow"/>
        </w:rPr>
        <w:t xml:space="preserve">ISD-R </w:t>
      </w:r>
      <w:r w:rsidRPr="00E608B0">
        <w:rPr>
          <w:color w:val="auto"/>
          <w:highlight w:val="yellow"/>
        </w:rPr>
        <w:t>ett internt FMV</w:t>
      </w:r>
      <w:r>
        <w:rPr>
          <w:color w:val="auto"/>
          <w:highlight w:val="yellow"/>
        </w:rPr>
        <w:t>-</w:t>
      </w:r>
      <w:r w:rsidRPr="00E608B0">
        <w:rPr>
          <w:color w:val="auto"/>
          <w:highlight w:val="yellow"/>
        </w:rPr>
        <w:t xml:space="preserve">dokument. </w:t>
      </w:r>
      <w:r w:rsidR="009605BE" w:rsidRPr="00580A8B">
        <w:rPr>
          <w:color w:val="auto"/>
          <w:highlight w:val="yellow"/>
        </w:rPr>
        <w:t>Den</w:t>
      </w:r>
      <w:r w:rsidR="00670597" w:rsidRPr="00580A8B">
        <w:rPr>
          <w:color w:val="auto"/>
          <w:highlight w:val="yellow"/>
        </w:rPr>
        <w:t xml:space="preserve">na mall omfattar bilaga 2 </w:t>
      </w:r>
      <w:r w:rsidR="00F113C6">
        <w:rPr>
          <w:color w:val="auto"/>
          <w:highlight w:val="yellow"/>
        </w:rPr>
        <w:t xml:space="preserve">- </w:t>
      </w:r>
      <w:r w:rsidR="00670597" w:rsidRPr="00580A8B">
        <w:rPr>
          <w:color w:val="auto"/>
          <w:highlight w:val="yellow"/>
        </w:rPr>
        <w:t>ITSS-R</w:t>
      </w:r>
      <w:r w:rsidR="002F610F">
        <w:rPr>
          <w:color w:val="auto"/>
          <w:highlight w:val="yellow"/>
        </w:rPr>
        <w:t>.</w:t>
      </w:r>
      <w:r w:rsidR="002F610F" w:rsidRPr="002F610F">
        <w:rPr>
          <w:highlight w:val="yellow"/>
        </w:rPr>
        <w:t xml:space="preserve"> </w:t>
      </w:r>
    </w:p>
    <w:p w14:paraId="1AA3BF40" w14:textId="77777777" w:rsidR="008463E5" w:rsidRDefault="008463E5" w:rsidP="00303EEE">
      <w:pPr>
        <w:pStyle w:val="Brdtext1"/>
        <w:rPr>
          <w:highlight w:val="yellow"/>
        </w:rPr>
      </w:pPr>
    </w:p>
    <w:p w14:paraId="1347AE96" w14:textId="2C27FFA7" w:rsidR="00770001" w:rsidRDefault="00770001" w:rsidP="00303EEE">
      <w:pPr>
        <w:pStyle w:val="Brdtext1"/>
        <w:rPr>
          <w:highlight w:val="yellow"/>
        </w:rPr>
      </w:pPr>
    </w:p>
    <w:p w14:paraId="15878575" w14:textId="3D630491" w:rsidR="00770001" w:rsidRDefault="00770001" w:rsidP="00770001">
      <w:pPr>
        <w:pStyle w:val="Brdtext1"/>
        <w:jc w:val="center"/>
        <w:rPr>
          <w:highlight w:val="yellow"/>
        </w:rPr>
      </w:pPr>
      <w:r>
        <w:rPr>
          <w:noProof/>
        </w:rPr>
        <w:drawing>
          <wp:inline distT="0" distB="0" distL="0" distR="0" wp14:anchorId="1AB306DE" wp14:editId="68C5CEBB">
            <wp:extent cx="4555109" cy="2333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D-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56254" cy="2334212"/>
                    </a:xfrm>
                    <a:prstGeom prst="rect">
                      <a:avLst/>
                    </a:prstGeom>
                  </pic:spPr>
                </pic:pic>
              </a:graphicData>
            </a:graphic>
          </wp:inline>
        </w:drawing>
      </w:r>
    </w:p>
    <w:p w14:paraId="42CE914E" w14:textId="717A2CF8" w:rsidR="009605BE" w:rsidRDefault="009605BE" w:rsidP="00005B5F">
      <w:pPr>
        <w:pStyle w:val="Brdtext1"/>
      </w:pPr>
      <w:r w:rsidRPr="00580A8B">
        <w:rPr>
          <w:color w:val="auto"/>
          <w:highlight w:val="yellow"/>
        </w:rPr>
        <w:t xml:space="preserve"> </w:t>
      </w:r>
    </w:p>
    <w:p w14:paraId="666C3A49" w14:textId="4ACDE867" w:rsidR="002F610F" w:rsidRPr="002F610F" w:rsidRDefault="002F610F" w:rsidP="00986E95">
      <w:pPr>
        <w:pStyle w:val="Caption"/>
        <w:jc w:val="center"/>
        <w:rPr>
          <w:rFonts w:ascii="Garamond" w:hAnsi="Garamond"/>
          <w:b w:val="0"/>
          <w:i/>
          <w:sz w:val="20"/>
        </w:rPr>
      </w:pPr>
      <w:r w:rsidRPr="00B241D5">
        <w:rPr>
          <w:rFonts w:ascii="Garamond" w:hAnsi="Garamond"/>
          <w:b w:val="0"/>
          <w:i/>
          <w:sz w:val="20"/>
        </w:rPr>
        <w:t xml:space="preserve">Figur </w:t>
      </w:r>
      <w:r w:rsidRPr="00B241D5">
        <w:rPr>
          <w:rFonts w:ascii="Garamond" w:hAnsi="Garamond"/>
          <w:b w:val="0"/>
          <w:i/>
          <w:sz w:val="20"/>
        </w:rPr>
        <w:fldChar w:fldCharType="begin"/>
      </w:r>
      <w:r w:rsidRPr="00B241D5">
        <w:rPr>
          <w:rFonts w:ascii="Garamond" w:hAnsi="Garamond"/>
          <w:b w:val="0"/>
          <w:i/>
          <w:sz w:val="20"/>
        </w:rPr>
        <w:instrText xml:space="preserve"> SEQ Figur \* ARABIC </w:instrText>
      </w:r>
      <w:r w:rsidRPr="00B241D5">
        <w:rPr>
          <w:rFonts w:ascii="Garamond" w:hAnsi="Garamond"/>
          <w:b w:val="0"/>
          <w:i/>
          <w:sz w:val="20"/>
        </w:rPr>
        <w:fldChar w:fldCharType="separate"/>
      </w:r>
      <w:r w:rsidR="008463E5">
        <w:rPr>
          <w:rFonts w:ascii="Garamond" w:hAnsi="Garamond"/>
          <w:b w:val="0"/>
          <w:i/>
          <w:noProof/>
          <w:sz w:val="20"/>
        </w:rPr>
        <w:t>1</w:t>
      </w:r>
      <w:r w:rsidRPr="00B241D5">
        <w:rPr>
          <w:rFonts w:ascii="Garamond" w:hAnsi="Garamond"/>
          <w:b w:val="0"/>
          <w:i/>
          <w:sz w:val="20"/>
        </w:rPr>
        <w:fldChar w:fldCharType="end"/>
      </w:r>
      <w:r w:rsidRPr="00B241D5">
        <w:rPr>
          <w:rFonts w:ascii="Garamond" w:hAnsi="Garamond"/>
          <w:b w:val="0"/>
          <w:i/>
          <w:sz w:val="20"/>
        </w:rPr>
        <w:t xml:space="preserve"> Dokumentstruktur Informationssäkerhetsdeklaration Realisera</w:t>
      </w:r>
    </w:p>
    <w:p w14:paraId="292F80CD" w14:textId="77777777" w:rsidR="002F610F" w:rsidRPr="002F610F" w:rsidRDefault="002F610F" w:rsidP="002F610F">
      <w:pPr>
        <w:pStyle w:val="Brdtext1"/>
        <w:keepNext/>
        <w:rPr>
          <w:color w:val="FF0000"/>
          <w:sz w:val="22"/>
        </w:rPr>
      </w:pPr>
    </w:p>
    <w:p w14:paraId="352AFFE1" w14:textId="77777777" w:rsidR="008463E5" w:rsidRDefault="008463E5" w:rsidP="009605BE">
      <w:pPr>
        <w:pStyle w:val="Brdtext1"/>
        <w:rPr>
          <w:color w:val="auto"/>
          <w:highlight w:val="yellow"/>
        </w:rPr>
      </w:pPr>
    </w:p>
    <w:p w14:paraId="4D015F2F" w14:textId="011F9F32" w:rsidR="009605BE" w:rsidRPr="00234B63" w:rsidRDefault="00670597" w:rsidP="009605BE">
      <w:pPr>
        <w:pStyle w:val="Brdtext1"/>
        <w:rPr>
          <w:color w:val="auto"/>
          <w:highlight w:val="yellow"/>
        </w:rPr>
      </w:pPr>
      <w:r w:rsidRPr="002F610F">
        <w:rPr>
          <w:color w:val="auto"/>
          <w:highlight w:val="yellow"/>
        </w:rPr>
        <w:t>ITSS-R</w:t>
      </w:r>
      <w:r w:rsidR="009605BE" w:rsidRPr="002F610F">
        <w:rPr>
          <w:color w:val="auto"/>
          <w:highlight w:val="yellow"/>
        </w:rPr>
        <w:t xml:space="preserve"> </w:t>
      </w:r>
      <w:r w:rsidR="009605BE" w:rsidRPr="00234B63">
        <w:rPr>
          <w:color w:val="auto"/>
          <w:highlight w:val="yellow"/>
        </w:rPr>
        <w:t>omfattar:</w:t>
      </w:r>
    </w:p>
    <w:p w14:paraId="7B02B263" w14:textId="01335457" w:rsidR="002F610F" w:rsidRPr="00234B63" w:rsidRDefault="002F610F" w:rsidP="00E36E2D">
      <w:pPr>
        <w:pStyle w:val="Brdtext1"/>
        <w:numPr>
          <w:ilvl w:val="0"/>
          <w:numId w:val="14"/>
        </w:numPr>
        <w:rPr>
          <w:color w:val="auto"/>
          <w:highlight w:val="yellow"/>
        </w:rPr>
      </w:pPr>
      <w:r w:rsidRPr="00234B63">
        <w:rPr>
          <w:color w:val="auto"/>
          <w:highlight w:val="yellow"/>
        </w:rPr>
        <w:lastRenderedPageBreak/>
        <w:t>Sammanställning av säkerhetskrav</w:t>
      </w:r>
      <w:r w:rsidR="00770001">
        <w:rPr>
          <w:color w:val="auto"/>
          <w:highlight w:val="yellow"/>
        </w:rPr>
        <w:t xml:space="preserve"> (ändringar)</w:t>
      </w:r>
    </w:p>
    <w:p w14:paraId="62892752" w14:textId="0E56CDD1" w:rsidR="00E36E2D" w:rsidRPr="00234B63" w:rsidRDefault="00E36E2D" w:rsidP="00E36E2D">
      <w:pPr>
        <w:pStyle w:val="Brdtext1"/>
        <w:numPr>
          <w:ilvl w:val="0"/>
          <w:numId w:val="14"/>
        </w:numPr>
        <w:rPr>
          <w:color w:val="auto"/>
          <w:highlight w:val="yellow"/>
        </w:rPr>
      </w:pPr>
      <w:r w:rsidRPr="00234B63">
        <w:rPr>
          <w:color w:val="auto"/>
          <w:highlight w:val="yellow"/>
        </w:rPr>
        <w:t>Tolkning av säkerhetskrav</w:t>
      </w:r>
      <w:r w:rsidR="00234B63">
        <w:rPr>
          <w:color w:val="auto"/>
          <w:highlight w:val="yellow"/>
        </w:rPr>
        <w:t>/arkitektur</w:t>
      </w:r>
      <w:r w:rsidR="00770001">
        <w:rPr>
          <w:color w:val="auto"/>
          <w:highlight w:val="yellow"/>
        </w:rPr>
        <w:t xml:space="preserve"> (ändringar)</w:t>
      </w:r>
    </w:p>
    <w:p w14:paraId="084F4915" w14:textId="77777777" w:rsidR="00E36E2D" w:rsidRPr="00234B63" w:rsidRDefault="00E36E2D" w:rsidP="00E36E2D">
      <w:pPr>
        <w:pStyle w:val="Brdtext1"/>
        <w:numPr>
          <w:ilvl w:val="0"/>
          <w:numId w:val="14"/>
        </w:numPr>
        <w:rPr>
          <w:color w:val="auto"/>
          <w:highlight w:val="yellow"/>
        </w:rPr>
      </w:pPr>
      <w:r w:rsidRPr="00234B63">
        <w:rPr>
          <w:color w:val="auto"/>
          <w:highlight w:val="yellow"/>
        </w:rPr>
        <w:t>Uppfyllande av säkerhetskrav</w:t>
      </w:r>
    </w:p>
    <w:p w14:paraId="72E7365D" w14:textId="2B1D88E5" w:rsidR="00E36E2D" w:rsidRPr="00234B63" w:rsidRDefault="00E36E2D" w:rsidP="00E36E2D">
      <w:pPr>
        <w:pStyle w:val="Brdtext1"/>
        <w:numPr>
          <w:ilvl w:val="1"/>
          <w:numId w:val="14"/>
        </w:numPr>
        <w:rPr>
          <w:color w:val="auto"/>
          <w:highlight w:val="yellow"/>
        </w:rPr>
      </w:pPr>
      <w:r w:rsidRPr="00234B63">
        <w:rPr>
          <w:color w:val="auto"/>
          <w:highlight w:val="yellow"/>
        </w:rPr>
        <w:t>Motivering och bedömning</w:t>
      </w:r>
    </w:p>
    <w:p w14:paraId="17EE90D4" w14:textId="109B976B" w:rsidR="00E36E2D" w:rsidRPr="00234B63" w:rsidRDefault="00E36E2D" w:rsidP="00E36E2D">
      <w:pPr>
        <w:pStyle w:val="Brdtext1"/>
        <w:numPr>
          <w:ilvl w:val="2"/>
          <w:numId w:val="14"/>
        </w:numPr>
        <w:rPr>
          <w:color w:val="auto"/>
          <w:highlight w:val="yellow"/>
        </w:rPr>
      </w:pPr>
      <w:r w:rsidRPr="00234B63">
        <w:rPr>
          <w:color w:val="auto"/>
          <w:highlight w:val="yellow"/>
        </w:rPr>
        <w:t>Funktionella säkerhetskrav enligt KSF</w:t>
      </w:r>
    </w:p>
    <w:p w14:paraId="137FFABE" w14:textId="77777777" w:rsidR="00A13429" w:rsidRDefault="00E36E2D" w:rsidP="00A13429">
      <w:pPr>
        <w:pStyle w:val="Brdtext1"/>
        <w:numPr>
          <w:ilvl w:val="2"/>
          <w:numId w:val="14"/>
        </w:numPr>
        <w:rPr>
          <w:color w:val="auto"/>
          <w:highlight w:val="yellow"/>
        </w:rPr>
      </w:pPr>
      <w:r w:rsidRPr="00234B63">
        <w:rPr>
          <w:color w:val="auto"/>
          <w:highlight w:val="yellow"/>
        </w:rPr>
        <w:t>Assuranskrav enligt KSF</w:t>
      </w:r>
      <w:r w:rsidR="00A13429" w:rsidRPr="00A13429">
        <w:rPr>
          <w:color w:val="auto"/>
          <w:highlight w:val="yellow"/>
        </w:rPr>
        <w:t xml:space="preserve"> </w:t>
      </w:r>
    </w:p>
    <w:p w14:paraId="6E49205B" w14:textId="56511A48" w:rsidR="00E36E2D" w:rsidRPr="00A13429" w:rsidRDefault="00A13429" w:rsidP="00A13429">
      <w:pPr>
        <w:pStyle w:val="Brdtext1"/>
        <w:numPr>
          <w:ilvl w:val="2"/>
          <w:numId w:val="14"/>
        </w:numPr>
        <w:rPr>
          <w:color w:val="auto"/>
          <w:highlight w:val="yellow"/>
        </w:rPr>
      </w:pPr>
      <w:r>
        <w:rPr>
          <w:color w:val="auto"/>
          <w:highlight w:val="yellow"/>
        </w:rPr>
        <w:t>Tillkomma</w:t>
      </w:r>
      <w:r w:rsidRPr="00234B63">
        <w:rPr>
          <w:color w:val="auto"/>
          <w:highlight w:val="yellow"/>
        </w:rPr>
        <w:t>nde säkerhetskrav</w:t>
      </w:r>
    </w:p>
    <w:p w14:paraId="42B64EB4" w14:textId="66F62807" w:rsidR="00E36E2D" w:rsidRPr="00234B63" w:rsidRDefault="00E36E2D" w:rsidP="00E36E2D">
      <w:pPr>
        <w:pStyle w:val="Brdtext1"/>
        <w:numPr>
          <w:ilvl w:val="1"/>
          <w:numId w:val="14"/>
        </w:numPr>
        <w:rPr>
          <w:color w:val="auto"/>
          <w:highlight w:val="yellow"/>
        </w:rPr>
      </w:pPr>
      <w:r w:rsidRPr="00234B63">
        <w:rPr>
          <w:color w:val="auto"/>
          <w:highlight w:val="yellow"/>
        </w:rPr>
        <w:t xml:space="preserve">Avvikelse </w:t>
      </w:r>
    </w:p>
    <w:p w14:paraId="19287B4C" w14:textId="77777777" w:rsidR="00A13429" w:rsidRPr="00234B63" w:rsidRDefault="00A13429" w:rsidP="00A13429">
      <w:pPr>
        <w:pStyle w:val="Brdtext1"/>
        <w:numPr>
          <w:ilvl w:val="2"/>
          <w:numId w:val="14"/>
        </w:numPr>
        <w:rPr>
          <w:color w:val="auto"/>
          <w:highlight w:val="yellow"/>
        </w:rPr>
      </w:pPr>
      <w:r w:rsidRPr="00234B63">
        <w:rPr>
          <w:color w:val="auto"/>
          <w:highlight w:val="yellow"/>
        </w:rPr>
        <w:t>Funktionella säkerhetskrav enligt KSF</w:t>
      </w:r>
    </w:p>
    <w:p w14:paraId="410EC4A9" w14:textId="77777777" w:rsidR="00A13429" w:rsidRPr="00234B63" w:rsidRDefault="00A13429" w:rsidP="00A13429">
      <w:pPr>
        <w:pStyle w:val="Brdtext1"/>
        <w:numPr>
          <w:ilvl w:val="2"/>
          <w:numId w:val="14"/>
        </w:numPr>
        <w:rPr>
          <w:color w:val="auto"/>
          <w:highlight w:val="yellow"/>
        </w:rPr>
      </w:pPr>
      <w:r w:rsidRPr="00234B63">
        <w:rPr>
          <w:color w:val="auto"/>
          <w:highlight w:val="yellow"/>
        </w:rPr>
        <w:t>Assuranskrav enligt KSF</w:t>
      </w:r>
    </w:p>
    <w:p w14:paraId="2FAB9735" w14:textId="77777777" w:rsidR="00E36E2D" w:rsidRPr="00234B63" w:rsidRDefault="00E36E2D" w:rsidP="00E36E2D">
      <w:pPr>
        <w:pStyle w:val="Brdtext1"/>
        <w:numPr>
          <w:ilvl w:val="2"/>
          <w:numId w:val="14"/>
        </w:numPr>
        <w:rPr>
          <w:color w:val="auto"/>
          <w:highlight w:val="yellow"/>
        </w:rPr>
      </w:pPr>
      <w:r w:rsidRPr="00234B63">
        <w:rPr>
          <w:color w:val="auto"/>
          <w:highlight w:val="yellow"/>
        </w:rPr>
        <w:t>Tillkommande säkerhetskrav</w:t>
      </w:r>
    </w:p>
    <w:p w14:paraId="31826711" w14:textId="32081A1A" w:rsidR="002F610F" w:rsidRPr="00234B63" w:rsidRDefault="00E36E2D" w:rsidP="00E36E2D">
      <w:pPr>
        <w:pStyle w:val="Brdtext1"/>
        <w:numPr>
          <w:ilvl w:val="0"/>
          <w:numId w:val="14"/>
        </w:numPr>
        <w:rPr>
          <w:color w:val="auto"/>
          <w:highlight w:val="yellow"/>
        </w:rPr>
      </w:pPr>
      <w:r w:rsidRPr="00234B63">
        <w:rPr>
          <w:color w:val="auto"/>
          <w:highlight w:val="yellow"/>
        </w:rPr>
        <w:t>K</w:t>
      </w:r>
      <w:r w:rsidR="002F610F" w:rsidRPr="00234B63">
        <w:rPr>
          <w:color w:val="auto"/>
          <w:highlight w:val="yellow"/>
        </w:rPr>
        <w:t>rav på omgivningen</w:t>
      </w:r>
    </w:p>
    <w:p w14:paraId="186F6084" w14:textId="0B234908" w:rsidR="002F610F" w:rsidRPr="00234B63" w:rsidRDefault="00E36E2D" w:rsidP="00E36E2D">
      <w:pPr>
        <w:pStyle w:val="Brdtext1"/>
        <w:numPr>
          <w:ilvl w:val="0"/>
          <w:numId w:val="14"/>
        </w:numPr>
        <w:rPr>
          <w:color w:val="auto"/>
          <w:highlight w:val="yellow"/>
        </w:rPr>
      </w:pPr>
      <w:r w:rsidRPr="00234B63">
        <w:rPr>
          <w:color w:val="auto"/>
          <w:highlight w:val="yellow"/>
        </w:rPr>
        <w:t>Kvarvarande risk</w:t>
      </w:r>
      <w:r w:rsidR="00A13429">
        <w:rPr>
          <w:color w:val="auto"/>
          <w:highlight w:val="yellow"/>
        </w:rPr>
        <w:t>er</w:t>
      </w:r>
    </w:p>
    <w:p w14:paraId="07738C0C" w14:textId="77777777" w:rsidR="009605BE" w:rsidRDefault="009605BE" w:rsidP="00005B5F">
      <w:pPr>
        <w:pStyle w:val="Brdtext1"/>
      </w:pPr>
    </w:p>
    <w:p w14:paraId="76D057B6" w14:textId="77777777" w:rsidR="009605BE" w:rsidRPr="00AE23D3" w:rsidRDefault="009605BE" w:rsidP="009605BE">
      <w:pPr>
        <w:pStyle w:val="Brdtext1"/>
        <w:rPr>
          <w:b/>
          <w:sz w:val="28"/>
          <w:highlight w:val="yellow"/>
        </w:rPr>
      </w:pPr>
      <w:r w:rsidRPr="00AE23D3">
        <w:rPr>
          <w:b/>
          <w:sz w:val="28"/>
          <w:highlight w:val="yellow"/>
        </w:rPr>
        <w:t xml:space="preserve">Att tänka på </w:t>
      </w:r>
      <w:r w:rsidR="0039214E" w:rsidRPr="00AE23D3">
        <w:rPr>
          <w:b/>
          <w:sz w:val="28"/>
          <w:highlight w:val="yellow"/>
        </w:rPr>
        <w:t>i arbetet med att ta fram ITSS-R</w:t>
      </w:r>
    </w:p>
    <w:p w14:paraId="7EDE3482" w14:textId="32C66546" w:rsidR="00544321" w:rsidRDefault="00AE23D3" w:rsidP="00AE23D3">
      <w:pPr>
        <w:pStyle w:val="Brdtext1"/>
        <w:rPr>
          <w:color w:val="auto"/>
          <w:highlight w:val="yellow"/>
        </w:rPr>
      </w:pPr>
      <w:r>
        <w:rPr>
          <w:color w:val="auto"/>
          <w:highlight w:val="yellow"/>
        </w:rPr>
        <w:t xml:space="preserve">Arbetet med att ta fram </w:t>
      </w:r>
      <w:r w:rsidR="009605BE" w:rsidRPr="00AE23D3">
        <w:rPr>
          <w:color w:val="auto"/>
          <w:highlight w:val="yellow"/>
        </w:rPr>
        <w:t>ITSS-</w:t>
      </w:r>
      <w:r w:rsidR="00670597" w:rsidRPr="00AE23D3">
        <w:rPr>
          <w:color w:val="auto"/>
          <w:highlight w:val="yellow"/>
        </w:rPr>
        <w:t>R</w:t>
      </w:r>
      <w:r>
        <w:rPr>
          <w:color w:val="auto"/>
          <w:highlight w:val="yellow"/>
        </w:rPr>
        <w:t xml:space="preserve"> utgör kärnan i </w:t>
      </w:r>
      <w:r w:rsidR="00544321">
        <w:rPr>
          <w:color w:val="auto"/>
          <w:highlight w:val="yellow"/>
        </w:rPr>
        <w:t xml:space="preserve">leveransen till </w:t>
      </w:r>
      <w:r>
        <w:rPr>
          <w:color w:val="auto"/>
          <w:highlight w:val="yellow"/>
        </w:rPr>
        <w:t>FM</w:t>
      </w:r>
      <w:r w:rsidR="00544321">
        <w:rPr>
          <w:color w:val="auto"/>
          <w:highlight w:val="yellow"/>
        </w:rPr>
        <w:t xml:space="preserve"> med avseende på granskningen av huruvida IT-systemet uppfyller ställda informationssäkerhetskrav. Granskningen omfattar även hur verifieringen av kravuppfyllnaden har genomförts. Denna granskning ligger till grund för FMVs informationssäkerhetsdeklaration</w:t>
      </w:r>
      <w:r w:rsidR="00A13429">
        <w:rPr>
          <w:color w:val="auto"/>
          <w:highlight w:val="yellow"/>
        </w:rPr>
        <w:t xml:space="preserve"> (ISD)</w:t>
      </w:r>
      <w:r w:rsidR="00544321">
        <w:rPr>
          <w:color w:val="auto"/>
          <w:highlight w:val="yellow"/>
        </w:rPr>
        <w:t xml:space="preserve"> till FM.</w:t>
      </w:r>
    </w:p>
    <w:p w14:paraId="19AB6F1D" w14:textId="77777777" w:rsidR="00544321" w:rsidRDefault="00544321" w:rsidP="00AE23D3">
      <w:pPr>
        <w:pStyle w:val="Brdtext1"/>
        <w:rPr>
          <w:color w:val="auto"/>
          <w:highlight w:val="yellow"/>
        </w:rPr>
      </w:pPr>
    </w:p>
    <w:p w14:paraId="2588A576" w14:textId="06DEDF2E" w:rsidR="00544321" w:rsidRDefault="00544321" w:rsidP="00AE23D3">
      <w:pPr>
        <w:pStyle w:val="Brdtext1"/>
        <w:rPr>
          <w:color w:val="auto"/>
          <w:highlight w:val="yellow"/>
        </w:rPr>
      </w:pPr>
      <w:r>
        <w:rPr>
          <w:color w:val="auto"/>
          <w:highlight w:val="yellow"/>
        </w:rPr>
        <w:t xml:space="preserve">Granskningen </w:t>
      </w:r>
      <w:r w:rsidR="00986E95">
        <w:rPr>
          <w:color w:val="auto"/>
          <w:highlight w:val="yellow"/>
        </w:rPr>
        <w:t xml:space="preserve">initieras av genomförandeprojektet och </w:t>
      </w:r>
      <w:r>
        <w:rPr>
          <w:color w:val="auto"/>
          <w:highlight w:val="yellow"/>
        </w:rPr>
        <w:t xml:space="preserve">genomförs </w:t>
      </w:r>
      <w:r w:rsidR="0002080C">
        <w:rPr>
          <w:color w:val="auto"/>
          <w:highlight w:val="yellow"/>
        </w:rPr>
        <w:t>av</w:t>
      </w:r>
      <w:r w:rsidR="00A70CAB">
        <w:rPr>
          <w:color w:val="auto"/>
          <w:highlight w:val="yellow"/>
        </w:rPr>
        <w:t xml:space="preserve"> </w:t>
      </w:r>
      <w:r>
        <w:rPr>
          <w:color w:val="auto"/>
          <w:highlight w:val="yellow"/>
        </w:rPr>
        <w:t xml:space="preserve">ISE. </w:t>
      </w:r>
    </w:p>
    <w:p w14:paraId="33FAAAE9" w14:textId="2956BD35" w:rsidR="00303EEE" w:rsidRPr="00484280" w:rsidRDefault="00303EEE" w:rsidP="00303EEE">
      <w:pPr>
        <w:pStyle w:val="Brdtext1"/>
        <w:rPr>
          <w:color w:val="auto"/>
          <w:highlight w:val="yellow"/>
        </w:rPr>
      </w:pPr>
      <w:r w:rsidRPr="00484280">
        <w:rPr>
          <w:color w:val="auto"/>
          <w:highlight w:val="yellow"/>
        </w:rPr>
        <w:t>Aktiviteter för ISE</w:t>
      </w:r>
      <w:r>
        <w:rPr>
          <w:color w:val="auto"/>
          <w:highlight w:val="yellow"/>
        </w:rPr>
        <w:t xml:space="preserve"> (för detaljer, se ISE g</w:t>
      </w:r>
      <w:r w:rsidR="0002080C">
        <w:rPr>
          <w:color w:val="auto"/>
          <w:highlight w:val="yellow"/>
        </w:rPr>
        <w:t>ranskningsinstruktion</w:t>
      </w:r>
      <w:r w:rsidR="00A70CAB">
        <w:rPr>
          <w:color w:val="auto"/>
          <w:highlight w:val="yellow"/>
        </w:rPr>
        <w:t xml:space="preserve">, referens </w:t>
      </w:r>
      <w:r w:rsidR="00A70CAB">
        <w:rPr>
          <w:color w:val="auto"/>
          <w:highlight w:val="yellow"/>
        </w:rPr>
        <w:fldChar w:fldCharType="begin"/>
      </w:r>
      <w:r w:rsidR="00A70CAB">
        <w:rPr>
          <w:color w:val="auto"/>
          <w:highlight w:val="yellow"/>
        </w:rPr>
        <w:instrText xml:space="preserve"> REF _Ref525643612 \r \h </w:instrText>
      </w:r>
      <w:r w:rsidR="00A70CAB">
        <w:rPr>
          <w:color w:val="auto"/>
          <w:highlight w:val="yellow"/>
        </w:rPr>
      </w:r>
      <w:r w:rsidR="00A70CAB">
        <w:rPr>
          <w:color w:val="auto"/>
          <w:highlight w:val="yellow"/>
        </w:rPr>
        <w:fldChar w:fldCharType="separate"/>
      </w:r>
      <w:r w:rsidR="00A70CAB">
        <w:rPr>
          <w:color w:val="auto"/>
          <w:highlight w:val="yellow"/>
        </w:rPr>
        <w:t>[2]</w:t>
      </w:r>
      <w:r w:rsidR="00A70CAB">
        <w:rPr>
          <w:color w:val="auto"/>
          <w:highlight w:val="yellow"/>
        </w:rPr>
        <w:fldChar w:fldCharType="end"/>
      </w:r>
      <w:r>
        <w:rPr>
          <w:color w:val="auto"/>
          <w:highlight w:val="yellow"/>
        </w:rPr>
        <w:t>)</w:t>
      </w:r>
      <w:r w:rsidRPr="00484280">
        <w:rPr>
          <w:color w:val="auto"/>
          <w:highlight w:val="yellow"/>
        </w:rPr>
        <w:t>:</w:t>
      </w:r>
    </w:p>
    <w:p w14:paraId="327B6D62" w14:textId="277BB1C5" w:rsidR="00303EEE" w:rsidRPr="00484280" w:rsidRDefault="00303EEE" w:rsidP="00303EEE">
      <w:pPr>
        <w:pStyle w:val="ListParagraph"/>
        <w:numPr>
          <w:ilvl w:val="0"/>
          <w:numId w:val="17"/>
        </w:numPr>
        <w:rPr>
          <w:color w:val="auto"/>
          <w:sz w:val="24"/>
          <w:highlight w:val="yellow"/>
        </w:rPr>
      </w:pPr>
      <w:r w:rsidRPr="00484280">
        <w:rPr>
          <w:color w:val="auto"/>
          <w:sz w:val="24"/>
          <w:highlight w:val="yellow"/>
        </w:rPr>
        <w:t>Analys och bedömning av leverantörens underlag. Leverantören ska leverera och visa på kravuppfyllnad för ställda IT-säkerhetskrav. Kravuppfyllnaden ska vara verifierad enligt FMVs ställda krav i VÅS</w:t>
      </w:r>
      <w:r>
        <w:rPr>
          <w:color w:val="auto"/>
          <w:sz w:val="24"/>
          <w:highlight w:val="yellow"/>
        </w:rPr>
        <w:t>.</w:t>
      </w:r>
      <w:r w:rsidRPr="00484280">
        <w:rPr>
          <w:color w:val="auto"/>
          <w:sz w:val="24"/>
          <w:highlight w:val="yellow"/>
        </w:rPr>
        <w:t xml:space="preserve"> Underlaget ska vara av den kvaliteten att FMV kan återanvända </w:t>
      </w:r>
      <w:r>
        <w:rPr>
          <w:color w:val="auto"/>
          <w:sz w:val="24"/>
          <w:highlight w:val="yellow"/>
        </w:rPr>
        <w:t xml:space="preserve">merparten </w:t>
      </w:r>
      <w:r w:rsidRPr="00484280">
        <w:rPr>
          <w:color w:val="auto"/>
          <w:sz w:val="24"/>
          <w:highlight w:val="yellow"/>
        </w:rPr>
        <w:t>i sin leverans till FM. Bedömning görs även avseende på avvikelser mot krav, testtäckning mm.</w:t>
      </w:r>
    </w:p>
    <w:p w14:paraId="1F7A1EDD" w14:textId="0D11CC88" w:rsidR="00303EEE" w:rsidRPr="00484280" w:rsidRDefault="00303EEE" w:rsidP="00303EEE">
      <w:pPr>
        <w:pStyle w:val="ListParagraph"/>
        <w:numPr>
          <w:ilvl w:val="0"/>
          <w:numId w:val="18"/>
        </w:numPr>
        <w:rPr>
          <w:color w:val="auto"/>
          <w:sz w:val="24"/>
          <w:highlight w:val="yellow"/>
        </w:rPr>
      </w:pPr>
      <w:r w:rsidRPr="00484280">
        <w:rPr>
          <w:color w:val="auto"/>
          <w:sz w:val="24"/>
          <w:highlight w:val="yellow"/>
        </w:rPr>
        <w:t xml:space="preserve">Initiera framtagning av ITSS-R. Här sker även dokumentation av krav på omgivning i de fall informationssäkerhetskraven inte löses med IT-systemets tekniska säkerhetslösning. </w:t>
      </w:r>
    </w:p>
    <w:p w14:paraId="2AFEC819" w14:textId="77777777" w:rsidR="00303EEE" w:rsidRPr="00484280" w:rsidRDefault="00303EEE" w:rsidP="00303EEE">
      <w:pPr>
        <w:pStyle w:val="ListParagraph"/>
        <w:numPr>
          <w:ilvl w:val="0"/>
          <w:numId w:val="18"/>
        </w:numPr>
        <w:rPr>
          <w:color w:val="auto"/>
          <w:sz w:val="24"/>
          <w:highlight w:val="yellow"/>
        </w:rPr>
      </w:pPr>
      <w:r w:rsidRPr="00484280">
        <w:rPr>
          <w:color w:val="auto"/>
          <w:sz w:val="24"/>
          <w:highlight w:val="yellow"/>
        </w:rPr>
        <w:t>Definiera kompletterande test i det fall det finns tveksamheter kring kravuppuppfyllnad och om det finns specifika IT-säkerhetslösningarna som behöver testas mer</w:t>
      </w:r>
      <w:r>
        <w:rPr>
          <w:color w:val="auto"/>
          <w:sz w:val="24"/>
          <w:highlight w:val="yellow"/>
        </w:rPr>
        <w:t>.</w:t>
      </w:r>
      <w:r w:rsidRPr="00484280">
        <w:rPr>
          <w:color w:val="auto"/>
          <w:sz w:val="24"/>
          <w:highlight w:val="yellow"/>
        </w:rPr>
        <w:t xml:space="preserve"> Genomförs av ISTM (Information Security Test Manager).</w:t>
      </w:r>
    </w:p>
    <w:p w14:paraId="0A8D2F3D" w14:textId="77777777" w:rsidR="00A70CAB" w:rsidRDefault="00303EEE" w:rsidP="00A70CAB">
      <w:pPr>
        <w:pStyle w:val="ListParagraph"/>
        <w:numPr>
          <w:ilvl w:val="0"/>
          <w:numId w:val="18"/>
        </w:numPr>
        <w:rPr>
          <w:color w:val="auto"/>
          <w:sz w:val="24"/>
          <w:highlight w:val="yellow"/>
        </w:rPr>
      </w:pPr>
      <w:r w:rsidRPr="00484280">
        <w:rPr>
          <w:color w:val="auto"/>
          <w:sz w:val="24"/>
          <w:highlight w:val="yellow"/>
        </w:rPr>
        <w:t xml:space="preserve">Analysera kvarvarande </w:t>
      </w:r>
      <w:r>
        <w:rPr>
          <w:color w:val="auto"/>
          <w:sz w:val="24"/>
          <w:highlight w:val="yellow"/>
        </w:rPr>
        <w:t>brister</w:t>
      </w:r>
      <w:r w:rsidRPr="00484280">
        <w:rPr>
          <w:color w:val="auto"/>
          <w:sz w:val="24"/>
          <w:highlight w:val="yellow"/>
        </w:rPr>
        <w:t xml:space="preserve"> och bedöm konsekvenserna.</w:t>
      </w:r>
      <w:r>
        <w:rPr>
          <w:color w:val="auto"/>
          <w:sz w:val="24"/>
          <w:highlight w:val="yellow"/>
        </w:rPr>
        <w:t xml:space="preserve"> Dokumenteras i AU-R.</w:t>
      </w:r>
    </w:p>
    <w:p w14:paraId="25393A97" w14:textId="5E7A07E1" w:rsidR="00B76593" w:rsidRPr="00A70CAB" w:rsidRDefault="00303EEE" w:rsidP="00A70CAB">
      <w:pPr>
        <w:pStyle w:val="ListParagraph"/>
        <w:numPr>
          <w:ilvl w:val="0"/>
          <w:numId w:val="18"/>
        </w:numPr>
        <w:rPr>
          <w:color w:val="auto"/>
          <w:sz w:val="24"/>
          <w:highlight w:val="yellow"/>
        </w:rPr>
      </w:pPr>
      <w:r w:rsidRPr="00A70CAB">
        <w:rPr>
          <w:rFonts w:cs="Sabon"/>
          <w:sz w:val="24"/>
          <w:highlight w:val="yellow"/>
        </w:rPr>
        <w:t>Påvisa att informationssäkerhetsarbetet har genomförts i enlighet med genomförandeprojektets ISD-plan.</w:t>
      </w:r>
      <w:r w:rsidRPr="00A70CAB">
        <w:rPr>
          <w:rFonts w:cs="Sabon"/>
          <w:sz w:val="24"/>
        </w:rPr>
        <w:t xml:space="preserve"> </w:t>
      </w:r>
    </w:p>
    <w:p w14:paraId="6D495382" w14:textId="77777777" w:rsidR="00B76593" w:rsidRDefault="00B76593" w:rsidP="00B76593"/>
    <w:p w14:paraId="167FD24A" w14:textId="4C77B63C" w:rsidR="001317A3" w:rsidRPr="00B76593" w:rsidRDefault="00B76593" w:rsidP="00B76593">
      <w:pPr>
        <w:rPr>
          <w:rFonts w:ascii="Calibri" w:hAnsi="Calibri" w:cs="Arial"/>
          <w:sz w:val="36"/>
        </w:rPr>
      </w:pPr>
      <w:r w:rsidRPr="00B76593">
        <w:rPr>
          <w:highlight w:val="yellow"/>
        </w:rPr>
        <w:t>Brister som identifieras i detta underlag ska överförarnas till AU-R för analys.</w:t>
      </w:r>
      <w:r w:rsidR="001317A3">
        <w:br w:type="page"/>
      </w:r>
    </w:p>
    <w:p w14:paraId="7939CD16" w14:textId="77777777" w:rsidR="00986E95" w:rsidRDefault="00986E95" w:rsidP="009605BE">
      <w:pPr>
        <w:pStyle w:val="Heading1"/>
      </w:pPr>
      <w:bookmarkStart w:id="0" w:name="_Toc525290389"/>
      <w:r>
        <w:lastRenderedPageBreak/>
        <w:t>Basfakta</w:t>
      </w:r>
      <w:bookmarkEnd w:id="0"/>
    </w:p>
    <w:p w14:paraId="3E21D6DD" w14:textId="77777777" w:rsidR="00986E95" w:rsidRDefault="00986E95" w:rsidP="00986E95">
      <w:pPr>
        <w:pStyle w:val="Heading2"/>
        <w:rPr>
          <w:color w:val="000000" w:themeColor="text1"/>
        </w:rPr>
      </w:pPr>
      <w:bookmarkStart w:id="1" w:name="_Toc523670336"/>
      <w:bookmarkStart w:id="2" w:name="_Toc525290390"/>
      <w:r w:rsidRPr="007C5A6F">
        <w:rPr>
          <w:color w:val="000000" w:themeColor="text1"/>
        </w:rPr>
        <w:t>Giltighet</w:t>
      </w:r>
      <w:r>
        <w:rPr>
          <w:color w:val="000000" w:themeColor="text1"/>
        </w:rPr>
        <w:t xml:space="preserve"> och syfte</w:t>
      </w:r>
      <w:bookmarkEnd w:id="1"/>
      <w:bookmarkEnd w:id="2"/>
    </w:p>
    <w:p w14:paraId="6617A9AF" w14:textId="7CF22F2F" w:rsidR="00B241D5" w:rsidRDefault="00B241D5" w:rsidP="00B241D5">
      <w:pPr>
        <w:pStyle w:val="Brdtext1"/>
      </w:pPr>
      <w:r w:rsidRPr="007802C2">
        <w:rPr>
          <w:highlight w:val="yellow"/>
        </w:rPr>
        <w:t>Detta kapitel ska entydigt identifiera systemet.</w:t>
      </w:r>
    </w:p>
    <w:p w14:paraId="720926E4" w14:textId="77777777" w:rsidR="00C24E13" w:rsidRPr="007802C2" w:rsidRDefault="00C24E13" w:rsidP="00B241D5">
      <w:pPr>
        <w:pStyle w:val="Brdtext1"/>
      </w:pPr>
    </w:p>
    <w:p w14:paraId="333CB06E" w14:textId="6A1D6A25" w:rsidR="00986E95" w:rsidRDefault="00986E95" w:rsidP="00986E95">
      <w:pPr>
        <w:pStyle w:val="Brdtext1"/>
      </w:pPr>
      <w:r w:rsidRPr="007C5A6F">
        <w:t xml:space="preserve">Detta dokument är </w:t>
      </w:r>
      <w:r>
        <w:t xml:space="preserve">IT-säkerhetsspecifikation </w:t>
      </w:r>
      <w:r w:rsidRPr="00986E95">
        <w:rPr>
          <w:i/>
        </w:rPr>
        <w:t>Realisera</w:t>
      </w:r>
      <w:r>
        <w:t xml:space="preserve"> (I</w:t>
      </w:r>
      <w:r w:rsidR="0002080C">
        <w:t>TSS</w:t>
      </w:r>
      <w:r>
        <w:t>-R)</w:t>
      </w:r>
      <w:r w:rsidRPr="007C5A6F">
        <w:t xml:space="preserve"> för </w:t>
      </w:r>
      <w:r w:rsidRPr="00112AE2">
        <w:rPr>
          <w:highlight w:val="yellow"/>
        </w:rPr>
        <w:t>&lt;Systemnamn&gt;</w:t>
      </w:r>
      <w:r>
        <w:t xml:space="preserve"> </w:t>
      </w:r>
      <w:r w:rsidRPr="00112AE2">
        <w:rPr>
          <w:highlight w:val="yellow"/>
        </w:rPr>
        <w:t>&lt;version&gt;</w:t>
      </w:r>
      <w:r w:rsidRPr="007C5A6F">
        <w:rPr>
          <w:i/>
        </w:rPr>
        <w:t xml:space="preserve"> </w:t>
      </w:r>
      <w:r>
        <w:t xml:space="preserve">inför FMV VHL S4-beslut. </w:t>
      </w:r>
    </w:p>
    <w:p w14:paraId="3A494520" w14:textId="77777777" w:rsidR="00986E95" w:rsidRDefault="00986E95" w:rsidP="00986E95">
      <w:pPr>
        <w:pStyle w:val="Brdtext1"/>
      </w:pPr>
    </w:p>
    <w:p w14:paraId="6452E442" w14:textId="77777777" w:rsidR="00437D29" w:rsidRDefault="00986E95" w:rsidP="00986E95">
      <w:pPr>
        <w:pStyle w:val="Brdtext1"/>
      </w:pPr>
      <w:r>
        <w:t xml:space="preserve">Syftet med ITSS-R är att dokumentera granskning av kravuppfyllnad med avseende på informationssäkerhetskrav för </w:t>
      </w:r>
      <w:r w:rsidR="0002080C" w:rsidRPr="00112AE2">
        <w:rPr>
          <w:highlight w:val="yellow"/>
        </w:rPr>
        <w:t>&lt;Systemnamn&gt;</w:t>
      </w:r>
      <w:r>
        <w:t xml:space="preserve">. </w:t>
      </w:r>
    </w:p>
    <w:p w14:paraId="27EDBC4F" w14:textId="2C44BEA7" w:rsidR="00986E95" w:rsidRPr="00AB28E4" w:rsidRDefault="00986E95" w:rsidP="00986E95">
      <w:pPr>
        <w:pStyle w:val="Brdtext1"/>
        <w:rPr>
          <w:smallCaps/>
        </w:rPr>
      </w:pPr>
      <w:bookmarkStart w:id="3" w:name="_GoBack"/>
      <w:bookmarkEnd w:id="3"/>
      <w:r>
        <w:t>Bedömning av realiserbarhet dokumenteras i ISD-R.</w:t>
      </w:r>
    </w:p>
    <w:p w14:paraId="72B30531" w14:textId="796141AC" w:rsidR="00986E95" w:rsidRDefault="00986E95" w:rsidP="00986E95">
      <w:pPr>
        <w:pStyle w:val="Heading2"/>
        <w:rPr>
          <w:color w:val="000000" w:themeColor="text1"/>
        </w:rPr>
      </w:pPr>
      <w:bookmarkStart w:id="4" w:name="_Toc523670337"/>
      <w:bookmarkStart w:id="5" w:name="_Toc525290391"/>
      <w:r>
        <w:rPr>
          <w:color w:val="000000" w:themeColor="text1"/>
        </w:rPr>
        <w:t>Revisionshistorik</w:t>
      </w:r>
      <w:bookmarkEnd w:id="4"/>
      <w:bookmarkEnd w:id="5"/>
    </w:p>
    <w:p w14:paraId="5B991B3A" w14:textId="77777777" w:rsidR="00C24E13" w:rsidRPr="007802C2" w:rsidRDefault="00C24E13" w:rsidP="00C24E13">
      <w:pPr>
        <w:pStyle w:val="Brdtext1"/>
      </w:pPr>
      <w:r w:rsidRPr="007802C2">
        <w:rPr>
          <w:highlight w:val="yellow"/>
        </w:rPr>
        <w:t>Detta kapitel ska entydigt identifiera detta dokument.</w:t>
      </w:r>
    </w:p>
    <w:p w14:paraId="23215D18" w14:textId="77777777" w:rsidR="00C24E13" w:rsidRPr="00C24E13" w:rsidRDefault="00C24E13" w:rsidP="00C24E13">
      <w:pPr>
        <w:pStyle w:val="Brdtext1"/>
      </w:pPr>
    </w:p>
    <w:tbl>
      <w:tblPr>
        <w:tblStyle w:val="TableGrid"/>
        <w:tblW w:w="5100" w:type="pct"/>
        <w:jc w:val="center"/>
        <w:tblLayout w:type="fixed"/>
        <w:tblLook w:val="01E0" w:firstRow="1" w:lastRow="1" w:firstColumn="1" w:lastColumn="1" w:noHBand="0" w:noVBand="0"/>
      </w:tblPr>
      <w:tblGrid>
        <w:gridCol w:w="1610"/>
        <w:gridCol w:w="965"/>
        <w:gridCol w:w="5189"/>
        <w:gridCol w:w="1589"/>
      </w:tblGrid>
      <w:tr w:rsidR="00986E95" w:rsidRPr="007C5A6F" w14:paraId="5D17166B" w14:textId="77777777" w:rsidTr="00203A1A">
        <w:trPr>
          <w:cantSplit/>
          <w:tblHeader/>
          <w:jc w:val="center"/>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B19F1" w14:textId="77777777" w:rsidR="00986E95" w:rsidRPr="007C5A6F" w:rsidRDefault="00986E95" w:rsidP="00203A1A">
            <w:pPr>
              <w:rPr>
                <w:b/>
                <w:sz w:val="22"/>
              </w:rPr>
            </w:pPr>
            <w:r w:rsidRPr="007C5A6F">
              <w:rPr>
                <w:b/>
                <w:sz w:val="22"/>
              </w:rPr>
              <w:t>Datum</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7F1707" w14:textId="77777777" w:rsidR="00986E95" w:rsidRPr="007C5A6F" w:rsidRDefault="00986E95" w:rsidP="00203A1A">
            <w:pPr>
              <w:rPr>
                <w:b/>
                <w:sz w:val="22"/>
              </w:rPr>
            </w:pPr>
            <w:r w:rsidRPr="007C5A6F">
              <w:rPr>
                <w:b/>
                <w:sz w:val="22"/>
              </w:rPr>
              <w:t>Utgåva</w:t>
            </w:r>
            <w:r w:rsidRPr="007C5A6F">
              <w:rPr>
                <w:b/>
                <w:sz w:val="22"/>
              </w:rPr>
              <w:br/>
              <w:t>Version</w:t>
            </w:r>
          </w:p>
        </w:tc>
        <w:tc>
          <w:tcPr>
            <w:tcW w:w="5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357A2" w14:textId="77777777" w:rsidR="00986E95" w:rsidRPr="007C5A6F" w:rsidRDefault="00986E95" w:rsidP="00203A1A">
            <w:pPr>
              <w:rPr>
                <w:b/>
                <w:sz w:val="22"/>
              </w:rPr>
            </w:pPr>
            <w:r w:rsidRPr="007C5A6F">
              <w:rPr>
                <w:b/>
                <w:sz w:val="22"/>
              </w:rPr>
              <w:t>Beskrivning</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65D7DE" w14:textId="77777777" w:rsidR="00986E95" w:rsidRPr="007C5A6F" w:rsidRDefault="00986E95" w:rsidP="00203A1A">
            <w:pPr>
              <w:rPr>
                <w:b/>
                <w:sz w:val="22"/>
              </w:rPr>
            </w:pPr>
            <w:r w:rsidRPr="007C5A6F">
              <w:rPr>
                <w:b/>
                <w:sz w:val="22"/>
              </w:rPr>
              <w:t>Ansvarig</w:t>
            </w:r>
          </w:p>
        </w:tc>
      </w:tr>
      <w:tr w:rsidR="00986E95" w:rsidRPr="007C5A6F" w14:paraId="0F17A985" w14:textId="77777777" w:rsidTr="00203A1A">
        <w:trPr>
          <w:cantSplit/>
          <w:jc w:val="center"/>
        </w:trPr>
        <w:tc>
          <w:tcPr>
            <w:tcW w:w="1610" w:type="dxa"/>
            <w:tcBorders>
              <w:top w:val="single" w:sz="4" w:space="0" w:color="auto"/>
              <w:left w:val="single" w:sz="4" w:space="0" w:color="auto"/>
              <w:bottom w:val="single" w:sz="4" w:space="0" w:color="auto"/>
              <w:right w:val="single" w:sz="4" w:space="0" w:color="auto"/>
            </w:tcBorders>
          </w:tcPr>
          <w:p w14:paraId="59C3FE9B" w14:textId="77777777" w:rsidR="00986E95" w:rsidRPr="007C5A6F" w:rsidRDefault="00986E95" w:rsidP="00203A1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4F0B6430" w14:textId="77777777" w:rsidR="00986E95" w:rsidRPr="007C5A6F" w:rsidRDefault="00986E95" w:rsidP="00203A1A">
            <w:pPr>
              <w:jc w:val="center"/>
              <w:rPr>
                <w:sz w:val="22"/>
                <w:szCs w:val="22"/>
              </w:rPr>
            </w:pPr>
          </w:p>
        </w:tc>
        <w:tc>
          <w:tcPr>
            <w:tcW w:w="5189" w:type="dxa"/>
            <w:tcBorders>
              <w:top w:val="single" w:sz="4" w:space="0" w:color="auto"/>
              <w:left w:val="single" w:sz="4" w:space="0" w:color="auto"/>
              <w:bottom w:val="single" w:sz="4" w:space="0" w:color="auto"/>
              <w:right w:val="single" w:sz="4" w:space="0" w:color="auto"/>
            </w:tcBorders>
          </w:tcPr>
          <w:p w14:paraId="030F6427" w14:textId="77777777" w:rsidR="00986E95" w:rsidRPr="007C5A6F" w:rsidRDefault="00986E95" w:rsidP="00203A1A">
            <w:pPr>
              <w:rPr>
                <w:sz w:val="22"/>
                <w:szCs w:val="22"/>
              </w:rPr>
            </w:pPr>
          </w:p>
        </w:tc>
        <w:tc>
          <w:tcPr>
            <w:tcW w:w="1589" w:type="dxa"/>
            <w:tcBorders>
              <w:top w:val="single" w:sz="4" w:space="0" w:color="auto"/>
              <w:left w:val="single" w:sz="4" w:space="0" w:color="auto"/>
              <w:bottom w:val="single" w:sz="4" w:space="0" w:color="auto"/>
              <w:right w:val="single" w:sz="4" w:space="0" w:color="auto"/>
            </w:tcBorders>
          </w:tcPr>
          <w:p w14:paraId="0081D010" w14:textId="77777777" w:rsidR="00986E95" w:rsidRPr="007C5A6F" w:rsidRDefault="00986E95" w:rsidP="00203A1A">
            <w:pPr>
              <w:rPr>
                <w:sz w:val="22"/>
              </w:rPr>
            </w:pPr>
          </w:p>
        </w:tc>
      </w:tr>
      <w:tr w:rsidR="00986E95" w:rsidRPr="007C5A6F" w14:paraId="5A806DE8" w14:textId="77777777" w:rsidTr="00203A1A">
        <w:trPr>
          <w:cantSplit/>
          <w:jc w:val="center"/>
        </w:trPr>
        <w:tc>
          <w:tcPr>
            <w:tcW w:w="1610" w:type="dxa"/>
            <w:tcBorders>
              <w:top w:val="single" w:sz="4" w:space="0" w:color="auto"/>
              <w:left w:val="single" w:sz="4" w:space="0" w:color="auto"/>
              <w:bottom w:val="single" w:sz="4" w:space="0" w:color="auto"/>
              <w:right w:val="single" w:sz="4" w:space="0" w:color="auto"/>
            </w:tcBorders>
          </w:tcPr>
          <w:p w14:paraId="19CF042B" w14:textId="77777777" w:rsidR="00986E95" w:rsidRPr="007C5A6F" w:rsidRDefault="00986E95" w:rsidP="00203A1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35DF9675" w14:textId="77777777" w:rsidR="00986E95" w:rsidRPr="007C5A6F" w:rsidRDefault="00986E95" w:rsidP="00203A1A">
            <w:pPr>
              <w:jc w:val="center"/>
              <w:rPr>
                <w:sz w:val="22"/>
                <w:szCs w:val="22"/>
              </w:rPr>
            </w:pPr>
          </w:p>
        </w:tc>
        <w:tc>
          <w:tcPr>
            <w:tcW w:w="5189" w:type="dxa"/>
            <w:tcBorders>
              <w:top w:val="single" w:sz="4" w:space="0" w:color="auto"/>
              <w:left w:val="single" w:sz="4" w:space="0" w:color="auto"/>
              <w:bottom w:val="single" w:sz="4" w:space="0" w:color="auto"/>
              <w:right w:val="single" w:sz="4" w:space="0" w:color="auto"/>
            </w:tcBorders>
          </w:tcPr>
          <w:p w14:paraId="5D9BD250" w14:textId="77777777" w:rsidR="00986E95" w:rsidRPr="007C5A6F" w:rsidRDefault="00986E95" w:rsidP="00203A1A">
            <w:pPr>
              <w:rPr>
                <w:sz w:val="22"/>
                <w:szCs w:val="22"/>
              </w:rPr>
            </w:pPr>
          </w:p>
        </w:tc>
        <w:tc>
          <w:tcPr>
            <w:tcW w:w="1589" w:type="dxa"/>
            <w:tcBorders>
              <w:top w:val="single" w:sz="4" w:space="0" w:color="auto"/>
              <w:left w:val="single" w:sz="4" w:space="0" w:color="auto"/>
              <w:bottom w:val="single" w:sz="4" w:space="0" w:color="auto"/>
              <w:right w:val="single" w:sz="4" w:space="0" w:color="auto"/>
            </w:tcBorders>
          </w:tcPr>
          <w:p w14:paraId="3DE021E0" w14:textId="77777777" w:rsidR="00986E95" w:rsidRPr="007C5A6F" w:rsidRDefault="00986E95" w:rsidP="00203A1A">
            <w:pPr>
              <w:rPr>
                <w:sz w:val="22"/>
              </w:rPr>
            </w:pPr>
          </w:p>
        </w:tc>
      </w:tr>
    </w:tbl>
    <w:p w14:paraId="0C054DD4" w14:textId="3FCBE882" w:rsidR="00986E95" w:rsidRPr="00986E95" w:rsidRDefault="00986E95" w:rsidP="00986E95">
      <w:pPr>
        <w:pStyle w:val="Caption"/>
        <w:spacing w:before="0" w:after="200"/>
        <w:ind w:left="0"/>
        <w:rPr>
          <w:rFonts w:ascii="Garamond" w:hAnsi="Garamond"/>
          <w:b w:val="0"/>
          <w:i/>
          <w:iCs/>
          <w:color w:val="1F497D" w:themeColor="text2"/>
          <w:sz w:val="20"/>
          <w:szCs w:val="18"/>
        </w:rPr>
      </w:pPr>
      <w:r w:rsidRPr="00986E95">
        <w:rPr>
          <w:rFonts w:ascii="Garamond" w:hAnsi="Garamond"/>
          <w:b w:val="0"/>
          <w:i/>
          <w:iCs/>
          <w:color w:val="1F497D" w:themeColor="text2"/>
          <w:sz w:val="20"/>
          <w:szCs w:val="18"/>
        </w:rPr>
        <w:t xml:space="preserve">Tabell </w:t>
      </w:r>
      <w:r w:rsidRPr="00986E95">
        <w:rPr>
          <w:rFonts w:ascii="Garamond" w:hAnsi="Garamond"/>
          <w:b w:val="0"/>
          <w:i/>
          <w:iCs/>
          <w:color w:val="1F497D" w:themeColor="text2"/>
          <w:sz w:val="20"/>
          <w:szCs w:val="18"/>
        </w:rPr>
        <w:fldChar w:fldCharType="begin"/>
      </w:r>
      <w:r w:rsidRPr="00986E95">
        <w:rPr>
          <w:rFonts w:ascii="Garamond" w:hAnsi="Garamond"/>
          <w:b w:val="0"/>
          <w:i/>
          <w:iCs/>
          <w:color w:val="1F497D" w:themeColor="text2"/>
          <w:sz w:val="20"/>
          <w:szCs w:val="18"/>
        </w:rPr>
        <w:instrText xml:space="preserve"> SEQ Tabell \* ARABIC </w:instrText>
      </w:r>
      <w:r w:rsidRPr="00986E95">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1</w:t>
      </w:r>
      <w:r w:rsidRPr="00986E95">
        <w:rPr>
          <w:rFonts w:ascii="Garamond" w:hAnsi="Garamond"/>
          <w:b w:val="0"/>
          <w:i/>
          <w:iCs/>
          <w:color w:val="1F497D" w:themeColor="text2"/>
          <w:sz w:val="20"/>
          <w:szCs w:val="18"/>
        </w:rPr>
        <w:fldChar w:fldCharType="end"/>
      </w:r>
      <w:r w:rsidRPr="00986E95">
        <w:rPr>
          <w:rFonts w:ascii="Garamond" w:hAnsi="Garamond"/>
          <w:b w:val="0"/>
          <w:i/>
          <w:iCs/>
          <w:color w:val="1F497D" w:themeColor="text2"/>
          <w:sz w:val="20"/>
          <w:szCs w:val="18"/>
        </w:rPr>
        <w:t xml:space="preserve"> - Revisionshistorik</w:t>
      </w:r>
    </w:p>
    <w:p w14:paraId="1F806108" w14:textId="77777777" w:rsidR="00986E95" w:rsidRDefault="00986E95" w:rsidP="00986E95">
      <w:pPr>
        <w:pStyle w:val="Heading2"/>
        <w:rPr>
          <w:color w:val="000000" w:themeColor="text1"/>
        </w:rPr>
      </w:pPr>
      <w:bookmarkStart w:id="6" w:name="_Toc523670338"/>
      <w:bookmarkStart w:id="7" w:name="_Toc525290392"/>
      <w:r>
        <w:rPr>
          <w:color w:val="000000" w:themeColor="text1"/>
        </w:rPr>
        <w:t>Terminologi och begrepp</w:t>
      </w:r>
      <w:bookmarkEnd w:id="6"/>
      <w:bookmarkEnd w:id="7"/>
    </w:p>
    <w:p w14:paraId="1B173824" w14:textId="7D967248" w:rsidR="00986E95" w:rsidRPr="0078361B" w:rsidRDefault="00986E95" w:rsidP="00986E95">
      <w:pPr>
        <w:pStyle w:val="Brdtext1"/>
      </w:pPr>
      <w:r>
        <w:t xml:space="preserve">Följande tabell innehåller specifika begrepp som gäller för detta dokument. En generell lista återfinns i ref </w:t>
      </w:r>
      <w:r>
        <w:fldChar w:fldCharType="begin"/>
      </w:r>
      <w:r>
        <w:instrText xml:space="preserve"> REF _Ref523143224 \r \h </w:instrText>
      </w:r>
      <w:r>
        <w:fldChar w:fldCharType="separate"/>
      </w:r>
      <w:r w:rsidR="008463E5">
        <w:t>[1]</w:t>
      </w:r>
      <w:r>
        <w:fldChar w:fldCharType="end"/>
      </w:r>
      <w:r>
        <w:t>.</w:t>
      </w:r>
    </w:p>
    <w:p w14:paraId="64D17473" w14:textId="77777777" w:rsidR="00986E95" w:rsidRPr="007671EA" w:rsidRDefault="00986E95" w:rsidP="00986E95">
      <w:pPr>
        <w:pStyle w:val="Brdtext1"/>
      </w:pPr>
    </w:p>
    <w:tbl>
      <w:tblPr>
        <w:tblStyle w:val="TableGrid"/>
        <w:tblW w:w="5148" w:type="pct"/>
        <w:jc w:val="center"/>
        <w:tblLayout w:type="fixed"/>
        <w:tblLook w:val="01E0" w:firstRow="1" w:lastRow="1" w:firstColumn="1" w:lastColumn="1" w:noHBand="0" w:noVBand="0"/>
      </w:tblPr>
      <w:tblGrid>
        <w:gridCol w:w="1560"/>
        <w:gridCol w:w="4394"/>
        <w:gridCol w:w="1843"/>
        <w:gridCol w:w="1644"/>
      </w:tblGrid>
      <w:tr w:rsidR="00986E95" w:rsidRPr="007C5A6F" w14:paraId="4533079A" w14:textId="77777777" w:rsidTr="00203A1A">
        <w:trPr>
          <w:cantSplit/>
          <w:tblHeader/>
          <w:jc w:val="center"/>
        </w:trPr>
        <w:tc>
          <w:tcPr>
            <w:tcW w:w="1560" w:type="dxa"/>
            <w:shd w:val="clear" w:color="auto" w:fill="D9D9D9" w:themeFill="background1" w:themeFillShade="D9"/>
          </w:tcPr>
          <w:p w14:paraId="526D4288" w14:textId="77777777" w:rsidR="00986E95" w:rsidRPr="007C5A6F" w:rsidRDefault="00986E95" w:rsidP="00203A1A">
            <w:pPr>
              <w:rPr>
                <w:b/>
                <w:sz w:val="22"/>
                <w:szCs w:val="22"/>
              </w:rPr>
            </w:pPr>
            <w:r w:rsidRPr="007C5A6F">
              <w:rPr>
                <w:b/>
                <w:sz w:val="22"/>
                <w:szCs w:val="22"/>
              </w:rPr>
              <w:t>Term</w:t>
            </w:r>
            <w:r w:rsidRPr="007C5A6F">
              <w:rPr>
                <w:b/>
                <w:sz w:val="22"/>
                <w:szCs w:val="22"/>
              </w:rPr>
              <w:br/>
              <w:t>(förkortning)</w:t>
            </w:r>
          </w:p>
        </w:tc>
        <w:tc>
          <w:tcPr>
            <w:tcW w:w="4394" w:type="dxa"/>
            <w:shd w:val="clear" w:color="auto" w:fill="D9D9D9" w:themeFill="background1" w:themeFillShade="D9"/>
          </w:tcPr>
          <w:p w14:paraId="449E44AE" w14:textId="77777777" w:rsidR="00986E95" w:rsidRPr="007C5A6F" w:rsidRDefault="00986E95" w:rsidP="00203A1A">
            <w:pPr>
              <w:rPr>
                <w:b/>
                <w:sz w:val="22"/>
                <w:szCs w:val="22"/>
              </w:rPr>
            </w:pPr>
            <w:r w:rsidRPr="007C5A6F">
              <w:rPr>
                <w:b/>
                <w:sz w:val="22"/>
                <w:szCs w:val="22"/>
              </w:rPr>
              <w:t>Definition</w:t>
            </w:r>
          </w:p>
        </w:tc>
        <w:tc>
          <w:tcPr>
            <w:tcW w:w="1843" w:type="dxa"/>
            <w:shd w:val="clear" w:color="auto" w:fill="D9D9D9" w:themeFill="background1" w:themeFillShade="D9"/>
          </w:tcPr>
          <w:p w14:paraId="06BDA8EC" w14:textId="77777777" w:rsidR="00986E95" w:rsidRPr="007C5A6F" w:rsidRDefault="00986E95" w:rsidP="00203A1A">
            <w:pPr>
              <w:rPr>
                <w:b/>
                <w:sz w:val="22"/>
                <w:szCs w:val="22"/>
              </w:rPr>
            </w:pPr>
            <w:r w:rsidRPr="007C5A6F">
              <w:rPr>
                <w:b/>
                <w:sz w:val="22"/>
                <w:szCs w:val="22"/>
              </w:rPr>
              <w:t>Källa</w:t>
            </w:r>
          </w:p>
        </w:tc>
        <w:tc>
          <w:tcPr>
            <w:tcW w:w="1644" w:type="dxa"/>
            <w:shd w:val="clear" w:color="auto" w:fill="D9D9D9" w:themeFill="background1" w:themeFillShade="D9"/>
          </w:tcPr>
          <w:p w14:paraId="350613D1" w14:textId="77777777" w:rsidR="00986E95" w:rsidRPr="007C5A6F" w:rsidRDefault="00986E95" w:rsidP="00203A1A">
            <w:pPr>
              <w:rPr>
                <w:b/>
                <w:sz w:val="22"/>
                <w:szCs w:val="22"/>
              </w:rPr>
            </w:pPr>
            <w:r w:rsidRPr="007C5A6F">
              <w:rPr>
                <w:b/>
                <w:sz w:val="22"/>
                <w:szCs w:val="22"/>
              </w:rPr>
              <w:t>Kommentarer/</w:t>
            </w:r>
            <w:r w:rsidRPr="007C5A6F">
              <w:rPr>
                <w:b/>
                <w:sz w:val="22"/>
                <w:szCs w:val="22"/>
              </w:rPr>
              <w:br/>
              <w:t>Anmärkningar</w:t>
            </w:r>
          </w:p>
        </w:tc>
      </w:tr>
      <w:tr w:rsidR="00986E95" w:rsidRPr="007C5A6F" w14:paraId="511F5366" w14:textId="77777777" w:rsidTr="00203A1A">
        <w:trPr>
          <w:cantSplit/>
          <w:jc w:val="center"/>
        </w:trPr>
        <w:tc>
          <w:tcPr>
            <w:tcW w:w="1560" w:type="dxa"/>
          </w:tcPr>
          <w:p w14:paraId="51B76E25" w14:textId="77777777" w:rsidR="00986E95" w:rsidRPr="00F80E3D" w:rsidRDefault="00986E95" w:rsidP="00203A1A">
            <w:pPr>
              <w:rPr>
                <w:sz w:val="22"/>
                <w:szCs w:val="22"/>
                <w:highlight w:val="yellow"/>
              </w:rPr>
            </w:pPr>
            <w:r w:rsidRPr="00F80E3D">
              <w:rPr>
                <w:sz w:val="22"/>
                <w:szCs w:val="22"/>
                <w:highlight w:val="yellow"/>
              </w:rPr>
              <w:t>&lt;term&gt;</w:t>
            </w:r>
          </w:p>
        </w:tc>
        <w:tc>
          <w:tcPr>
            <w:tcW w:w="4394" w:type="dxa"/>
          </w:tcPr>
          <w:p w14:paraId="05095B0F" w14:textId="77777777" w:rsidR="00986E95" w:rsidRPr="00F80E3D" w:rsidRDefault="00986E95" w:rsidP="00203A1A">
            <w:pPr>
              <w:rPr>
                <w:sz w:val="22"/>
                <w:szCs w:val="22"/>
                <w:highlight w:val="yellow"/>
              </w:rPr>
            </w:pPr>
            <w:r w:rsidRPr="00F80E3D">
              <w:rPr>
                <w:sz w:val="22"/>
                <w:szCs w:val="22"/>
                <w:highlight w:val="yellow"/>
              </w:rPr>
              <w:t>&lt;Definition&gt;</w:t>
            </w:r>
          </w:p>
        </w:tc>
        <w:tc>
          <w:tcPr>
            <w:tcW w:w="1843" w:type="dxa"/>
          </w:tcPr>
          <w:p w14:paraId="52F70B37" w14:textId="77777777" w:rsidR="00986E95" w:rsidRPr="00F80E3D" w:rsidRDefault="00986E95" w:rsidP="00203A1A">
            <w:pPr>
              <w:rPr>
                <w:sz w:val="22"/>
                <w:szCs w:val="22"/>
                <w:highlight w:val="yellow"/>
              </w:rPr>
            </w:pPr>
            <w:r w:rsidRPr="00F80E3D">
              <w:rPr>
                <w:sz w:val="22"/>
                <w:szCs w:val="22"/>
                <w:highlight w:val="yellow"/>
              </w:rPr>
              <w:t>&lt;Källa&gt;</w:t>
            </w:r>
          </w:p>
        </w:tc>
        <w:tc>
          <w:tcPr>
            <w:tcW w:w="1644" w:type="dxa"/>
          </w:tcPr>
          <w:p w14:paraId="6A7622BB" w14:textId="77777777" w:rsidR="00986E95" w:rsidRPr="007C5A6F" w:rsidRDefault="00986E95" w:rsidP="00203A1A">
            <w:pPr>
              <w:rPr>
                <w:sz w:val="22"/>
                <w:szCs w:val="22"/>
              </w:rPr>
            </w:pPr>
          </w:p>
        </w:tc>
      </w:tr>
      <w:tr w:rsidR="00986E95" w:rsidRPr="007C5A6F" w14:paraId="28E33B50" w14:textId="77777777" w:rsidTr="00203A1A">
        <w:trPr>
          <w:cantSplit/>
          <w:jc w:val="center"/>
        </w:trPr>
        <w:tc>
          <w:tcPr>
            <w:tcW w:w="1560" w:type="dxa"/>
          </w:tcPr>
          <w:p w14:paraId="39CF465F" w14:textId="77777777" w:rsidR="00986E95" w:rsidRPr="00F80E3D" w:rsidRDefault="00986E95" w:rsidP="00203A1A">
            <w:pPr>
              <w:rPr>
                <w:sz w:val="22"/>
                <w:szCs w:val="22"/>
                <w:highlight w:val="yellow"/>
              </w:rPr>
            </w:pPr>
            <w:r w:rsidRPr="00F80E3D">
              <w:rPr>
                <w:sz w:val="22"/>
                <w:szCs w:val="22"/>
                <w:highlight w:val="yellow"/>
              </w:rPr>
              <w:t>&lt;term&gt;</w:t>
            </w:r>
          </w:p>
        </w:tc>
        <w:tc>
          <w:tcPr>
            <w:tcW w:w="4394" w:type="dxa"/>
          </w:tcPr>
          <w:p w14:paraId="5FCB8DF1" w14:textId="77777777" w:rsidR="00986E95" w:rsidRPr="00F80E3D" w:rsidRDefault="00986E95" w:rsidP="00203A1A">
            <w:pPr>
              <w:rPr>
                <w:sz w:val="22"/>
                <w:szCs w:val="22"/>
                <w:highlight w:val="yellow"/>
              </w:rPr>
            </w:pPr>
            <w:r w:rsidRPr="00F80E3D">
              <w:rPr>
                <w:sz w:val="22"/>
                <w:szCs w:val="22"/>
                <w:highlight w:val="yellow"/>
              </w:rPr>
              <w:t>&lt;Definition&gt;</w:t>
            </w:r>
          </w:p>
        </w:tc>
        <w:tc>
          <w:tcPr>
            <w:tcW w:w="1843" w:type="dxa"/>
          </w:tcPr>
          <w:p w14:paraId="1F1131D1" w14:textId="77777777" w:rsidR="00986E95" w:rsidRPr="00F80E3D" w:rsidRDefault="00986E95" w:rsidP="00203A1A">
            <w:pPr>
              <w:rPr>
                <w:sz w:val="22"/>
                <w:szCs w:val="22"/>
                <w:highlight w:val="yellow"/>
              </w:rPr>
            </w:pPr>
            <w:r w:rsidRPr="00F80E3D">
              <w:rPr>
                <w:sz w:val="22"/>
                <w:szCs w:val="22"/>
                <w:highlight w:val="yellow"/>
              </w:rPr>
              <w:t>&lt;Källa&gt;</w:t>
            </w:r>
          </w:p>
        </w:tc>
        <w:tc>
          <w:tcPr>
            <w:tcW w:w="1644" w:type="dxa"/>
          </w:tcPr>
          <w:p w14:paraId="71B0DB8A" w14:textId="77777777" w:rsidR="00986E95" w:rsidRPr="007C5A6F" w:rsidRDefault="00986E95" w:rsidP="00203A1A">
            <w:pPr>
              <w:rPr>
                <w:sz w:val="22"/>
                <w:szCs w:val="22"/>
              </w:rPr>
            </w:pPr>
          </w:p>
        </w:tc>
      </w:tr>
      <w:tr w:rsidR="00986E95" w:rsidRPr="007C5A6F" w14:paraId="7C71D725" w14:textId="77777777" w:rsidTr="00203A1A">
        <w:trPr>
          <w:cantSplit/>
          <w:jc w:val="center"/>
        </w:trPr>
        <w:tc>
          <w:tcPr>
            <w:tcW w:w="1560" w:type="dxa"/>
          </w:tcPr>
          <w:p w14:paraId="30674168" w14:textId="77777777" w:rsidR="00986E95" w:rsidRPr="00F80E3D" w:rsidRDefault="00986E95" w:rsidP="00203A1A">
            <w:pPr>
              <w:rPr>
                <w:sz w:val="22"/>
                <w:szCs w:val="22"/>
                <w:highlight w:val="yellow"/>
              </w:rPr>
            </w:pPr>
            <w:r w:rsidRPr="00F80E3D">
              <w:rPr>
                <w:sz w:val="22"/>
                <w:szCs w:val="22"/>
                <w:highlight w:val="yellow"/>
              </w:rPr>
              <w:t>&lt;term&gt;</w:t>
            </w:r>
          </w:p>
        </w:tc>
        <w:tc>
          <w:tcPr>
            <w:tcW w:w="4394" w:type="dxa"/>
          </w:tcPr>
          <w:p w14:paraId="0445085A" w14:textId="77777777" w:rsidR="00986E95" w:rsidRPr="00F80E3D" w:rsidRDefault="00986E95" w:rsidP="00203A1A">
            <w:pPr>
              <w:rPr>
                <w:sz w:val="22"/>
                <w:szCs w:val="22"/>
                <w:highlight w:val="yellow"/>
              </w:rPr>
            </w:pPr>
            <w:r w:rsidRPr="00F80E3D">
              <w:rPr>
                <w:sz w:val="22"/>
                <w:szCs w:val="22"/>
                <w:highlight w:val="yellow"/>
              </w:rPr>
              <w:t>&lt;Definition&gt;</w:t>
            </w:r>
          </w:p>
        </w:tc>
        <w:tc>
          <w:tcPr>
            <w:tcW w:w="1843" w:type="dxa"/>
          </w:tcPr>
          <w:p w14:paraId="675E28CE" w14:textId="77777777" w:rsidR="00986E95" w:rsidRPr="00F80E3D" w:rsidRDefault="00986E95" w:rsidP="00203A1A">
            <w:pPr>
              <w:rPr>
                <w:sz w:val="22"/>
                <w:szCs w:val="22"/>
                <w:highlight w:val="yellow"/>
              </w:rPr>
            </w:pPr>
            <w:r w:rsidRPr="00F80E3D">
              <w:rPr>
                <w:sz w:val="22"/>
                <w:szCs w:val="22"/>
                <w:highlight w:val="yellow"/>
              </w:rPr>
              <w:t>&lt;Källa&gt;</w:t>
            </w:r>
          </w:p>
        </w:tc>
        <w:tc>
          <w:tcPr>
            <w:tcW w:w="1644" w:type="dxa"/>
          </w:tcPr>
          <w:p w14:paraId="225044F3" w14:textId="77777777" w:rsidR="00986E95" w:rsidRPr="007C5A6F" w:rsidRDefault="00986E95" w:rsidP="00203A1A">
            <w:pPr>
              <w:rPr>
                <w:sz w:val="22"/>
                <w:szCs w:val="22"/>
              </w:rPr>
            </w:pPr>
          </w:p>
        </w:tc>
      </w:tr>
    </w:tbl>
    <w:p w14:paraId="3657A179" w14:textId="423E67DE" w:rsidR="00986E95" w:rsidRPr="00986E95" w:rsidRDefault="00986E95" w:rsidP="00986E95">
      <w:pPr>
        <w:pStyle w:val="Caption"/>
        <w:spacing w:before="0" w:after="200"/>
        <w:ind w:left="0"/>
        <w:rPr>
          <w:rFonts w:ascii="Garamond" w:hAnsi="Garamond"/>
          <w:b w:val="0"/>
          <w:i/>
          <w:iCs/>
          <w:color w:val="1F497D" w:themeColor="text2"/>
          <w:sz w:val="20"/>
          <w:szCs w:val="18"/>
        </w:rPr>
      </w:pPr>
      <w:r w:rsidRPr="00986E95">
        <w:rPr>
          <w:rFonts w:ascii="Garamond" w:hAnsi="Garamond"/>
          <w:b w:val="0"/>
          <w:i/>
          <w:iCs/>
          <w:color w:val="1F497D" w:themeColor="text2"/>
          <w:sz w:val="20"/>
          <w:szCs w:val="18"/>
        </w:rPr>
        <w:t xml:space="preserve">Tabell </w:t>
      </w:r>
      <w:r w:rsidRPr="00986E95">
        <w:rPr>
          <w:rFonts w:ascii="Garamond" w:hAnsi="Garamond"/>
          <w:b w:val="0"/>
          <w:i/>
          <w:iCs/>
          <w:color w:val="1F497D" w:themeColor="text2"/>
          <w:sz w:val="20"/>
          <w:szCs w:val="18"/>
        </w:rPr>
        <w:fldChar w:fldCharType="begin"/>
      </w:r>
      <w:r w:rsidRPr="00986E95">
        <w:rPr>
          <w:rFonts w:ascii="Garamond" w:hAnsi="Garamond"/>
          <w:b w:val="0"/>
          <w:i/>
          <w:iCs/>
          <w:color w:val="1F497D" w:themeColor="text2"/>
          <w:sz w:val="20"/>
          <w:szCs w:val="18"/>
        </w:rPr>
        <w:instrText xml:space="preserve"> SEQ Tabell \* ARABIC </w:instrText>
      </w:r>
      <w:r w:rsidRPr="00986E95">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2</w:t>
      </w:r>
      <w:r w:rsidRPr="00986E95">
        <w:rPr>
          <w:rFonts w:ascii="Garamond" w:hAnsi="Garamond"/>
          <w:b w:val="0"/>
          <w:i/>
          <w:iCs/>
          <w:color w:val="1F497D" w:themeColor="text2"/>
          <w:sz w:val="20"/>
          <w:szCs w:val="18"/>
        </w:rPr>
        <w:fldChar w:fldCharType="end"/>
      </w:r>
      <w:r w:rsidRPr="00986E95">
        <w:rPr>
          <w:rFonts w:ascii="Garamond" w:hAnsi="Garamond"/>
          <w:b w:val="0"/>
          <w:i/>
          <w:iCs/>
          <w:color w:val="1F497D" w:themeColor="text2"/>
          <w:sz w:val="20"/>
          <w:szCs w:val="18"/>
        </w:rPr>
        <w:t xml:space="preserve"> - Terminologi och begrepp i detta dokument</w:t>
      </w:r>
    </w:p>
    <w:p w14:paraId="6B11669C" w14:textId="77777777" w:rsidR="00986E95" w:rsidRDefault="00986E95" w:rsidP="00986E95">
      <w:pPr>
        <w:pStyle w:val="Heading2"/>
        <w:rPr>
          <w:color w:val="000000" w:themeColor="text1"/>
        </w:rPr>
      </w:pPr>
      <w:bookmarkStart w:id="8" w:name="_Toc523670339"/>
      <w:bookmarkStart w:id="9" w:name="_Toc525290393"/>
      <w:r w:rsidRPr="007C5A6F">
        <w:rPr>
          <w:color w:val="000000" w:themeColor="text1"/>
        </w:rPr>
        <w:t>Bilageförteckning</w:t>
      </w:r>
      <w:bookmarkEnd w:id="8"/>
      <w:bookmarkEnd w:id="9"/>
    </w:p>
    <w:p w14:paraId="6080C5CF" w14:textId="2FE372F7" w:rsidR="00986E95" w:rsidRDefault="0002080C" w:rsidP="00986E95">
      <w:pPr>
        <w:pStyle w:val="Brdtext1"/>
        <w:ind w:left="360"/>
      </w:pPr>
      <w:r>
        <w:t>Detta dokument har inga bilagor.</w:t>
      </w:r>
    </w:p>
    <w:p w14:paraId="76769EB2" w14:textId="77777777" w:rsidR="0002080C" w:rsidRDefault="0002080C" w:rsidP="00986E95">
      <w:pPr>
        <w:pStyle w:val="Brdtext1"/>
        <w:ind w:left="360"/>
      </w:pPr>
    </w:p>
    <w:p w14:paraId="43BE4060" w14:textId="3CE5AE24" w:rsidR="0002080C" w:rsidRDefault="0002080C" w:rsidP="00986E95">
      <w:pPr>
        <w:pStyle w:val="Brdtext1"/>
        <w:ind w:left="360"/>
      </w:pPr>
      <w:r w:rsidRPr="0002080C">
        <w:rPr>
          <w:highlight w:val="yellow"/>
        </w:rPr>
        <w:t>Vid omfattande granskningar kan det vara nödvändigt att dokumentera kravuppfyllnadsanalyserna i separata dokument. Ange i så fall dessa som underbilagor eller referenser.</w:t>
      </w:r>
    </w:p>
    <w:p w14:paraId="2531F8A5" w14:textId="77777777" w:rsidR="00986E95" w:rsidRPr="007C5A6F" w:rsidRDefault="00986E95" w:rsidP="00986E95">
      <w:pPr>
        <w:pStyle w:val="Heading2"/>
        <w:rPr>
          <w:color w:val="000000" w:themeColor="text1"/>
        </w:rPr>
      </w:pPr>
      <w:bookmarkStart w:id="10" w:name="_Toc523670340"/>
      <w:bookmarkStart w:id="11" w:name="_Toc525290394"/>
      <w:r w:rsidRPr="007C5A6F">
        <w:rPr>
          <w:color w:val="000000" w:themeColor="text1"/>
        </w:rPr>
        <w:t>Referens</w:t>
      </w:r>
      <w:r>
        <w:rPr>
          <w:color w:val="000000" w:themeColor="text1"/>
        </w:rPr>
        <w:t>er</w:t>
      </w:r>
      <w:bookmarkEnd w:id="10"/>
      <w:bookmarkEnd w:id="11"/>
    </w:p>
    <w:tbl>
      <w:tblPr>
        <w:tblStyle w:val="TableGrid"/>
        <w:tblW w:w="5215" w:type="pct"/>
        <w:jc w:val="center"/>
        <w:tblLayout w:type="fixed"/>
        <w:tblCellMar>
          <w:right w:w="28" w:type="dxa"/>
        </w:tblCellMar>
        <w:tblLook w:val="01E0" w:firstRow="1" w:lastRow="1" w:firstColumn="1" w:lastColumn="1" w:noHBand="0" w:noVBand="0"/>
      </w:tblPr>
      <w:tblGrid>
        <w:gridCol w:w="4729"/>
        <w:gridCol w:w="3659"/>
        <w:gridCol w:w="1176"/>
      </w:tblGrid>
      <w:tr w:rsidR="00986E95" w:rsidRPr="007C5A6F" w14:paraId="78940C63" w14:textId="77777777" w:rsidTr="00203A1A">
        <w:trPr>
          <w:cantSplit/>
          <w:tblHeader/>
          <w:jc w:val="center"/>
        </w:trPr>
        <w:tc>
          <w:tcPr>
            <w:tcW w:w="4729" w:type="dxa"/>
            <w:shd w:val="clear" w:color="auto" w:fill="D9D9D9" w:themeFill="background1" w:themeFillShade="D9"/>
            <w:vAlign w:val="center"/>
          </w:tcPr>
          <w:p w14:paraId="243A8480" w14:textId="77777777" w:rsidR="00986E95" w:rsidRPr="007C5A6F" w:rsidRDefault="00986E95" w:rsidP="00203A1A">
            <w:pPr>
              <w:spacing w:after="60"/>
              <w:rPr>
                <w:b/>
                <w:sz w:val="22"/>
                <w:szCs w:val="22"/>
              </w:rPr>
            </w:pPr>
            <w:r w:rsidRPr="007C5A6F">
              <w:rPr>
                <w:b/>
                <w:sz w:val="22"/>
                <w:szCs w:val="22"/>
              </w:rPr>
              <w:t>Dokumenttitel</w:t>
            </w:r>
          </w:p>
        </w:tc>
        <w:tc>
          <w:tcPr>
            <w:tcW w:w="3659" w:type="dxa"/>
            <w:shd w:val="clear" w:color="auto" w:fill="D9D9D9" w:themeFill="background1" w:themeFillShade="D9"/>
            <w:vAlign w:val="center"/>
          </w:tcPr>
          <w:p w14:paraId="73F9EA6E" w14:textId="77777777" w:rsidR="00986E95" w:rsidRPr="007C5A6F" w:rsidRDefault="00986E95" w:rsidP="00203A1A">
            <w:pPr>
              <w:spacing w:after="60"/>
              <w:rPr>
                <w:b/>
                <w:sz w:val="22"/>
                <w:szCs w:val="22"/>
              </w:rPr>
            </w:pPr>
            <w:r w:rsidRPr="007C5A6F">
              <w:rPr>
                <w:b/>
                <w:sz w:val="22"/>
                <w:szCs w:val="22"/>
              </w:rPr>
              <w:t xml:space="preserve">Dokumentbeteckning, datum </w:t>
            </w:r>
          </w:p>
        </w:tc>
        <w:tc>
          <w:tcPr>
            <w:tcW w:w="1176" w:type="dxa"/>
            <w:shd w:val="clear" w:color="auto" w:fill="D9D9D9" w:themeFill="background1" w:themeFillShade="D9"/>
            <w:vAlign w:val="center"/>
          </w:tcPr>
          <w:p w14:paraId="55A3662F" w14:textId="77777777" w:rsidR="00986E95" w:rsidRPr="007C5A6F" w:rsidRDefault="00986E95" w:rsidP="00203A1A">
            <w:pPr>
              <w:spacing w:after="60"/>
              <w:rPr>
                <w:b/>
                <w:sz w:val="22"/>
                <w:szCs w:val="22"/>
              </w:rPr>
            </w:pPr>
            <w:r w:rsidRPr="007C5A6F">
              <w:rPr>
                <w:b/>
                <w:sz w:val="22"/>
                <w:szCs w:val="22"/>
              </w:rPr>
              <w:t>Utgåva nr</w:t>
            </w:r>
          </w:p>
        </w:tc>
      </w:tr>
      <w:tr w:rsidR="00986E95" w:rsidRPr="007C5A6F" w14:paraId="27B7CF33" w14:textId="77777777" w:rsidTr="00A70CAB">
        <w:trPr>
          <w:cantSplit/>
          <w:jc w:val="center"/>
        </w:trPr>
        <w:tc>
          <w:tcPr>
            <w:tcW w:w="4729" w:type="dxa"/>
          </w:tcPr>
          <w:p w14:paraId="62AC20B5" w14:textId="00CE42A5" w:rsidR="00986E95" w:rsidRPr="007C5A6F" w:rsidRDefault="00986E95" w:rsidP="00986E95">
            <w:pPr>
              <w:pStyle w:val="Referenslista"/>
              <w:numPr>
                <w:ilvl w:val="0"/>
                <w:numId w:val="7"/>
              </w:numPr>
              <w:ind w:left="454"/>
              <w:rPr>
                <w:szCs w:val="22"/>
              </w:rPr>
            </w:pPr>
            <w:bookmarkStart w:id="12" w:name="_Ref523143224"/>
            <w:r>
              <w:rPr>
                <w:szCs w:val="22"/>
              </w:rPr>
              <w:t xml:space="preserve">ISD </w:t>
            </w:r>
            <w:r w:rsidR="00A70CAB">
              <w:rPr>
                <w:szCs w:val="22"/>
              </w:rPr>
              <w:t xml:space="preserve">3.0 </w:t>
            </w:r>
            <w:r>
              <w:rPr>
                <w:szCs w:val="22"/>
              </w:rPr>
              <w:t>Begrepp</w:t>
            </w:r>
            <w:bookmarkEnd w:id="12"/>
            <w:r w:rsidR="00A70CAB">
              <w:rPr>
                <w:szCs w:val="22"/>
              </w:rPr>
              <w:t xml:space="preserve"> och förkortningar</w:t>
            </w:r>
          </w:p>
        </w:tc>
        <w:tc>
          <w:tcPr>
            <w:tcW w:w="3659" w:type="dxa"/>
            <w:shd w:val="clear" w:color="auto" w:fill="auto"/>
          </w:tcPr>
          <w:p w14:paraId="006FAB6E" w14:textId="5F5D8CC9" w:rsidR="00986E95" w:rsidRPr="00A70CAB" w:rsidRDefault="00A70CAB" w:rsidP="00203A1A">
            <w:pPr>
              <w:rPr>
                <w:sz w:val="22"/>
                <w:szCs w:val="22"/>
              </w:rPr>
            </w:pPr>
            <w:r w:rsidRPr="00A70CAB">
              <w:rPr>
                <w:sz w:val="22"/>
                <w:szCs w:val="22"/>
              </w:rPr>
              <w:t>18FMV6730-8:1.1</w:t>
            </w:r>
          </w:p>
        </w:tc>
        <w:tc>
          <w:tcPr>
            <w:tcW w:w="1176" w:type="dxa"/>
            <w:shd w:val="clear" w:color="auto" w:fill="auto"/>
          </w:tcPr>
          <w:p w14:paraId="57104F1C" w14:textId="6588E43E" w:rsidR="00986E95" w:rsidRPr="00A70CAB" w:rsidRDefault="00A70CAB" w:rsidP="00203A1A">
            <w:pPr>
              <w:rPr>
                <w:sz w:val="22"/>
                <w:szCs w:val="22"/>
              </w:rPr>
            </w:pPr>
            <w:r w:rsidRPr="00A70CAB">
              <w:rPr>
                <w:sz w:val="22"/>
                <w:szCs w:val="22"/>
              </w:rPr>
              <w:t>1</w:t>
            </w:r>
          </w:p>
        </w:tc>
      </w:tr>
      <w:tr w:rsidR="00986E95" w:rsidRPr="007C5A6F" w14:paraId="35631BE0" w14:textId="77777777" w:rsidTr="00A70CAB">
        <w:trPr>
          <w:cantSplit/>
          <w:jc w:val="center"/>
        </w:trPr>
        <w:tc>
          <w:tcPr>
            <w:tcW w:w="4729" w:type="dxa"/>
          </w:tcPr>
          <w:p w14:paraId="5194974A" w14:textId="11D01E39" w:rsidR="00986E95" w:rsidRPr="007C5A6F" w:rsidRDefault="00A70CAB" w:rsidP="00986E95">
            <w:pPr>
              <w:pStyle w:val="Referenslista"/>
              <w:ind w:left="454" w:hanging="360"/>
              <w:rPr>
                <w:szCs w:val="22"/>
              </w:rPr>
            </w:pPr>
            <w:bookmarkStart w:id="13" w:name="_Ref525643612"/>
            <w:r>
              <w:rPr>
                <w:szCs w:val="22"/>
              </w:rPr>
              <w:t>ISE Granskningsinstruktion</w:t>
            </w:r>
            <w:bookmarkEnd w:id="13"/>
          </w:p>
        </w:tc>
        <w:tc>
          <w:tcPr>
            <w:tcW w:w="3659" w:type="dxa"/>
            <w:shd w:val="clear" w:color="auto" w:fill="auto"/>
          </w:tcPr>
          <w:p w14:paraId="4C7CE1D3" w14:textId="677CCE8A" w:rsidR="00986E95" w:rsidRPr="00A70CAB" w:rsidRDefault="00A70CAB" w:rsidP="00A70CAB">
            <w:pPr>
              <w:rPr>
                <w:sz w:val="22"/>
                <w:szCs w:val="22"/>
              </w:rPr>
            </w:pPr>
            <w:r w:rsidRPr="00A70CAB">
              <w:rPr>
                <w:sz w:val="22"/>
                <w:szCs w:val="22"/>
              </w:rPr>
              <w:t>18FMV6730-8:1.2</w:t>
            </w:r>
          </w:p>
        </w:tc>
        <w:tc>
          <w:tcPr>
            <w:tcW w:w="1176" w:type="dxa"/>
            <w:shd w:val="clear" w:color="auto" w:fill="auto"/>
          </w:tcPr>
          <w:p w14:paraId="6DF043BA" w14:textId="65669D9B" w:rsidR="00986E95" w:rsidRPr="00A70CAB" w:rsidRDefault="00A70CAB" w:rsidP="00A70CAB">
            <w:pPr>
              <w:rPr>
                <w:sz w:val="22"/>
                <w:szCs w:val="22"/>
              </w:rPr>
            </w:pPr>
            <w:r w:rsidRPr="00A70CAB">
              <w:rPr>
                <w:sz w:val="22"/>
                <w:szCs w:val="22"/>
              </w:rPr>
              <w:t>1</w:t>
            </w:r>
          </w:p>
        </w:tc>
      </w:tr>
      <w:tr w:rsidR="00986E95" w:rsidRPr="007C5A6F" w14:paraId="218FAAE1" w14:textId="77777777" w:rsidTr="00203A1A">
        <w:trPr>
          <w:cantSplit/>
          <w:jc w:val="center"/>
        </w:trPr>
        <w:tc>
          <w:tcPr>
            <w:tcW w:w="4729" w:type="dxa"/>
          </w:tcPr>
          <w:p w14:paraId="36312A08" w14:textId="77777777" w:rsidR="00986E95" w:rsidRPr="007C5A6F" w:rsidRDefault="00986E95" w:rsidP="00986E95">
            <w:pPr>
              <w:pStyle w:val="Referenslista"/>
              <w:ind w:left="454" w:hanging="360"/>
              <w:rPr>
                <w:szCs w:val="22"/>
              </w:rPr>
            </w:pPr>
            <w:r w:rsidRPr="00C00C7B">
              <w:rPr>
                <w:szCs w:val="22"/>
                <w:highlight w:val="yellow"/>
              </w:rPr>
              <w:t>&lt;Dokumentnamn&gt;</w:t>
            </w:r>
          </w:p>
        </w:tc>
        <w:tc>
          <w:tcPr>
            <w:tcW w:w="3659" w:type="dxa"/>
          </w:tcPr>
          <w:p w14:paraId="17263D97" w14:textId="77777777" w:rsidR="00986E95" w:rsidRPr="00F80E3D" w:rsidRDefault="00986E95" w:rsidP="00203A1A">
            <w:pPr>
              <w:rPr>
                <w:sz w:val="22"/>
                <w:szCs w:val="22"/>
                <w:highlight w:val="yellow"/>
              </w:rPr>
            </w:pPr>
            <w:r w:rsidRPr="00F80E3D">
              <w:rPr>
                <w:sz w:val="22"/>
                <w:szCs w:val="22"/>
                <w:highlight w:val="yellow"/>
              </w:rPr>
              <w:t xml:space="preserve">&lt;dokumentid., </w:t>
            </w:r>
            <w:proofErr w:type="spellStart"/>
            <w:r w:rsidRPr="00F80E3D">
              <w:rPr>
                <w:sz w:val="22"/>
                <w:szCs w:val="22"/>
                <w:highlight w:val="yellow"/>
              </w:rPr>
              <w:t>åååå-mm-dd</w:t>
            </w:r>
            <w:proofErr w:type="spellEnd"/>
            <w:r w:rsidRPr="00F80E3D">
              <w:rPr>
                <w:sz w:val="22"/>
                <w:szCs w:val="22"/>
                <w:highlight w:val="yellow"/>
              </w:rPr>
              <w:t>&gt;</w:t>
            </w:r>
          </w:p>
        </w:tc>
        <w:tc>
          <w:tcPr>
            <w:tcW w:w="1176" w:type="dxa"/>
          </w:tcPr>
          <w:p w14:paraId="311584AD" w14:textId="77777777" w:rsidR="00986E95" w:rsidRPr="00F80E3D" w:rsidRDefault="00986E95" w:rsidP="00203A1A">
            <w:pPr>
              <w:rPr>
                <w:sz w:val="22"/>
                <w:szCs w:val="22"/>
                <w:highlight w:val="yellow"/>
              </w:rPr>
            </w:pPr>
            <w:r w:rsidRPr="00F80E3D">
              <w:rPr>
                <w:sz w:val="22"/>
                <w:szCs w:val="22"/>
                <w:highlight w:val="yellow"/>
              </w:rPr>
              <w:t>&lt;nr&gt;</w:t>
            </w:r>
          </w:p>
        </w:tc>
      </w:tr>
    </w:tbl>
    <w:p w14:paraId="1F9B3EE6" w14:textId="1A45FD71" w:rsidR="00986E95" w:rsidRPr="00986E95" w:rsidRDefault="00986E95" w:rsidP="00986E95">
      <w:pPr>
        <w:pStyle w:val="Caption"/>
        <w:spacing w:before="0" w:after="200"/>
        <w:ind w:left="0"/>
        <w:rPr>
          <w:rFonts w:ascii="Garamond" w:hAnsi="Garamond"/>
          <w:b w:val="0"/>
          <w:i/>
          <w:iCs/>
          <w:color w:val="1F497D" w:themeColor="text2"/>
          <w:sz w:val="20"/>
          <w:szCs w:val="18"/>
        </w:rPr>
      </w:pPr>
      <w:r w:rsidRPr="00986E95">
        <w:rPr>
          <w:rFonts w:ascii="Garamond" w:hAnsi="Garamond"/>
          <w:b w:val="0"/>
          <w:i/>
          <w:iCs/>
          <w:color w:val="1F497D" w:themeColor="text2"/>
          <w:sz w:val="20"/>
          <w:szCs w:val="18"/>
        </w:rPr>
        <w:t xml:space="preserve">Tabell </w:t>
      </w:r>
      <w:r w:rsidRPr="00986E95">
        <w:rPr>
          <w:rFonts w:ascii="Garamond" w:hAnsi="Garamond"/>
          <w:b w:val="0"/>
          <w:i/>
          <w:iCs/>
          <w:color w:val="1F497D" w:themeColor="text2"/>
          <w:sz w:val="20"/>
          <w:szCs w:val="18"/>
        </w:rPr>
        <w:fldChar w:fldCharType="begin"/>
      </w:r>
      <w:r w:rsidRPr="00986E95">
        <w:rPr>
          <w:rFonts w:ascii="Garamond" w:hAnsi="Garamond"/>
          <w:b w:val="0"/>
          <w:i/>
          <w:iCs/>
          <w:color w:val="1F497D" w:themeColor="text2"/>
          <w:sz w:val="20"/>
          <w:szCs w:val="18"/>
        </w:rPr>
        <w:instrText xml:space="preserve"> SEQ Tabell \* ARABIC </w:instrText>
      </w:r>
      <w:r w:rsidRPr="00986E95">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3</w:t>
      </w:r>
      <w:r w:rsidRPr="00986E95">
        <w:rPr>
          <w:rFonts w:ascii="Garamond" w:hAnsi="Garamond"/>
          <w:b w:val="0"/>
          <w:i/>
          <w:iCs/>
          <w:color w:val="1F497D" w:themeColor="text2"/>
          <w:sz w:val="20"/>
          <w:szCs w:val="18"/>
        </w:rPr>
        <w:fldChar w:fldCharType="end"/>
      </w:r>
      <w:r w:rsidRPr="00986E95">
        <w:rPr>
          <w:rFonts w:ascii="Garamond" w:hAnsi="Garamond"/>
          <w:b w:val="0"/>
          <w:i/>
          <w:iCs/>
          <w:color w:val="1F497D" w:themeColor="text2"/>
          <w:sz w:val="20"/>
          <w:szCs w:val="18"/>
        </w:rPr>
        <w:t xml:space="preserve"> - Referenser</w:t>
      </w:r>
    </w:p>
    <w:p w14:paraId="72F016F1" w14:textId="77777777" w:rsidR="00D05143" w:rsidRDefault="00D05143" w:rsidP="009605BE">
      <w:pPr>
        <w:pStyle w:val="Brdtext1"/>
      </w:pPr>
    </w:p>
    <w:p w14:paraId="6918DA24" w14:textId="664C8EF2" w:rsidR="00986E95" w:rsidRDefault="00D05143" w:rsidP="00986E95">
      <w:pPr>
        <w:pStyle w:val="Heading1"/>
      </w:pPr>
      <w:r>
        <w:br w:type="page"/>
      </w:r>
      <w:bookmarkStart w:id="14" w:name="_Toc525290395"/>
      <w:r w:rsidR="00986E95">
        <w:lastRenderedPageBreak/>
        <w:t>Inledning</w:t>
      </w:r>
      <w:bookmarkEnd w:id="14"/>
    </w:p>
    <w:p w14:paraId="4FD4FC3B" w14:textId="5D33611F" w:rsidR="0002080C" w:rsidRPr="0002080C" w:rsidRDefault="0002080C" w:rsidP="0002080C">
      <w:pPr>
        <w:pStyle w:val="Heading2"/>
      </w:pPr>
      <w:bookmarkStart w:id="15" w:name="_Toc525290396"/>
      <w:r>
        <w:t>Syfte</w:t>
      </w:r>
      <w:bookmarkEnd w:id="15"/>
    </w:p>
    <w:p w14:paraId="39BA6543" w14:textId="516818BF" w:rsidR="00C543D2" w:rsidRDefault="00986E95" w:rsidP="00986E95">
      <w:pPr>
        <w:pStyle w:val="Brdtext1"/>
      </w:pPr>
      <w:r>
        <w:t>ITSS-R är en bilaga till huvuddokumentet ISD-R och omfattar</w:t>
      </w:r>
      <w:r w:rsidR="00303EEE">
        <w:t xml:space="preserve"> bedömning av kravuppfyllnad för </w:t>
      </w:r>
      <w:r w:rsidR="00D44C5A">
        <w:rPr>
          <w:highlight w:val="yellow"/>
        </w:rPr>
        <w:t>&lt;System</w:t>
      </w:r>
      <w:r w:rsidR="0002080C" w:rsidRPr="00112AE2">
        <w:rPr>
          <w:highlight w:val="yellow"/>
        </w:rPr>
        <w:t>&gt;</w:t>
      </w:r>
      <w:r>
        <w:t xml:space="preserve">. ITSS-R följer struktur på ITSS-D för kontinuitet och återanvändning av information. </w:t>
      </w:r>
    </w:p>
    <w:p w14:paraId="5D385749" w14:textId="77777777" w:rsidR="0002080C" w:rsidRDefault="0002080C" w:rsidP="0002080C">
      <w:pPr>
        <w:pStyle w:val="Heading2"/>
      </w:pPr>
      <w:bookmarkStart w:id="16" w:name="_Toc524940500"/>
      <w:bookmarkStart w:id="17" w:name="_Toc525290397"/>
      <w:r>
        <w:t>Kravnivå</w:t>
      </w:r>
      <w:bookmarkEnd w:id="16"/>
      <w:bookmarkEnd w:id="17"/>
    </w:p>
    <w:p w14:paraId="557961FC" w14:textId="4DA73EFB" w:rsidR="0002080C" w:rsidRPr="001A0DF5" w:rsidRDefault="0002080C" w:rsidP="0002080C">
      <w:r>
        <w:t xml:space="preserve">I </w:t>
      </w:r>
      <w:r w:rsidRPr="0002080C">
        <w:rPr>
          <w:i/>
        </w:rPr>
        <w:t>Definiera</w:t>
      </w:r>
      <w:r>
        <w:t xml:space="preserve"> fastställd</w:t>
      </w:r>
      <w:r w:rsidRPr="001A0DF5">
        <w:t xml:space="preserve"> kravnivå enligt FM MUST KSF version </w:t>
      </w:r>
      <w:r w:rsidRPr="0002080C">
        <w:rPr>
          <w:highlight w:val="yellow"/>
        </w:rPr>
        <w:t>XX</w:t>
      </w:r>
      <w:r w:rsidRPr="001A0DF5">
        <w:t xml:space="preserve"> för aktuellt system är: </w:t>
      </w:r>
      <w:r w:rsidRPr="0002080C">
        <w:rPr>
          <w:i/>
          <w:highlight w:val="yellow"/>
        </w:rPr>
        <w:t>Grund/Utökad/Hög</w:t>
      </w:r>
      <w:r w:rsidRPr="00A70CAB">
        <w:rPr>
          <w:highlight w:val="yellow"/>
        </w:rPr>
        <w:t>.</w:t>
      </w:r>
      <w:r w:rsidR="00A70CAB" w:rsidRPr="00A70CAB">
        <w:rPr>
          <w:highlight w:val="yellow"/>
        </w:rPr>
        <w:t xml:space="preserve"> Se även ITSS-D.</w:t>
      </w:r>
    </w:p>
    <w:p w14:paraId="2DF1F2FA" w14:textId="6098B3D8" w:rsidR="0002080C" w:rsidRDefault="0002080C" w:rsidP="00986E95">
      <w:pPr>
        <w:pStyle w:val="Brdtext1"/>
      </w:pPr>
    </w:p>
    <w:p w14:paraId="07F918D3" w14:textId="77777777" w:rsidR="0002080C" w:rsidRPr="00526C9F" w:rsidRDefault="0002080C" w:rsidP="0002080C">
      <w:pPr>
        <w:pStyle w:val="Heading2"/>
      </w:pPr>
      <w:bookmarkStart w:id="18" w:name="_Toc516832988"/>
      <w:bookmarkStart w:id="19" w:name="_Toc524940501"/>
      <w:bookmarkStart w:id="20" w:name="_Toc525290398"/>
      <w:r w:rsidRPr="00526C9F">
        <w:t>Systemöversikt</w:t>
      </w:r>
      <w:bookmarkEnd w:id="18"/>
      <w:bookmarkEnd w:id="19"/>
      <w:bookmarkEnd w:id="20"/>
    </w:p>
    <w:p w14:paraId="7A39FBD0" w14:textId="77777777" w:rsidR="0002080C" w:rsidRPr="001A0DF5" w:rsidRDefault="0002080C" w:rsidP="0002080C">
      <w:pPr>
        <w:rPr>
          <w:highlight w:val="yellow"/>
        </w:rPr>
      </w:pPr>
      <w:r w:rsidRPr="001A0DF5">
        <w:rPr>
          <w:highlight w:val="yellow"/>
        </w:rPr>
        <w:t>Systemöversikten ska kortfattat beskriva systemets användning och säkerhetsmekanismer samt dess övergripande systemarkitektur. Beskrivningen ska ge en översiktlig bild över systemets IT-säkerhetsförmåga och dess tänkta användning.</w:t>
      </w:r>
    </w:p>
    <w:p w14:paraId="1D7E5E5D" w14:textId="77777777" w:rsidR="0002080C" w:rsidRPr="001A0DF5" w:rsidRDefault="0002080C" w:rsidP="0002080C">
      <w:pPr>
        <w:rPr>
          <w:highlight w:val="yellow"/>
        </w:rPr>
      </w:pPr>
    </w:p>
    <w:p w14:paraId="2F1B490E" w14:textId="3F9107B2" w:rsidR="0002080C" w:rsidRDefault="00B241D5" w:rsidP="0002080C">
      <w:pPr>
        <w:pStyle w:val="Brdtext1"/>
      </w:pPr>
      <w:r w:rsidRPr="0002080C">
        <w:rPr>
          <w:i/>
          <w:noProof/>
          <w:color w:val="FF0000"/>
          <w:sz w:val="22"/>
          <w:highlight w:val="yellow"/>
        </w:rPr>
        <mc:AlternateContent>
          <mc:Choice Requires="wps">
            <w:drawing>
              <wp:anchor distT="0" distB="0" distL="114300" distR="114300" simplePos="0" relativeHeight="251659264" behindDoc="0" locked="0" layoutInCell="1" allowOverlap="1" wp14:anchorId="3E6301B6" wp14:editId="7DB972D7">
                <wp:simplePos x="0" y="0"/>
                <wp:positionH relativeFrom="column">
                  <wp:posOffset>2054225</wp:posOffset>
                </wp:positionH>
                <wp:positionV relativeFrom="paragraph">
                  <wp:posOffset>282575</wp:posOffset>
                </wp:positionV>
                <wp:extent cx="2091055" cy="355600"/>
                <wp:effectExtent l="57150" t="38100" r="80645" b="101600"/>
                <wp:wrapTopAndBottom/>
                <wp:docPr id="4" name="Rounded Rectangle 4"/>
                <wp:cNvGraphicFramePr/>
                <a:graphic xmlns:a="http://schemas.openxmlformats.org/drawingml/2006/main">
                  <a:graphicData uri="http://schemas.microsoft.com/office/word/2010/wordprocessingShape">
                    <wps:wsp>
                      <wps:cNvSpPr/>
                      <wps:spPr>
                        <a:xfrm>
                          <a:off x="0" y="0"/>
                          <a:ext cx="2091055" cy="3556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ADD58C1" w14:textId="77777777" w:rsidR="00A13429" w:rsidRDefault="00A13429" w:rsidP="0002080C">
                            <w:pPr>
                              <w:jc w:val="center"/>
                            </w:pPr>
                            <w:r>
                              <w:t>Figur Systemöversikt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6301B6" id="Rounded Rectangle 4" o:spid="_x0000_s1026" style="position:absolute;margin-left:161.75pt;margin-top:22.25pt;width:164.65pt;height: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14:paraId="4ADD58C1" w14:textId="77777777" w:rsidR="00A13429" w:rsidRDefault="00A13429" w:rsidP="0002080C">
                      <w:pPr>
                        <w:jc w:val="center"/>
                      </w:pPr>
                      <w:r>
                        <w:t>Figur Systemöversikt</w:t>
                      </w:r>
                    </w:p>
                  </w:txbxContent>
                </v:textbox>
                <w10:wrap type="topAndBottom"/>
              </v:roundrect>
            </w:pict>
          </mc:Fallback>
        </mc:AlternateContent>
      </w:r>
      <w:r w:rsidR="0002080C" w:rsidRPr="0002080C">
        <w:rPr>
          <w:highlight w:val="yellow"/>
        </w:rPr>
        <w:t>Använd systemöversikten i ITSS-D och ITSA som utgångspunkt.</w:t>
      </w:r>
    </w:p>
    <w:p w14:paraId="19C6EDF6" w14:textId="029F97D9" w:rsidR="00B241D5" w:rsidRDefault="00B241D5" w:rsidP="0002080C">
      <w:pPr>
        <w:pStyle w:val="Brdtext1"/>
      </w:pPr>
    </w:p>
    <w:p w14:paraId="44CE6E1C" w14:textId="10870DA5" w:rsidR="0002080C" w:rsidRPr="00B241D5" w:rsidRDefault="00B241D5" w:rsidP="00B241D5">
      <w:pPr>
        <w:pStyle w:val="Caption"/>
        <w:jc w:val="center"/>
        <w:rPr>
          <w:rFonts w:ascii="Garamond" w:hAnsi="Garamond"/>
          <w:b w:val="0"/>
          <w:i/>
          <w:sz w:val="20"/>
        </w:rPr>
      </w:pPr>
      <w:r>
        <w:rPr>
          <w:rFonts w:ascii="Garamond" w:hAnsi="Garamond"/>
          <w:b w:val="0"/>
          <w:i/>
          <w:sz w:val="20"/>
        </w:rPr>
        <w:t>F</w:t>
      </w:r>
      <w:r w:rsidRPr="00B241D5">
        <w:rPr>
          <w:rFonts w:ascii="Garamond" w:hAnsi="Garamond"/>
          <w:b w:val="0"/>
          <w:i/>
          <w:sz w:val="20"/>
        </w:rPr>
        <w:t xml:space="preserve">igur </w:t>
      </w:r>
      <w:r w:rsidRPr="00B241D5">
        <w:rPr>
          <w:rFonts w:ascii="Garamond" w:hAnsi="Garamond"/>
          <w:b w:val="0"/>
          <w:i/>
          <w:sz w:val="20"/>
        </w:rPr>
        <w:fldChar w:fldCharType="begin"/>
      </w:r>
      <w:r w:rsidRPr="00B241D5">
        <w:rPr>
          <w:rFonts w:ascii="Garamond" w:hAnsi="Garamond"/>
          <w:b w:val="0"/>
          <w:i/>
          <w:sz w:val="20"/>
        </w:rPr>
        <w:instrText xml:space="preserve"> SEQ Figur \* ARABIC </w:instrText>
      </w:r>
      <w:r w:rsidRPr="00B241D5">
        <w:rPr>
          <w:rFonts w:ascii="Garamond" w:hAnsi="Garamond"/>
          <w:b w:val="0"/>
          <w:i/>
          <w:sz w:val="20"/>
        </w:rPr>
        <w:fldChar w:fldCharType="separate"/>
      </w:r>
      <w:r w:rsidR="008463E5">
        <w:rPr>
          <w:rFonts w:ascii="Garamond" w:hAnsi="Garamond"/>
          <w:b w:val="0"/>
          <w:i/>
          <w:noProof/>
          <w:sz w:val="20"/>
        </w:rPr>
        <w:t>2</w:t>
      </w:r>
      <w:r w:rsidRPr="00B241D5">
        <w:rPr>
          <w:rFonts w:ascii="Garamond" w:hAnsi="Garamond"/>
          <w:b w:val="0"/>
          <w:i/>
          <w:sz w:val="20"/>
        </w:rPr>
        <w:fldChar w:fldCharType="end"/>
      </w:r>
      <w:r w:rsidRPr="00B241D5">
        <w:rPr>
          <w:rFonts w:ascii="Garamond" w:hAnsi="Garamond"/>
          <w:b w:val="0"/>
          <w:i/>
          <w:sz w:val="20"/>
        </w:rPr>
        <w:t xml:space="preserve"> Systemöversikt</w:t>
      </w:r>
    </w:p>
    <w:p w14:paraId="55E1FA9A" w14:textId="656D6AE9" w:rsidR="0002080C" w:rsidRDefault="0002080C">
      <w:pPr>
        <w:rPr>
          <w:rFonts w:ascii="Calibri" w:hAnsi="Calibri" w:cs="Arial"/>
          <w:sz w:val="36"/>
        </w:rPr>
      </w:pPr>
    </w:p>
    <w:p w14:paraId="7F766413" w14:textId="77777777" w:rsidR="0002080C" w:rsidRDefault="0002080C">
      <w:pPr>
        <w:rPr>
          <w:rFonts w:ascii="Calibri" w:hAnsi="Calibri" w:cs="Arial"/>
          <w:sz w:val="36"/>
        </w:rPr>
      </w:pPr>
      <w:r>
        <w:br w:type="page"/>
      </w:r>
    </w:p>
    <w:p w14:paraId="2B44BE3A" w14:textId="5B8103A9" w:rsidR="0002080C" w:rsidRDefault="0002080C" w:rsidP="00C543D2">
      <w:pPr>
        <w:pStyle w:val="Heading1"/>
      </w:pPr>
      <w:bookmarkStart w:id="21" w:name="_Toc525290399"/>
      <w:r>
        <w:lastRenderedPageBreak/>
        <w:t>Systembeskrivning</w:t>
      </w:r>
      <w:bookmarkEnd w:id="21"/>
    </w:p>
    <w:p w14:paraId="27FB6DB0" w14:textId="77777777" w:rsidR="0002080C" w:rsidRPr="0002080C" w:rsidRDefault="0002080C" w:rsidP="0002080C">
      <w:pPr>
        <w:pStyle w:val="Brdtext1"/>
        <w:rPr>
          <w:highlight w:val="yellow"/>
        </w:rPr>
      </w:pPr>
      <w:r w:rsidRPr="0002080C">
        <w:rPr>
          <w:highlight w:val="yellow"/>
        </w:rPr>
        <w:t>I detta kapitel ges en utförlig beskrivning av systemet. I beskrivningen definieras systemets förutsättningar, arkitektur, gränsytor samt säkerhetsförmågor.</w:t>
      </w:r>
    </w:p>
    <w:p w14:paraId="73ABCF2D" w14:textId="77777777" w:rsidR="0002080C" w:rsidRPr="0002080C" w:rsidRDefault="0002080C" w:rsidP="0002080C">
      <w:pPr>
        <w:pStyle w:val="Brdtext1"/>
        <w:rPr>
          <w:highlight w:val="yellow"/>
        </w:rPr>
      </w:pPr>
    </w:p>
    <w:p w14:paraId="2137F42D" w14:textId="77777777" w:rsidR="0002080C" w:rsidRPr="0002080C" w:rsidRDefault="0002080C" w:rsidP="0002080C">
      <w:pPr>
        <w:pStyle w:val="Brdtext1"/>
        <w:rPr>
          <w:highlight w:val="yellow"/>
        </w:rPr>
      </w:pPr>
      <w:r w:rsidRPr="0002080C">
        <w:rPr>
          <w:highlight w:val="yellow"/>
        </w:rPr>
        <w:t>IT-systemets arkitektur ska lista systemkomponenter och beskriva hur de tillsammans bygger upp systemet.</w:t>
      </w:r>
    </w:p>
    <w:p w14:paraId="7A9F1B84" w14:textId="77777777" w:rsidR="0002080C" w:rsidRPr="0002080C" w:rsidRDefault="0002080C" w:rsidP="0002080C">
      <w:pPr>
        <w:pStyle w:val="Brdtext1"/>
        <w:rPr>
          <w:highlight w:val="yellow"/>
        </w:rPr>
      </w:pPr>
    </w:p>
    <w:p w14:paraId="44EF877F" w14:textId="77777777" w:rsidR="0002080C" w:rsidRPr="0002080C" w:rsidRDefault="0002080C" w:rsidP="0002080C">
      <w:pPr>
        <w:pStyle w:val="Brdtext1"/>
        <w:rPr>
          <w:highlight w:val="yellow"/>
        </w:rPr>
      </w:pPr>
      <w:r w:rsidRPr="0002080C">
        <w:rPr>
          <w:highlight w:val="yellow"/>
        </w:rPr>
        <w:t xml:space="preserve">IT-systemets alla logiska och fysiska gränsytor ska beskrivas för att ge en bild av den attackyta de utgör. </w:t>
      </w:r>
    </w:p>
    <w:p w14:paraId="342DE662" w14:textId="77777777" w:rsidR="0002080C" w:rsidRPr="0002080C" w:rsidRDefault="0002080C" w:rsidP="0002080C">
      <w:pPr>
        <w:pStyle w:val="Brdtext1"/>
        <w:rPr>
          <w:highlight w:val="yellow"/>
        </w:rPr>
      </w:pPr>
    </w:p>
    <w:p w14:paraId="5FEC0FDF" w14:textId="77777777" w:rsidR="0002080C" w:rsidRPr="0002080C" w:rsidRDefault="0002080C" w:rsidP="0002080C">
      <w:pPr>
        <w:pStyle w:val="Brdtext1"/>
        <w:rPr>
          <w:highlight w:val="yellow"/>
        </w:rPr>
      </w:pPr>
      <w:r w:rsidRPr="0002080C">
        <w:rPr>
          <w:highlight w:val="yellow"/>
        </w:rPr>
        <w:t xml:space="preserve">IT-systemets säkerhetsförmågor ska beskrivas på en detaljnivå som är tillräcklig för att ge läsaren en allmän förståelse för dessa. Beskrivningen förväntas vara mer detaljerad än den som ges i kapitlet Inledning. </w:t>
      </w:r>
    </w:p>
    <w:p w14:paraId="7E29C8C8" w14:textId="77777777" w:rsidR="0002080C" w:rsidRPr="0002080C" w:rsidRDefault="0002080C" w:rsidP="0002080C">
      <w:pPr>
        <w:pStyle w:val="Brdtext1"/>
        <w:rPr>
          <w:highlight w:val="yellow"/>
        </w:rPr>
      </w:pPr>
    </w:p>
    <w:p w14:paraId="24089AA4" w14:textId="77777777" w:rsidR="0002080C" w:rsidRPr="0002080C" w:rsidRDefault="0002080C" w:rsidP="0002080C">
      <w:pPr>
        <w:pStyle w:val="Brdtext1"/>
      </w:pPr>
      <w:r w:rsidRPr="0002080C">
        <w:rPr>
          <w:highlight w:val="yellow"/>
        </w:rPr>
        <w:t>När systemets arkitektur och säkerhetsförmågor beskrivs skall det  framgå vilka delar som tillhör systemet och vilka som är externa beroenden.</w:t>
      </w:r>
    </w:p>
    <w:p w14:paraId="3F9C8596" w14:textId="6119395B" w:rsidR="0002080C" w:rsidRDefault="0002080C" w:rsidP="0002080C">
      <w:pPr>
        <w:pStyle w:val="Brdtext1"/>
      </w:pPr>
    </w:p>
    <w:p w14:paraId="1FBA447C" w14:textId="6FA300B6" w:rsidR="0002080C" w:rsidRPr="0002080C" w:rsidRDefault="0002080C" w:rsidP="0002080C">
      <w:pPr>
        <w:pStyle w:val="Brdtext1"/>
      </w:pPr>
      <w:r w:rsidRPr="0002080C">
        <w:rPr>
          <w:highlight w:val="yellow"/>
        </w:rPr>
        <w:t>Systembeskrivningen hämtas från ITSS-D och ITSA, och kompletteras/justeras vid behov.</w:t>
      </w:r>
    </w:p>
    <w:p w14:paraId="0AE58925" w14:textId="77777777" w:rsidR="0002080C" w:rsidRPr="006A7556" w:rsidRDefault="0002080C" w:rsidP="0002080C">
      <w:pPr>
        <w:pStyle w:val="Heading2"/>
      </w:pPr>
      <w:bookmarkStart w:id="22" w:name="_Toc516832990"/>
      <w:bookmarkStart w:id="23" w:name="_Toc524940503"/>
      <w:bookmarkStart w:id="24" w:name="_Toc525290400"/>
      <w:r w:rsidRPr="006A7556">
        <w:t>Förutsättningar</w:t>
      </w:r>
      <w:bookmarkEnd w:id="22"/>
      <w:bookmarkEnd w:id="23"/>
      <w:bookmarkEnd w:id="24"/>
    </w:p>
    <w:p w14:paraId="22CB0F62" w14:textId="344691DE" w:rsidR="0002080C" w:rsidRPr="00544706" w:rsidRDefault="0002080C" w:rsidP="0002080C">
      <w:pPr>
        <w:pStyle w:val="Brdtext1"/>
        <w:rPr>
          <w:i/>
        </w:rPr>
      </w:pPr>
      <w:r w:rsidRPr="00E41302">
        <w:rPr>
          <w:highlight w:val="yellow"/>
        </w:rPr>
        <w:t>Information i detta kapitel kan hämtas från ITSS-D och</w:t>
      </w:r>
      <w:r w:rsidR="00E41302" w:rsidRPr="00E41302">
        <w:rPr>
          <w:highlight w:val="yellow"/>
        </w:rPr>
        <w:t xml:space="preserve"> ITSA, och kompletteras/justeras vid behov.</w:t>
      </w:r>
    </w:p>
    <w:p w14:paraId="5AEBEB6D" w14:textId="0132FFA4" w:rsidR="00E41302" w:rsidRDefault="00E41302" w:rsidP="00E41302">
      <w:pPr>
        <w:pStyle w:val="Heading3"/>
      </w:pPr>
      <w:bookmarkStart w:id="25" w:name="_Toc516832991"/>
      <w:bookmarkStart w:id="26" w:name="_Toc524940504"/>
      <w:bookmarkStart w:id="27" w:name="_Toc525290401"/>
      <w:r w:rsidRPr="006A7556">
        <w:t>Avsedd användning av systemet</w:t>
      </w:r>
      <w:bookmarkEnd w:id="25"/>
      <w:bookmarkEnd w:id="26"/>
      <w:bookmarkEnd w:id="27"/>
    </w:p>
    <w:p w14:paraId="64CDBF59" w14:textId="4A7D2E66" w:rsidR="00E41302" w:rsidRPr="00E41302" w:rsidRDefault="00E41302" w:rsidP="00E41302">
      <w:pPr>
        <w:pStyle w:val="Brdtext1"/>
      </w:pPr>
      <w:r w:rsidRPr="00E41302">
        <w:rPr>
          <w:highlight w:val="yellow"/>
        </w:rPr>
        <w:t>Beskriv den tänkta användningen av systemet ur användarens perspektiv i termer av bearbetning, lagring och överföring av information.</w:t>
      </w:r>
      <w:r>
        <w:t xml:space="preserve"> </w:t>
      </w:r>
      <w:r w:rsidRPr="00E41302">
        <w:rPr>
          <w:highlight w:val="yellow"/>
        </w:rPr>
        <w:t>Information i detta kapitel kan hämtas från ITSS-D och ITSA, och kompletteras/justeras vid behov.</w:t>
      </w:r>
    </w:p>
    <w:p w14:paraId="07498133" w14:textId="77777777" w:rsidR="00E41302" w:rsidRPr="006A7556" w:rsidRDefault="00E41302" w:rsidP="00E41302">
      <w:pPr>
        <w:pStyle w:val="Heading3"/>
      </w:pPr>
      <w:bookmarkStart w:id="28" w:name="_Toc516832992"/>
      <w:bookmarkStart w:id="29" w:name="_Toc524940505"/>
      <w:bookmarkStart w:id="30" w:name="_Toc525290402"/>
      <w:r w:rsidRPr="006A7556">
        <w:t>Systemets driftmiljö</w:t>
      </w:r>
      <w:bookmarkEnd w:id="28"/>
      <w:bookmarkEnd w:id="29"/>
      <w:bookmarkEnd w:id="30"/>
    </w:p>
    <w:p w14:paraId="7A5F312A" w14:textId="7DF5BC3C" w:rsidR="0002080C" w:rsidRPr="00E41302" w:rsidRDefault="00E41302">
      <w:r w:rsidRPr="00E41302">
        <w:rPr>
          <w:highlight w:val="yellow"/>
        </w:rPr>
        <w:t>Beskriv fysiskt skydd, tillträdesbegränsning och andra förutsättningar som är säkerhetsrelevanta.</w:t>
      </w:r>
    </w:p>
    <w:p w14:paraId="531BAC35" w14:textId="1C512194" w:rsidR="00E41302" w:rsidRPr="00544706" w:rsidRDefault="00E41302" w:rsidP="00E41302">
      <w:pPr>
        <w:pStyle w:val="Brdtext1"/>
        <w:rPr>
          <w:i/>
        </w:rPr>
      </w:pPr>
      <w:r w:rsidRPr="00E41302">
        <w:rPr>
          <w:highlight w:val="yellow"/>
        </w:rPr>
        <w:t>Information i detta kapitel kan hämtas från ITSS-D och ITSA, och kompletteras/justeras vid behov.</w:t>
      </w:r>
    </w:p>
    <w:p w14:paraId="2347B2FF" w14:textId="77777777" w:rsidR="00E41302" w:rsidRPr="006A7556" w:rsidRDefault="00E41302" w:rsidP="00E41302">
      <w:pPr>
        <w:pStyle w:val="Heading3"/>
      </w:pPr>
      <w:bookmarkStart w:id="31" w:name="_Toc516832993"/>
      <w:bookmarkStart w:id="32" w:name="_Toc524940506"/>
      <w:bookmarkStart w:id="33" w:name="_Toc525290403"/>
      <w:r w:rsidRPr="006A7556">
        <w:t>Tänkta användare av systemet</w:t>
      </w:r>
      <w:bookmarkEnd w:id="31"/>
      <w:bookmarkEnd w:id="32"/>
      <w:bookmarkEnd w:id="33"/>
    </w:p>
    <w:p w14:paraId="63539D57" w14:textId="77777777" w:rsidR="00E41302" w:rsidRPr="00E41302" w:rsidRDefault="00E41302" w:rsidP="00E41302">
      <w:pPr>
        <w:pStyle w:val="Brdtext1"/>
      </w:pPr>
      <w:r w:rsidRPr="00E41302">
        <w:rPr>
          <w:highlight w:val="yellow"/>
        </w:rPr>
        <w:t>Användarroller i systemet ska redovisas och eventuell gruppering av användare efter åtkomst till resurser och information ska identifieras.</w:t>
      </w:r>
      <w:r w:rsidRPr="00E41302">
        <w:t xml:space="preserve"> </w:t>
      </w:r>
      <w:r w:rsidRPr="00E41302">
        <w:rPr>
          <w:highlight w:val="yellow"/>
        </w:rPr>
        <w:t>Information i detta kapitel kan hämtas från ITSS-D och ITSA, och kompletteras/justeras vid behov.</w:t>
      </w:r>
    </w:p>
    <w:p w14:paraId="46D8CDED" w14:textId="77777777" w:rsidR="00E41302" w:rsidRPr="006A7556" w:rsidRDefault="00E41302" w:rsidP="00E41302">
      <w:pPr>
        <w:pStyle w:val="Heading3"/>
      </w:pPr>
      <w:bookmarkStart w:id="34" w:name="_Toc516832994"/>
      <w:bookmarkStart w:id="35" w:name="_Toc524940507"/>
      <w:bookmarkStart w:id="36" w:name="_Toc525290404"/>
      <w:r w:rsidRPr="006A7556">
        <w:t>Information</w:t>
      </w:r>
      <w:bookmarkEnd w:id="34"/>
      <w:bookmarkEnd w:id="35"/>
      <w:bookmarkEnd w:id="36"/>
    </w:p>
    <w:p w14:paraId="0660DA16" w14:textId="6589CA2B" w:rsidR="00E41302" w:rsidRPr="00544706" w:rsidRDefault="00E41302" w:rsidP="00E41302">
      <w:pPr>
        <w:pStyle w:val="Brdtext1"/>
        <w:rPr>
          <w:i/>
          <w:highlight w:val="yellow"/>
        </w:rPr>
      </w:pPr>
      <w:r w:rsidRPr="00E41302">
        <w:rPr>
          <w:highlight w:val="yellow"/>
        </w:rPr>
        <w:t>Förteckna typ av information, mängd, skyddsvärde, sekretessklassning, eventuella andra hanteringsregler (t.ex. från lagkrav) kring information som lagras, bearbetas, överförs i eller utförs ut ur systemet.</w:t>
      </w:r>
      <w:r>
        <w:rPr>
          <w:i/>
          <w:highlight w:val="yellow"/>
        </w:rPr>
        <w:t xml:space="preserve"> </w:t>
      </w:r>
      <w:r w:rsidRPr="00E41302">
        <w:rPr>
          <w:highlight w:val="yellow"/>
        </w:rPr>
        <w:t>Information i detta kapitel kan hämtas från ITSS-D och ITSA, och kompletteras/justeras vid behov.</w:t>
      </w:r>
    </w:p>
    <w:p w14:paraId="1D6E0304" w14:textId="77777777" w:rsidR="00E41302" w:rsidRPr="006A7556" w:rsidRDefault="00E41302" w:rsidP="00E41302">
      <w:pPr>
        <w:pStyle w:val="Heading2"/>
      </w:pPr>
      <w:bookmarkStart w:id="37" w:name="_Toc516832995"/>
      <w:bookmarkStart w:id="38" w:name="_Toc524940508"/>
      <w:bookmarkStart w:id="39" w:name="_Toc525290405"/>
      <w:r w:rsidRPr="006A7556">
        <w:t>Systemets arkitektur</w:t>
      </w:r>
      <w:bookmarkEnd w:id="37"/>
      <w:bookmarkEnd w:id="38"/>
      <w:bookmarkEnd w:id="39"/>
    </w:p>
    <w:p w14:paraId="20767384" w14:textId="77777777" w:rsidR="00E41302" w:rsidRPr="00E41302" w:rsidRDefault="00E41302" w:rsidP="00E41302">
      <w:pPr>
        <w:pStyle w:val="Brdtext1"/>
        <w:rPr>
          <w:highlight w:val="yellow"/>
        </w:rPr>
      </w:pPr>
      <w:r w:rsidRPr="00E41302">
        <w:rPr>
          <w:highlight w:val="yellow"/>
        </w:rPr>
        <w:t xml:space="preserve">För att kunna identifiera säkerhetskraven för systemet är det nödvändigt att specificera systemets övergripande arkitektur. </w:t>
      </w:r>
    </w:p>
    <w:p w14:paraId="7B3A583B" w14:textId="77777777" w:rsidR="00E41302" w:rsidRPr="00E41302" w:rsidRDefault="00E41302" w:rsidP="00E41302">
      <w:pPr>
        <w:pStyle w:val="Brdtext1"/>
        <w:rPr>
          <w:highlight w:val="yellow"/>
        </w:rPr>
      </w:pPr>
    </w:p>
    <w:p w14:paraId="0857C201" w14:textId="77777777" w:rsidR="00E41302" w:rsidRPr="00E41302" w:rsidRDefault="00E41302" w:rsidP="00E41302">
      <w:pPr>
        <w:pStyle w:val="Brdtext1"/>
        <w:rPr>
          <w:highlight w:val="yellow"/>
        </w:rPr>
      </w:pPr>
      <w:r w:rsidRPr="00E41302">
        <w:rPr>
          <w:highlight w:val="yellow"/>
        </w:rPr>
        <w:t>Arkitekturbeskrivningen ska identifiera systemets komponenter och beskriva hur de samverkar och vilka informationsflöden som finns.</w:t>
      </w:r>
    </w:p>
    <w:p w14:paraId="29BA4980" w14:textId="77777777" w:rsidR="00E41302" w:rsidRPr="00544706" w:rsidRDefault="00E41302" w:rsidP="00E41302">
      <w:pPr>
        <w:pStyle w:val="Brdtext1"/>
        <w:rPr>
          <w:i/>
          <w:highlight w:val="yellow"/>
        </w:rPr>
      </w:pPr>
    </w:p>
    <w:p w14:paraId="777A06C5" w14:textId="742936BF" w:rsidR="00E41302" w:rsidRPr="00D5197F" w:rsidRDefault="00E41302" w:rsidP="00E41302">
      <w:pPr>
        <w:pStyle w:val="Brdtext1"/>
      </w:pPr>
      <w:r w:rsidRPr="00E41302">
        <w:rPr>
          <w:highlight w:val="yellow"/>
        </w:rPr>
        <w:t>Information i detta kapitel kan hämtas från ITSS-D och ITSA, och kompletteras/justeras vid behov.</w:t>
      </w:r>
    </w:p>
    <w:p w14:paraId="1F629AD2" w14:textId="77777777" w:rsidR="00E41302" w:rsidRPr="006A7556" w:rsidRDefault="00E41302" w:rsidP="00E41302">
      <w:pPr>
        <w:pStyle w:val="Heading2"/>
      </w:pPr>
      <w:bookmarkStart w:id="40" w:name="_Toc516832996"/>
      <w:bookmarkStart w:id="41" w:name="_Toc524940509"/>
      <w:bookmarkStart w:id="42" w:name="_Toc525290406"/>
      <w:r w:rsidRPr="006A7556">
        <w:t>Systemets gränsytor</w:t>
      </w:r>
      <w:bookmarkEnd w:id="40"/>
      <w:bookmarkEnd w:id="41"/>
      <w:bookmarkEnd w:id="42"/>
    </w:p>
    <w:p w14:paraId="24DA2975" w14:textId="77777777" w:rsidR="00E41302" w:rsidRPr="00E41302" w:rsidRDefault="00E41302" w:rsidP="00E41302">
      <w:pPr>
        <w:pStyle w:val="Brdtext1"/>
        <w:rPr>
          <w:highlight w:val="yellow"/>
        </w:rPr>
      </w:pPr>
      <w:r w:rsidRPr="00E41302">
        <w:rPr>
          <w:highlight w:val="yellow"/>
        </w:rPr>
        <w:t xml:space="preserve">IT-systemets alla logiska och fysiska gränsytor ska identifieras och beskrivas. Beskrivningen ska, förutom definition av gränssnitt och fysisk placering, identifiera vilken information som är tänkt att utbytas vid gränsytan och hur utbytet är tänkt att ske. </w:t>
      </w:r>
    </w:p>
    <w:p w14:paraId="607525B3" w14:textId="77777777" w:rsidR="00E41302" w:rsidRPr="00E41302" w:rsidRDefault="00E41302" w:rsidP="00E41302">
      <w:pPr>
        <w:pStyle w:val="Brdtext1"/>
        <w:rPr>
          <w:highlight w:val="yellow"/>
        </w:rPr>
      </w:pPr>
    </w:p>
    <w:p w14:paraId="093426B6" w14:textId="77777777" w:rsidR="00E41302" w:rsidRPr="00E41302" w:rsidRDefault="00E41302" w:rsidP="00E41302">
      <w:pPr>
        <w:pStyle w:val="Brdtext1"/>
        <w:rPr>
          <w:highlight w:val="yellow"/>
        </w:rPr>
      </w:pPr>
      <w:r w:rsidRPr="00E41302">
        <w:rPr>
          <w:highlight w:val="yellow"/>
        </w:rPr>
        <w:t>Referens till den, eller de, komponent(er) i arkitekturbeskrivningen som utgör gränsytan, samt eventuella komponenter som är avsedda att skydda gränsytan eller kontrollera informationsutbytet däröver ska också ges.</w:t>
      </w:r>
    </w:p>
    <w:p w14:paraId="30BDD010" w14:textId="77777777" w:rsidR="00E41302" w:rsidRPr="00544706" w:rsidRDefault="00E41302" w:rsidP="00E41302">
      <w:pPr>
        <w:pStyle w:val="Brdtext1"/>
        <w:rPr>
          <w:highlight w:val="yellow"/>
        </w:rPr>
      </w:pPr>
    </w:p>
    <w:p w14:paraId="46AE38DD" w14:textId="4844FD77" w:rsidR="00E41302" w:rsidRPr="00525247" w:rsidRDefault="00E41302" w:rsidP="00E41302">
      <w:pPr>
        <w:pStyle w:val="Brdtext1"/>
      </w:pPr>
      <w:r w:rsidRPr="00E41302">
        <w:rPr>
          <w:highlight w:val="yellow"/>
        </w:rPr>
        <w:t>Information i detta kapitel kan hämtas från ITSS-D och ITSA, och kompletteras/justeras vid behov.</w:t>
      </w:r>
    </w:p>
    <w:p w14:paraId="24C848A2" w14:textId="77777777" w:rsidR="00E41302" w:rsidRPr="006A7556" w:rsidRDefault="00E41302" w:rsidP="00E41302">
      <w:pPr>
        <w:pStyle w:val="Heading2"/>
      </w:pPr>
      <w:bookmarkStart w:id="43" w:name="_Toc516832997"/>
      <w:bookmarkStart w:id="44" w:name="_Toc524940510"/>
      <w:bookmarkStart w:id="45" w:name="_Toc525290407"/>
      <w:r w:rsidRPr="006A7556">
        <w:t>Säkerhetsförmågor</w:t>
      </w:r>
      <w:bookmarkEnd w:id="43"/>
      <w:bookmarkEnd w:id="44"/>
      <w:bookmarkEnd w:id="45"/>
    </w:p>
    <w:p w14:paraId="32973A3B" w14:textId="77777777" w:rsidR="00E41302" w:rsidRPr="009A2A70" w:rsidRDefault="00E41302" w:rsidP="00E41302">
      <w:pPr>
        <w:pStyle w:val="Brdtext1"/>
      </w:pPr>
      <w:r>
        <w:t>Medan systemarkitekturen beskriver systemets uppbyggnad och vilka komponenter som ingår i systemet, beskrivs här systemets säkerhetsförmågor och de säkerhetsfunktioner som systemet tillhandahåller.</w:t>
      </w:r>
    </w:p>
    <w:p w14:paraId="6EA1B8EE" w14:textId="77777777" w:rsidR="00E41302" w:rsidRDefault="00E41302" w:rsidP="00E41302">
      <w:pPr>
        <w:pStyle w:val="Brdtext1"/>
      </w:pPr>
    </w:p>
    <w:p w14:paraId="3A3299BC" w14:textId="7A072B52" w:rsidR="00E41302" w:rsidRPr="00544706" w:rsidRDefault="00E41302" w:rsidP="00E41302">
      <w:pPr>
        <w:pStyle w:val="Brdtext1"/>
        <w:rPr>
          <w:i/>
        </w:rPr>
      </w:pPr>
      <w:r w:rsidRPr="00E41302">
        <w:rPr>
          <w:highlight w:val="yellow"/>
        </w:rPr>
        <w:t>Information i detta kapitel kan hämtas från ITSS-D och ITSA, och kompletteras/justeras vid behov.</w:t>
      </w:r>
    </w:p>
    <w:p w14:paraId="57434A00" w14:textId="77777777" w:rsidR="00E41302" w:rsidRDefault="00E41302">
      <w:pPr>
        <w:rPr>
          <w:rFonts w:ascii="Calibri" w:hAnsi="Calibri" w:cs="Arial"/>
          <w:sz w:val="36"/>
        </w:rPr>
      </w:pPr>
    </w:p>
    <w:p w14:paraId="1EDF2BDF" w14:textId="77777777" w:rsidR="00E41302" w:rsidRDefault="00E41302">
      <w:pPr>
        <w:rPr>
          <w:rFonts w:ascii="Calibri" w:hAnsi="Calibri" w:cs="Arial"/>
          <w:sz w:val="36"/>
        </w:rPr>
      </w:pPr>
      <w:r>
        <w:br w:type="page"/>
      </w:r>
    </w:p>
    <w:p w14:paraId="061BA35F" w14:textId="105EC603" w:rsidR="00D05143" w:rsidRDefault="00C543D2" w:rsidP="00C543D2">
      <w:pPr>
        <w:pStyle w:val="Heading1"/>
      </w:pPr>
      <w:bookmarkStart w:id="46" w:name="_Toc525290408"/>
      <w:r>
        <w:lastRenderedPageBreak/>
        <w:t>Sammanställning av säkerhetskrav</w:t>
      </w:r>
      <w:bookmarkEnd w:id="46"/>
    </w:p>
    <w:p w14:paraId="33900322" w14:textId="77777777" w:rsidR="00E41302" w:rsidRDefault="00C543D2" w:rsidP="00E41302">
      <w:pPr>
        <w:rPr>
          <w:color w:val="auto"/>
        </w:rPr>
      </w:pPr>
      <w:r w:rsidRPr="00986E95">
        <w:rPr>
          <w:color w:val="auto"/>
          <w:highlight w:val="yellow"/>
        </w:rPr>
        <w:t>Här hänvisas till dokument där tidigare genom</w:t>
      </w:r>
      <w:r w:rsidR="00E41302">
        <w:rPr>
          <w:color w:val="auto"/>
          <w:highlight w:val="yellow"/>
        </w:rPr>
        <w:t>förd kravdefinition finns. Kravsammanställning har dokumenterats i ITSS-D.</w:t>
      </w:r>
    </w:p>
    <w:p w14:paraId="01E4177A" w14:textId="6E0E4F2F" w:rsidR="00E41302" w:rsidRPr="00E41302" w:rsidRDefault="00E41302" w:rsidP="00E41302">
      <w:pPr>
        <w:pStyle w:val="Heading2"/>
      </w:pPr>
      <w:bookmarkStart w:id="47" w:name="_Toc525290409"/>
      <w:r w:rsidRPr="00E41302">
        <w:t>Funktio</w:t>
      </w:r>
      <w:r w:rsidR="00802E77">
        <w:t>n</w:t>
      </w:r>
      <w:r w:rsidRPr="00E41302">
        <w:t>ella Säkerhetskrav</w:t>
      </w:r>
      <w:bookmarkEnd w:id="47"/>
    </w:p>
    <w:p w14:paraId="40B0E9EA" w14:textId="51C86F12" w:rsidR="00C543D2" w:rsidRDefault="00E41302" w:rsidP="00E41302">
      <w:pPr>
        <w:rPr>
          <w:color w:val="auto"/>
        </w:rPr>
      </w:pPr>
      <w:r w:rsidRPr="00E41302">
        <w:rPr>
          <w:color w:val="auto"/>
          <w:highlight w:val="yellow"/>
        </w:rPr>
        <w:t>Endast eventuella förändringar</w:t>
      </w:r>
      <w:r w:rsidR="00C543D2" w:rsidRPr="00E41302">
        <w:rPr>
          <w:color w:val="auto"/>
          <w:highlight w:val="yellow"/>
        </w:rPr>
        <w:t xml:space="preserve"> </w:t>
      </w:r>
      <w:r w:rsidRPr="00E41302">
        <w:rPr>
          <w:color w:val="auto"/>
          <w:highlight w:val="yellow"/>
        </w:rPr>
        <w:t>av den ursprungliga kravsammanställningen ska dokumenteras i detta kapitel.</w:t>
      </w:r>
      <w:r>
        <w:rPr>
          <w:color w:val="auto"/>
        </w:rPr>
        <w:t xml:space="preserve"> </w:t>
      </w:r>
      <w:r w:rsidRPr="00802E77">
        <w:rPr>
          <w:color w:val="auto"/>
          <w:highlight w:val="yellow"/>
        </w:rPr>
        <w:t>Behåll ursprunglig kravidentitet och</w:t>
      </w:r>
      <w:r w:rsidR="00802E77" w:rsidRPr="00802E77">
        <w:rPr>
          <w:color w:val="auto"/>
          <w:highlight w:val="yellow"/>
        </w:rPr>
        <w:t xml:space="preserve"> beskriv förändringen av grundkravet.</w:t>
      </w:r>
    </w:p>
    <w:p w14:paraId="1159DEA2" w14:textId="1D8A7240" w:rsidR="00802E77" w:rsidRPr="00986E95" w:rsidRDefault="00802E77" w:rsidP="00802E77">
      <w:pPr>
        <w:pStyle w:val="Heading2"/>
      </w:pPr>
      <w:bookmarkStart w:id="48" w:name="_Toc525290410"/>
      <w:r>
        <w:t>Assuranskrav</w:t>
      </w:r>
      <w:bookmarkEnd w:id="48"/>
    </w:p>
    <w:p w14:paraId="3D933D05" w14:textId="4E5D1CD7" w:rsidR="00802E77" w:rsidRDefault="00802E77" w:rsidP="00802E77">
      <w:pPr>
        <w:rPr>
          <w:color w:val="auto"/>
        </w:rPr>
      </w:pPr>
      <w:r w:rsidRPr="00E41302">
        <w:rPr>
          <w:color w:val="auto"/>
          <w:highlight w:val="yellow"/>
        </w:rPr>
        <w:t>Endast eventuella förändringar av den ursprungliga kravsammanställningen ska dokumenteras i detta kapitel.</w:t>
      </w:r>
      <w:r>
        <w:rPr>
          <w:color w:val="auto"/>
        </w:rPr>
        <w:t xml:space="preserve"> </w:t>
      </w:r>
      <w:r w:rsidRPr="00802E77">
        <w:rPr>
          <w:color w:val="auto"/>
          <w:highlight w:val="yellow"/>
        </w:rPr>
        <w:t>Behåll ursprunglig kravidentitet och beskriv förändringen av grundkravet.</w:t>
      </w:r>
    </w:p>
    <w:p w14:paraId="44BEA820" w14:textId="1F34AD78" w:rsidR="00802E77" w:rsidRPr="00986E95" w:rsidRDefault="00802E77" w:rsidP="00802E77">
      <w:pPr>
        <w:pStyle w:val="Heading2"/>
      </w:pPr>
      <w:bookmarkStart w:id="49" w:name="_Toc525290411"/>
      <w:r>
        <w:t>Tillkommande säkerhetskrav</w:t>
      </w:r>
      <w:bookmarkEnd w:id="49"/>
    </w:p>
    <w:p w14:paraId="6144B69B" w14:textId="77777777" w:rsidR="00802E77" w:rsidRDefault="00802E77" w:rsidP="00802E77">
      <w:pPr>
        <w:rPr>
          <w:color w:val="auto"/>
        </w:rPr>
      </w:pPr>
      <w:r w:rsidRPr="00E41302">
        <w:rPr>
          <w:color w:val="auto"/>
          <w:highlight w:val="yellow"/>
        </w:rPr>
        <w:t>Endast eventuella förändringar av den ursprungliga kravsammanställningen ska dokumenteras i detta kapitel.</w:t>
      </w:r>
      <w:r>
        <w:rPr>
          <w:color w:val="auto"/>
        </w:rPr>
        <w:t xml:space="preserve"> </w:t>
      </w:r>
      <w:r w:rsidRPr="00802E77">
        <w:rPr>
          <w:color w:val="auto"/>
          <w:highlight w:val="yellow"/>
        </w:rPr>
        <w:t>Behåll ursprunglig kravidentitet och beskriv förändringen av grundkravet.</w:t>
      </w:r>
    </w:p>
    <w:p w14:paraId="7B1CA5D3" w14:textId="77777777" w:rsidR="00C543D2" w:rsidRDefault="00C543D2" w:rsidP="00C543D2">
      <w:pPr>
        <w:pStyle w:val="Brdtext1"/>
      </w:pPr>
    </w:p>
    <w:p w14:paraId="24C4B01A" w14:textId="77777777" w:rsidR="00C00F3F" w:rsidRDefault="00C00F3F">
      <w:pPr>
        <w:rPr>
          <w:rFonts w:ascii="Calibri" w:hAnsi="Calibri" w:cs="Arial"/>
          <w:sz w:val="36"/>
        </w:rPr>
      </w:pPr>
      <w:bookmarkStart w:id="50" w:name="_Toc524940534"/>
      <w:r>
        <w:br w:type="page"/>
      </w:r>
    </w:p>
    <w:p w14:paraId="388DB986" w14:textId="7FF2E83F" w:rsidR="00C00F3F" w:rsidRPr="006A7556" w:rsidRDefault="00C00F3F" w:rsidP="00C00F3F">
      <w:pPr>
        <w:pStyle w:val="Heading1"/>
      </w:pPr>
      <w:bookmarkStart w:id="51" w:name="_Toc525290412"/>
      <w:r w:rsidRPr="006A7556">
        <w:lastRenderedPageBreak/>
        <w:t>Säkerhetskrav på omgivningen</w:t>
      </w:r>
      <w:bookmarkEnd w:id="50"/>
      <w:bookmarkEnd w:id="51"/>
    </w:p>
    <w:p w14:paraId="30132C36" w14:textId="77777777" w:rsidR="00C00F3F" w:rsidRPr="00D14EAD" w:rsidRDefault="00C00F3F" w:rsidP="00C00F3F">
      <w:pPr>
        <w:pStyle w:val="Brdtext1"/>
      </w:pPr>
      <w:r w:rsidRPr="00D14EAD">
        <w:t>Syftet med Säkerhetskrav på omgivningen är att identifiera de säkerhetskrav som ställs på systemets driftmiljö. Dessa krav kan uppstå då KSF-krav och övriga krav uppfylls med säkerhetsmekanismer i systemets omgivning.</w:t>
      </w:r>
    </w:p>
    <w:p w14:paraId="6A93E7FC" w14:textId="77777777" w:rsidR="00C00F3F" w:rsidRPr="00D14EAD" w:rsidRDefault="00C00F3F" w:rsidP="00C00F3F">
      <w:pPr>
        <w:pStyle w:val="Brdtext1"/>
      </w:pPr>
    </w:p>
    <w:p w14:paraId="47379C9E" w14:textId="77777777" w:rsidR="00C00F3F" w:rsidRPr="00D14EAD" w:rsidRDefault="00C00F3F" w:rsidP="00C00F3F">
      <w:pPr>
        <w:pStyle w:val="Brdtext1"/>
      </w:pPr>
      <w:r w:rsidRPr="00D14EAD">
        <w:t>Vissa krav, eller kravkomponenter, kan hävdas vara helt eller delvis uppfyllda genom att förlita sig på egenskaper hos systemets driftmiljö. Dessa kan vara såväl fysiska, administrativa samt organisatoriska åtgärder. De åberopade åtgärderna kommer därefter att utgöra säkerhetskrav på systemets driftmiljö.</w:t>
      </w:r>
    </w:p>
    <w:p w14:paraId="3B802CB8" w14:textId="77777777" w:rsidR="00C00F3F" w:rsidRPr="00D14EAD" w:rsidRDefault="00C00F3F" w:rsidP="00C00F3F">
      <w:pPr>
        <w:pStyle w:val="Brdtext1"/>
      </w:pPr>
    </w:p>
    <w:p w14:paraId="3F406815" w14:textId="37B696A7" w:rsidR="00C00F3F" w:rsidRDefault="00C00F3F" w:rsidP="00C00F3F">
      <w:pPr>
        <w:pStyle w:val="Brdtext1"/>
      </w:pPr>
      <w:r w:rsidRPr="00D14EAD">
        <w:t>Säkerhetskrav på omgivningen kan också härstamma från ITSA, beroende på hur systemets säkerhetsarkitektur formuleras.</w:t>
      </w:r>
    </w:p>
    <w:p w14:paraId="72BE4FE5" w14:textId="6260FF84" w:rsidR="00C00F3F" w:rsidRDefault="00C00F3F" w:rsidP="00C00F3F">
      <w:pPr>
        <w:pStyle w:val="Brdtext1"/>
      </w:pPr>
    </w:p>
    <w:p w14:paraId="3E37531B" w14:textId="15F8D685" w:rsidR="00C00F3F" w:rsidRDefault="00C00F3F" w:rsidP="00C00F3F">
      <w:pPr>
        <w:pStyle w:val="Brdtext1"/>
      </w:pPr>
      <w:r>
        <w:t>Utöver ursprunglig kravallokering på miljön och eventuella krav från ITSA, kan också krav på miljön uppkomma som ett resultat av analys av kravuppfyllnad.</w:t>
      </w:r>
    </w:p>
    <w:p w14:paraId="064A7992" w14:textId="5912DEF8" w:rsidR="00C00F3F" w:rsidRDefault="00C00F3F" w:rsidP="00C00F3F">
      <w:pPr>
        <w:pStyle w:val="Brdtext1"/>
      </w:pPr>
    </w:p>
    <w:p w14:paraId="4400B59F" w14:textId="72524679" w:rsidR="00C00F3F" w:rsidRDefault="00C00F3F" w:rsidP="00C00F3F">
      <w:pPr>
        <w:pStyle w:val="Brdtext1"/>
      </w:pPr>
      <w:r>
        <w:t>Samtliga säkerhetskrav på omgivningen förtecknas i bilaga 3 till ISD-R, Krav på Vidmakthållande.</w:t>
      </w:r>
    </w:p>
    <w:p w14:paraId="59669062" w14:textId="78881DC9" w:rsidR="00C00F3F" w:rsidRDefault="00C00F3F" w:rsidP="00C00F3F">
      <w:pPr>
        <w:pStyle w:val="Brdtext1"/>
      </w:pPr>
    </w:p>
    <w:p w14:paraId="18EB9C16" w14:textId="747A691E" w:rsidR="00C00F3F" w:rsidRDefault="00C00F3F" w:rsidP="00C00F3F">
      <w:pPr>
        <w:pStyle w:val="Brdtext1"/>
      </w:pPr>
      <w:r>
        <w:t>Följande figur illustrerar kravflödet avseende omgivande miljö.</w:t>
      </w:r>
    </w:p>
    <w:p w14:paraId="171F8C47" w14:textId="25FBD827" w:rsidR="00C00F3F" w:rsidRDefault="00C00F3F" w:rsidP="00C00F3F">
      <w:pPr>
        <w:pStyle w:val="Brdtext1"/>
      </w:pPr>
    </w:p>
    <w:p w14:paraId="021577FF" w14:textId="2AAFA57A" w:rsidR="00B241D5" w:rsidRDefault="00801ED9" w:rsidP="00B241D5">
      <w:pPr>
        <w:pStyle w:val="Brdtext1"/>
        <w:rPr>
          <w:b/>
          <w:i/>
          <w:sz w:val="20"/>
        </w:rPr>
      </w:pPr>
      <w:r>
        <w:rPr>
          <w:noProof/>
        </w:rPr>
        <w:drawing>
          <wp:inline distT="0" distB="0" distL="0" distR="0" wp14:anchorId="3B39F4C7" wp14:editId="40728318">
            <wp:extent cx="5430741" cy="21410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rav på miljön.emf"/>
                    <pic:cNvPicPr/>
                  </pic:nvPicPr>
                  <pic:blipFill>
                    <a:blip r:embed="rId14">
                      <a:extLst>
                        <a:ext uri="{28A0092B-C50C-407E-A947-70E740481C1C}">
                          <a14:useLocalDpi xmlns:a14="http://schemas.microsoft.com/office/drawing/2010/main" val="0"/>
                        </a:ext>
                      </a:extLst>
                    </a:blip>
                    <a:stretch>
                      <a:fillRect/>
                    </a:stretch>
                  </pic:blipFill>
                  <pic:spPr>
                    <a:xfrm>
                      <a:off x="0" y="0"/>
                      <a:ext cx="5439207" cy="2144421"/>
                    </a:xfrm>
                    <a:prstGeom prst="rect">
                      <a:avLst/>
                    </a:prstGeom>
                  </pic:spPr>
                </pic:pic>
              </a:graphicData>
            </a:graphic>
          </wp:inline>
        </w:drawing>
      </w:r>
    </w:p>
    <w:p w14:paraId="2F6C01C7" w14:textId="5B8E1802" w:rsidR="00B241D5" w:rsidRDefault="00B241D5" w:rsidP="00B241D5">
      <w:pPr>
        <w:pStyle w:val="Brdtext1"/>
        <w:rPr>
          <w:b/>
          <w:i/>
          <w:sz w:val="20"/>
        </w:rPr>
      </w:pPr>
    </w:p>
    <w:p w14:paraId="24DB34A1" w14:textId="77777777" w:rsidR="00B241D5" w:rsidRDefault="00B241D5" w:rsidP="00B241D5">
      <w:pPr>
        <w:pStyle w:val="Brdtext1"/>
        <w:ind w:firstLine="432"/>
        <w:jc w:val="center"/>
        <w:rPr>
          <w:b/>
          <w:i/>
          <w:sz w:val="20"/>
        </w:rPr>
      </w:pPr>
    </w:p>
    <w:p w14:paraId="7C287675" w14:textId="403A42BB" w:rsidR="00B241D5" w:rsidRPr="00B241D5" w:rsidRDefault="00B241D5" w:rsidP="00B241D5">
      <w:pPr>
        <w:pStyle w:val="Brdtext1"/>
        <w:ind w:firstLine="432"/>
        <w:jc w:val="center"/>
        <w:rPr>
          <w:i/>
          <w:sz w:val="20"/>
        </w:rPr>
      </w:pPr>
      <w:r>
        <w:rPr>
          <w:b/>
          <w:i/>
          <w:sz w:val="20"/>
        </w:rPr>
        <w:t>F</w:t>
      </w:r>
      <w:r w:rsidRPr="00B241D5">
        <w:rPr>
          <w:b/>
          <w:i/>
          <w:sz w:val="20"/>
        </w:rPr>
        <w:t xml:space="preserve">igur </w:t>
      </w:r>
      <w:r w:rsidRPr="00B241D5">
        <w:rPr>
          <w:b/>
          <w:i/>
          <w:sz w:val="20"/>
        </w:rPr>
        <w:fldChar w:fldCharType="begin"/>
      </w:r>
      <w:r w:rsidRPr="00B241D5">
        <w:rPr>
          <w:b/>
          <w:i/>
          <w:sz w:val="20"/>
        </w:rPr>
        <w:instrText xml:space="preserve"> SEQ Figur \* ARABIC </w:instrText>
      </w:r>
      <w:r w:rsidRPr="00B241D5">
        <w:rPr>
          <w:b/>
          <w:i/>
          <w:sz w:val="20"/>
        </w:rPr>
        <w:fldChar w:fldCharType="separate"/>
      </w:r>
      <w:r w:rsidR="008463E5">
        <w:rPr>
          <w:b/>
          <w:i/>
          <w:noProof/>
          <w:sz w:val="20"/>
        </w:rPr>
        <w:t>3</w:t>
      </w:r>
      <w:r w:rsidRPr="00B241D5">
        <w:rPr>
          <w:b/>
          <w:i/>
          <w:sz w:val="20"/>
        </w:rPr>
        <w:fldChar w:fldCharType="end"/>
      </w:r>
      <w:r w:rsidRPr="00B241D5">
        <w:rPr>
          <w:i/>
          <w:sz w:val="20"/>
        </w:rPr>
        <w:t xml:space="preserve"> </w:t>
      </w:r>
      <w:r>
        <w:rPr>
          <w:i/>
          <w:sz w:val="20"/>
        </w:rPr>
        <w:t>Krav på miljön</w:t>
      </w:r>
    </w:p>
    <w:p w14:paraId="469C0B91" w14:textId="77777777" w:rsidR="00B241D5" w:rsidRDefault="00B241D5" w:rsidP="00B241D5">
      <w:pPr>
        <w:pStyle w:val="Brdtext1"/>
      </w:pPr>
    </w:p>
    <w:p w14:paraId="69D0DF8F" w14:textId="53C463B9" w:rsidR="00802E77" w:rsidRPr="00B241D5" w:rsidRDefault="00B241D5" w:rsidP="00B241D5">
      <w:pPr>
        <w:pStyle w:val="Brdtext1"/>
      </w:pPr>
      <w:r>
        <w:t>Samtliga säkerhetskrav på omgivningen förtecknas i bilaga 3 till ISD-R, Krav på Vidmakthållande</w:t>
      </w:r>
      <w:r w:rsidR="0016646D">
        <w:t xml:space="preserve"> VMH-R</w:t>
      </w:r>
      <w:r>
        <w:t>.</w:t>
      </w:r>
    </w:p>
    <w:p w14:paraId="398E575D" w14:textId="77777777" w:rsidR="00B241D5" w:rsidRDefault="00B241D5">
      <w:pPr>
        <w:rPr>
          <w:rFonts w:ascii="Calibri" w:hAnsi="Calibri" w:cs="Arial"/>
          <w:sz w:val="36"/>
        </w:rPr>
      </w:pPr>
      <w:r>
        <w:br w:type="page"/>
      </w:r>
    </w:p>
    <w:p w14:paraId="15129A59" w14:textId="2A0EF82C" w:rsidR="00C543D2" w:rsidRDefault="00C543D2" w:rsidP="00C543D2">
      <w:pPr>
        <w:pStyle w:val="Heading1"/>
      </w:pPr>
      <w:bookmarkStart w:id="52" w:name="_Toc525290413"/>
      <w:r>
        <w:lastRenderedPageBreak/>
        <w:t>Tolkning av säkerhetskrav</w:t>
      </w:r>
      <w:bookmarkEnd w:id="52"/>
    </w:p>
    <w:p w14:paraId="1452D0EC" w14:textId="6CE1E348" w:rsidR="00DD00AB" w:rsidRDefault="00DD00AB" w:rsidP="00DD00AB">
      <w:pPr>
        <w:pStyle w:val="Brdtext1"/>
        <w:rPr>
          <w:highlight w:val="yellow"/>
        </w:rPr>
      </w:pPr>
      <w:r w:rsidRPr="00DD00AB">
        <w:rPr>
          <w:highlight w:val="yellow"/>
        </w:rPr>
        <w:t>Tolkning av säkerhetskraven för systemet innebär att kraven definieras på ett systemspecifikt sätt så att de k</w:t>
      </w:r>
      <w:r>
        <w:rPr>
          <w:highlight w:val="yellow"/>
        </w:rPr>
        <w:t>onkret kan omsatts av systemet. De tolkade kraven är, via ITSA, omsatta i funktionella krav på systemet i TS respektive icke-funktionella krav på leverantörs åtagande i VÅS.</w:t>
      </w:r>
    </w:p>
    <w:p w14:paraId="0B82938D" w14:textId="2F840A84" w:rsidR="00DD00AB" w:rsidRDefault="00DD00AB" w:rsidP="00DD00AB">
      <w:pPr>
        <w:pStyle w:val="Brdtext1"/>
        <w:rPr>
          <w:highlight w:val="yellow"/>
        </w:rPr>
      </w:pPr>
    </w:p>
    <w:p w14:paraId="77942AB0" w14:textId="05FD3398" w:rsidR="00DD00AB" w:rsidRDefault="00DD00AB" w:rsidP="00DD00AB">
      <w:pPr>
        <w:pStyle w:val="Brdtext1"/>
        <w:rPr>
          <w:highlight w:val="yellow"/>
        </w:rPr>
      </w:pPr>
      <w:r>
        <w:rPr>
          <w:highlight w:val="yellow"/>
        </w:rPr>
        <w:t>De tolkade säkerhetskraven är förtecknade i ITSS-D och är grunden för kravuppfyllnad avseende MUST KSF samt tillkommande säkerhetskrav.</w:t>
      </w:r>
    </w:p>
    <w:p w14:paraId="02AC2BA7" w14:textId="77777777" w:rsidR="00DD00AB" w:rsidRPr="006A7556" w:rsidRDefault="00DD00AB" w:rsidP="00DD00AB">
      <w:pPr>
        <w:pStyle w:val="Heading2"/>
      </w:pPr>
      <w:bookmarkStart w:id="53" w:name="_Toc516833011"/>
      <w:bookmarkStart w:id="54" w:name="_Toc524940540"/>
      <w:bookmarkStart w:id="55" w:name="_Toc525290414"/>
      <w:r w:rsidRPr="006A7556">
        <w:t>Funktionella säkerhetskrav</w:t>
      </w:r>
      <w:bookmarkEnd w:id="53"/>
      <w:bookmarkEnd w:id="54"/>
      <w:bookmarkEnd w:id="55"/>
    </w:p>
    <w:p w14:paraId="4C69327B" w14:textId="77777777" w:rsidR="00DD00AB" w:rsidRDefault="00DD00AB" w:rsidP="00DD00AB">
      <w:pPr>
        <w:rPr>
          <w:color w:val="auto"/>
        </w:rPr>
      </w:pPr>
      <w:r w:rsidRPr="00E41302">
        <w:rPr>
          <w:color w:val="auto"/>
          <w:highlight w:val="yellow"/>
        </w:rPr>
        <w:t>Endast eventuella förändringar av den ursprungliga kravsammanställningen ska dokumenteras i detta kapitel.</w:t>
      </w:r>
      <w:r>
        <w:rPr>
          <w:color w:val="auto"/>
        </w:rPr>
        <w:t xml:space="preserve"> </w:t>
      </w:r>
      <w:r w:rsidRPr="00802E77">
        <w:rPr>
          <w:color w:val="auto"/>
          <w:highlight w:val="yellow"/>
        </w:rPr>
        <w:t>Behåll ursprunglig kravidentitet och beskriv förändringen av grundkravet.</w:t>
      </w:r>
    </w:p>
    <w:p w14:paraId="6B87C3C1" w14:textId="77777777" w:rsidR="00DD00AB" w:rsidRPr="006A7556" w:rsidRDefault="00DD00AB" w:rsidP="00DD00AB">
      <w:pPr>
        <w:pStyle w:val="Heading2"/>
      </w:pPr>
      <w:bookmarkStart w:id="56" w:name="_Toc516833012"/>
      <w:bookmarkStart w:id="57" w:name="_Toc524940549"/>
      <w:bookmarkStart w:id="58" w:name="_Toc525290415"/>
      <w:r w:rsidRPr="006A7556">
        <w:t>Assuranskrav</w:t>
      </w:r>
      <w:bookmarkEnd w:id="56"/>
      <w:bookmarkEnd w:id="57"/>
      <w:bookmarkEnd w:id="58"/>
    </w:p>
    <w:p w14:paraId="17A7B7D7" w14:textId="1C75EE94" w:rsidR="001570A6" w:rsidRPr="00DD00AB" w:rsidRDefault="00DD00AB" w:rsidP="00DD00AB">
      <w:pPr>
        <w:rPr>
          <w:color w:val="auto"/>
        </w:rPr>
      </w:pPr>
      <w:r w:rsidRPr="00E41302">
        <w:rPr>
          <w:color w:val="auto"/>
          <w:highlight w:val="yellow"/>
        </w:rPr>
        <w:t>Endast eventuella förändringar av den ursprungliga kravsammanställningen ska dokumenteras i detta kapitel.</w:t>
      </w:r>
      <w:r>
        <w:rPr>
          <w:color w:val="auto"/>
        </w:rPr>
        <w:t xml:space="preserve"> </w:t>
      </w:r>
      <w:r w:rsidRPr="00802E77">
        <w:rPr>
          <w:color w:val="auto"/>
          <w:highlight w:val="yellow"/>
        </w:rPr>
        <w:t>Behåll ursprunglig kravidentitet och beskriv förändringen av grundkravet.</w:t>
      </w:r>
    </w:p>
    <w:p w14:paraId="6D9895BC" w14:textId="2A70D91C" w:rsidR="00A13429" w:rsidRPr="006A7556" w:rsidRDefault="00A13429" w:rsidP="00A13429">
      <w:pPr>
        <w:pStyle w:val="Heading2"/>
      </w:pPr>
      <w:r>
        <w:t xml:space="preserve">Tillkommande </w:t>
      </w:r>
      <w:r w:rsidR="002812B6">
        <w:t>säkerhetskrav</w:t>
      </w:r>
    </w:p>
    <w:p w14:paraId="11B5506D" w14:textId="77777777" w:rsidR="00A13429" w:rsidRPr="00DD00AB" w:rsidRDefault="00A13429" w:rsidP="00A13429">
      <w:pPr>
        <w:rPr>
          <w:color w:val="auto"/>
        </w:rPr>
      </w:pPr>
      <w:r w:rsidRPr="00E41302">
        <w:rPr>
          <w:color w:val="auto"/>
          <w:highlight w:val="yellow"/>
        </w:rPr>
        <w:t>Endast eventuella förändringar av den ursprungliga kravsammanställningen ska dokumenteras i detta kapitel.</w:t>
      </w:r>
      <w:r>
        <w:rPr>
          <w:color w:val="auto"/>
        </w:rPr>
        <w:t xml:space="preserve"> </w:t>
      </w:r>
      <w:r w:rsidRPr="00802E77">
        <w:rPr>
          <w:color w:val="auto"/>
          <w:highlight w:val="yellow"/>
        </w:rPr>
        <w:t>Behåll ursprunglig kravidentitet och beskriv förändringen av grundkravet.</w:t>
      </w:r>
    </w:p>
    <w:p w14:paraId="29A4BCA9" w14:textId="77777777" w:rsidR="00DD00AB" w:rsidRDefault="00DD00AB">
      <w:pPr>
        <w:rPr>
          <w:rFonts w:ascii="Calibri" w:hAnsi="Calibri" w:cs="Arial"/>
          <w:sz w:val="36"/>
        </w:rPr>
      </w:pPr>
    </w:p>
    <w:p w14:paraId="52AF20C8" w14:textId="77777777" w:rsidR="00A13429" w:rsidRDefault="00A13429">
      <w:pPr>
        <w:rPr>
          <w:rFonts w:ascii="Calibri" w:hAnsi="Calibri" w:cs="Arial"/>
          <w:sz w:val="36"/>
        </w:rPr>
      </w:pPr>
      <w:bookmarkStart w:id="59" w:name="_Toc525290416"/>
      <w:r>
        <w:br w:type="page"/>
      </w:r>
    </w:p>
    <w:p w14:paraId="18447F29" w14:textId="0BF1B4BB" w:rsidR="00C543D2" w:rsidRDefault="00C543D2" w:rsidP="00C543D2">
      <w:pPr>
        <w:pStyle w:val="Heading1"/>
      </w:pPr>
      <w:r>
        <w:lastRenderedPageBreak/>
        <w:t>Uppfyllande av säkerhetskrav</w:t>
      </w:r>
      <w:bookmarkEnd w:id="59"/>
    </w:p>
    <w:p w14:paraId="21F79696" w14:textId="3217FE2D" w:rsidR="006A0FBE" w:rsidRPr="00A6347F" w:rsidRDefault="006A0FBE" w:rsidP="006A0FBE">
      <w:pPr>
        <w:pStyle w:val="Brdtext1"/>
        <w:rPr>
          <w:highlight w:val="yellow"/>
        </w:rPr>
      </w:pPr>
      <w:r w:rsidRPr="00A6347F">
        <w:rPr>
          <w:highlight w:val="yellow"/>
        </w:rPr>
        <w:t>Uppfyllande av säkerhetskrav visa</w:t>
      </w:r>
      <w:r>
        <w:rPr>
          <w:highlight w:val="yellow"/>
        </w:rPr>
        <w:t>r</w:t>
      </w:r>
      <w:r w:rsidRPr="00A6347F">
        <w:rPr>
          <w:highlight w:val="yellow"/>
        </w:rPr>
        <w:t xml:space="preserve"> hur alla </w:t>
      </w:r>
      <w:r>
        <w:rPr>
          <w:highlight w:val="yellow"/>
        </w:rPr>
        <w:t xml:space="preserve">funktionella och icke-funktionella </w:t>
      </w:r>
      <w:r w:rsidRPr="00A6347F">
        <w:rPr>
          <w:highlight w:val="yellow"/>
        </w:rPr>
        <w:t>krav listade i kapitlet Tolkning av säkerhetskrav är uppfyllda av systemet</w:t>
      </w:r>
      <w:r>
        <w:rPr>
          <w:highlight w:val="yellow"/>
        </w:rPr>
        <w:t xml:space="preserve"> och leverantören</w:t>
      </w:r>
      <w:r w:rsidRPr="00A6347F">
        <w:rPr>
          <w:highlight w:val="yellow"/>
        </w:rPr>
        <w:t xml:space="preserve">. </w:t>
      </w:r>
    </w:p>
    <w:p w14:paraId="3258BF13" w14:textId="77777777" w:rsidR="006A0FBE" w:rsidRPr="00A6347F" w:rsidRDefault="006A0FBE" w:rsidP="006A0FBE">
      <w:pPr>
        <w:pStyle w:val="Brdtext1"/>
        <w:rPr>
          <w:highlight w:val="yellow"/>
        </w:rPr>
      </w:pPr>
    </w:p>
    <w:p w14:paraId="11A719CA" w14:textId="73FC871D" w:rsidR="006A0FBE" w:rsidRDefault="006A0FBE" w:rsidP="006A0FBE">
      <w:pPr>
        <w:pStyle w:val="Brdtext1"/>
        <w:rPr>
          <w:highlight w:val="yellow"/>
        </w:rPr>
      </w:pPr>
      <w:r w:rsidRPr="00A6347F">
        <w:rPr>
          <w:highlight w:val="yellow"/>
        </w:rPr>
        <w:t>Evalueraren</w:t>
      </w:r>
      <w:r>
        <w:rPr>
          <w:highlight w:val="yellow"/>
        </w:rPr>
        <w:t xml:space="preserve"> ISE</w:t>
      </w:r>
      <w:r w:rsidRPr="00A6347F">
        <w:rPr>
          <w:highlight w:val="yellow"/>
        </w:rPr>
        <w:t xml:space="preserve"> ska utifrån denna beskrivning, och med stöd av Systembeskrivningen (</w:t>
      </w:r>
      <w:r>
        <w:rPr>
          <w:highlight w:val="yellow"/>
        </w:rPr>
        <w:t xml:space="preserve">eller </w:t>
      </w:r>
      <w:r w:rsidRPr="00A6347F">
        <w:rPr>
          <w:highlight w:val="yellow"/>
        </w:rPr>
        <w:t>motsvarande</w:t>
      </w:r>
      <w:r>
        <w:rPr>
          <w:highlight w:val="yellow"/>
        </w:rPr>
        <w:t xml:space="preserve"> underlag</w:t>
      </w:r>
      <w:r w:rsidRPr="00A6347F">
        <w:rPr>
          <w:highlight w:val="yellow"/>
        </w:rPr>
        <w:t xml:space="preserve">), kunna förvissa sig om att alla säkerhetskrav är fullständigt uppfyllda av systemet. </w:t>
      </w:r>
    </w:p>
    <w:p w14:paraId="39D84D8F" w14:textId="685B78D9" w:rsidR="006B64F5" w:rsidRDefault="006B64F5" w:rsidP="006A0FBE">
      <w:pPr>
        <w:pStyle w:val="Brdtext1"/>
        <w:rPr>
          <w:highlight w:val="yellow"/>
        </w:rPr>
      </w:pPr>
    </w:p>
    <w:p w14:paraId="183810AD" w14:textId="64EAC8BE" w:rsidR="006B64F5" w:rsidRPr="00A6347F" w:rsidRDefault="006B64F5" w:rsidP="006A0FBE">
      <w:pPr>
        <w:pStyle w:val="Brdtext1"/>
        <w:rPr>
          <w:highlight w:val="yellow"/>
        </w:rPr>
      </w:pPr>
      <w:r>
        <w:rPr>
          <w:highlight w:val="yellow"/>
        </w:rPr>
        <w:t>Notera också att för samtliga funktionella och icke-funktionella krav kan det finnas flera leverantörer (beroende på systemarkitekturen). I dessa f</w:t>
      </w:r>
      <w:r w:rsidR="00A13429">
        <w:rPr>
          <w:highlight w:val="yellow"/>
        </w:rPr>
        <w:t>all ska samtliga TS- och VÅS</w:t>
      </w:r>
      <w:r>
        <w:rPr>
          <w:highlight w:val="yellow"/>
        </w:rPr>
        <w:t xml:space="preserve">-krav användas i respektive kravs </w:t>
      </w:r>
      <w:proofErr w:type="spellStart"/>
      <w:r>
        <w:rPr>
          <w:highlight w:val="yellow"/>
        </w:rPr>
        <w:t>rationale</w:t>
      </w:r>
      <w:proofErr w:type="spellEnd"/>
      <w:r>
        <w:rPr>
          <w:highlight w:val="yellow"/>
        </w:rPr>
        <w:t>.</w:t>
      </w:r>
    </w:p>
    <w:p w14:paraId="3D07A2ED" w14:textId="02252C2A" w:rsidR="009A0F58" w:rsidRDefault="009A0F58" w:rsidP="009A0F58">
      <w:pPr>
        <w:pStyle w:val="Brdtext1"/>
      </w:pPr>
    </w:p>
    <w:p w14:paraId="047B39EE" w14:textId="77777777" w:rsidR="006A0FBE" w:rsidRPr="006A7556" w:rsidRDefault="006A0FBE" w:rsidP="006A0FBE">
      <w:pPr>
        <w:pStyle w:val="Heading2"/>
      </w:pPr>
      <w:bookmarkStart w:id="60" w:name="_Toc525290417"/>
      <w:r w:rsidRPr="006A7556">
        <w:t>Funktionella säkerhetskrav</w:t>
      </w:r>
      <w:bookmarkEnd w:id="60"/>
    </w:p>
    <w:p w14:paraId="693076F1" w14:textId="034FE9ED" w:rsidR="0079793B" w:rsidRPr="00A6347F" w:rsidRDefault="006A0FBE" w:rsidP="0079793B">
      <w:pPr>
        <w:pStyle w:val="Brdtext1"/>
        <w:rPr>
          <w:highlight w:val="yellow"/>
        </w:rPr>
      </w:pPr>
      <w:r>
        <w:rPr>
          <w:highlight w:val="yellow"/>
        </w:rPr>
        <w:t xml:space="preserve">Detta kapitel </w:t>
      </w:r>
      <w:r w:rsidR="007276E9">
        <w:rPr>
          <w:highlight w:val="yellow"/>
        </w:rPr>
        <w:t>utgör analys avseende kravuppfyllnad av de funktionella säkerhetskraven.</w:t>
      </w:r>
      <w:r w:rsidR="0079793B" w:rsidRPr="0079793B">
        <w:rPr>
          <w:highlight w:val="yellow"/>
        </w:rPr>
        <w:t xml:space="preserve"> </w:t>
      </w:r>
      <w:r w:rsidR="0079793B">
        <w:rPr>
          <w:highlight w:val="yellow"/>
        </w:rPr>
        <w:t>Det är viktigt att klargöra att systemövergripande säkerhetsfunktioner såsom behörighetskontroll, behörighetspolicy, säkerhetsloggning , säker tid osv uppfylls enligt den arkitektur som beskrivs i ITSA.</w:t>
      </w:r>
    </w:p>
    <w:p w14:paraId="77E8AEE7" w14:textId="2DB8CB8A" w:rsidR="007276E9" w:rsidRDefault="007276E9" w:rsidP="006A0FBE">
      <w:pPr>
        <w:pStyle w:val="Brdtext1"/>
        <w:rPr>
          <w:highlight w:val="yellow"/>
        </w:rPr>
      </w:pPr>
    </w:p>
    <w:p w14:paraId="055D43F5" w14:textId="3842DFD3" w:rsidR="0090666B" w:rsidRDefault="0090666B" w:rsidP="006A0FBE">
      <w:pPr>
        <w:pStyle w:val="Brdtext1"/>
        <w:rPr>
          <w:highlight w:val="yellow"/>
        </w:rPr>
      </w:pPr>
      <w:r>
        <w:rPr>
          <w:highlight w:val="yellow"/>
        </w:rPr>
        <w:t xml:space="preserve">Följande ska anges i uppfyllande av </w:t>
      </w:r>
      <w:r w:rsidR="00D93684">
        <w:rPr>
          <w:highlight w:val="yellow"/>
        </w:rPr>
        <w:t xml:space="preserve">de funktionella </w:t>
      </w:r>
      <w:r>
        <w:rPr>
          <w:highlight w:val="yellow"/>
        </w:rPr>
        <w:t>säkerhetskraven.</w:t>
      </w:r>
    </w:p>
    <w:p w14:paraId="4EA8C126" w14:textId="77777777" w:rsidR="0090666B" w:rsidRDefault="0090666B" w:rsidP="006A0FBE">
      <w:pPr>
        <w:pStyle w:val="Brdtext1"/>
        <w:rPr>
          <w:highlight w:val="yellow"/>
        </w:rPr>
      </w:pPr>
    </w:p>
    <w:p w14:paraId="25653EBB" w14:textId="53CDC94D" w:rsidR="007276E9" w:rsidRDefault="007276E9" w:rsidP="0090666B">
      <w:pPr>
        <w:pStyle w:val="Brdtext1"/>
        <w:numPr>
          <w:ilvl w:val="0"/>
          <w:numId w:val="22"/>
        </w:numPr>
        <w:rPr>
          <w:highlight w:val="yellow"/>
        </w:rPr>
      </w:pPr>
      <w:proofErr w:type="spellStart"/>
      <w:r>
        <w:rPr>
          <w:highlight w:val="yellow"/>
        </w:rPr>
        <w:t>KravID</w:t>
      </w:r>
      <w:proofErr w:type="spellEnd"/>
      <w:r>
        <w:rPr>
          <w:highlight w:val="yellow"/>
        </w:rPr>
        <w:t xml:space="preserve"> </w:t>
      </w:r>
      <w:r w:rsidR="0090666B">
        <w:rPr>
          <w:highlight w:val="yellow"/>
        </w:rPr>
        <w:t xml:space="preserve">- </w:t>
      </w:r>
      <w:r>
        <w:rPr>
          <w:highlight w:val="yellow"/>
        </w:rPr>
        <w:t>refererar till det tolkade funktionella säkerhetskravet. Observerar att det kan vara flera TS-krav som realiserar det ursprungliga systemkravet (dvs tolkat källkrav).</w:t>
      </w:r>
    </w:p>
    <w:p w14:paraId="6C5ADC3A" w14:textId="1DA5CD0A" w:rsidR="0090666B" w:rsidRDefault="0090666B" w:rsidP="0090666B">
      <w:pPr>
        <w:pStyle w:val="Brdtext1"/>
        <w:numPr>
          <w:ilvl w:val="0"/>
          <w:numId w:val="22"/>
        </w:numPr>
        <w:rPr>
          <w:highlight w:val="yellow"/>
        </w:rPr>
      </w:pPr>
      <w:r>
        <w:rPr>
          <w:highlight w:val="yellow"/>
        </w:rPr>
        <w:t xml:space="preserve">Kravtext (tolkat krav) – ange </w:t>
      </w:r>
      <w:proofErr w:type="spellStart"/>
      <w:r>
        <w:rPr>
          <w:highlight w:val="yellow"/>
        </w:rPr>
        <w:t>kravtextext</w:t>
      </w:r>
      <w:proofErr w:type="spellEnd"/>
    </w:p>
    <w:p w14:paraId="7CB7ADFA" w14:textId="76C1A717" w:rsidR="0090666B" w:rsidRDefault="0090666B" w:rsidP="0090666B">
      <w:pPr>
        <w:pStyle w:val="Brdtext1"/>
        <w:numPr>
          <w:ilvl w:val="0"/>
          <w:numId w:val="22"/>
        </w:numPr>
        <w:rPr>
          <w:highlight w:val="yellow"/>
        </w:rPr>
      </w:pPr>
      <w:r>
        <w:rPr>
          <w:highlight w:val="yellow"/>
        </w:rPr>
        <w:t>TS-krav – ange TS krav ID, samt referens till TS</w:t>
      </w:r>
    </w:p>
    <w:p w14:paraId="2A36E896" w14:textId="0FC25FA9" w:rsidR="0090666B" w:rsidRDefault="0090666B" w:rsidP="0090666B">
      <w:pPr>
        <w:pStyle w:val="Brdtext1"/>
        <w:numPr>
          <w:ilvl w:val="0"/>
          <w:numId w:val="22"/>
        </w:numPr>
        <w:rPr>
          <w:highlight w:val="yellow"/>
        </w:rPr>
      </w:pPr>
      <w:r>
        <w:rPr>
          <w:highlight w:val="yellow"/>
        </w:rPr>
        <w:t>Uppfylls genom (</w:t>
      </w:r>
      <w:proofErr w:type="spellStart"/>
      <w:r>
        <w:rPr>
          <w:highlight w:val="yellow"/>
        </w:rPr>
        <w:t>rationale</w:t>
      </w:r>
      <w:proofErr w:type="spellEnd"/>
      <w:r>
        <w:rPr>
          <w:highlight w:val="yellow"/>
        </w:rPr>
        <w:t>) – här beskriver ISE hur systemkravet uppfylls givet den arkitektur som beskrivs i Systembeskrivning och ITSA</w:t>
      </w:r>
      <w:r w:rsidR="00387522">
        <w:rPr>
          <w:highlight w:val="yellow"/>
        </w:rPr>
        <w:t xml:space="preserve">. Ange också referens till källa där bakgrund till </w:t>
      </w:r>
      <w:proofErr w:type="spellStart"/>
      <w:r w:rsidR="00387522">
        <w:rPr>
          <w:highlight w:val="yellow"/>
        </w:rPr>
        <w:t>rationale</w:t>
      </w:r>
      <w:proofErr w:type="spellEnd"/>
      <w:r w:rsidR="00387522">
        <w:rPr>
          <w:highlight w:val="yellow"/>
        </w:rPr>
        <w:t xml:space="preserve"> kan sökas.</w:t>
      </w:r>
    </w:p>
    <w:p w14:paraId="5540E114" w14:textId="77777777" w:rsidR="0079793B" w:rsidRDefault="0079793B" w:rsidP="0090666B">
      <w:pPr>
        <w:pStyle w:val="Brdtext1"/>
        <w:numPr>
          <w:ilvl w:val="0"/>
          <w:numId w:val="22"/>
        </w:numPr>
        <w:rPr>
          <w:highlight w:val="yellow"/>
        </w:rPr>
      </w:pPr>
      <w:r>
        <w:rPr>
          <w:highlight w:val="yellow"/>
        </w:rPr>
        <w:t>Utlåtande – avser ISE bedömning avseende kravuppfyllnad:</w:t>
      </w:r>
    </w:p>
    <w:p w14:paraId="072D2345" w14:textId="77777777" w:rsidR="0079793B" w:rsidRDefault="0079793B" w:rsidP="0079793B">
      <w:pPr>
        <w:pStyle w:val="Brdtext1"/>
        <w:numPr>
          <w:ilvl w:val="1"/>
          <w:numId w:val="22"/>
        </w:numPr>
        <w:rPr>
          <w:highlight w:val="yellow"/>
        </w:rPr>
      </w:pPr>
      <w:r>
        <w:rPr>
          <w:highlight w:val="yellow"/>
        </w:rPr>
        <w:t>Uppfyllt</w:t>
      </w:r>
    </w:p>
    <w:p w14:paraId="3C05D5EC" w14:textId="77777777" w:rsidR="0079793B" w:rsidRDefault="0079793B" w:rsidP="0079793B">
      <w:pPr>
        <w:pStyle w:val="Brdtext1"/>
        <w:numPr>
          <w:ilvl w:val="1"/>
          <w:numId w:val="22"/>
        </w:numPr>
        <w:rPr>
          <w:highlight w:val="yellow"/>
        </w:rPr>
      </w:pPr>
      <w:r>
        <w:rPr>
          <w:highlight w:val="yellow"/>
        </w:rPr>
        <w:t>Ej uppfyllt</w:t>
      </w:r>
    </w:p>
    <w:p w14:paraId="34D2207E" w14:textId="5ED453FA" w:rsidR="0079793B" w:rsidRDefault="0079793B" w:rsidP="0079793B">
      <w:pPr>
        <w:pStyle w:val="Brdtext1"/>
        <w:numPr>
          <w:ilvl w:val="1"/>
          <w:numId w:val="22"/>
        </w:numPr>
        <w:rPr>
          <w:highlight w:val="yellow"/>
        </w:rPr>
      </w:pPr>
      <w:r>
        <w:rPr>
          <w:highlight w:val="yellow"/>
        </w:rPr>
        <w:t>Uppfyllt, men ställer krav på V</w:t>
      </w:r>
      <w:r w:rsidR="00A13429">
        <w:rPr>
          <w:highlight w:val="yellow"/>
        </w:rPr>
        <w:t>MH</w:t>
      </w:r>
    </w:p>
    <w:p w14:paraId="6ACA414D" w14:textId="0D230DD3" w:rsidR="0079793B" w:rsidRPr="0079793B" w:rsidRDefault="0079793B" w:rsidP="0079793B">
      <w:pPr>
        <w:pStyle w:val="Brdtext1"/>
        <w:numPr>
          <w:ilvl w:val="0"/>
          <w:numId w:val="22"/>
        </w:numPr>
        <w:rPr>
          <w:highlight w:val="yellow"/>
        </w:rPr>
      </w:pPr>
      <w:r>
        <w:rPr>
          <w:highlight w:val="yellow"/>
        </w:rPr>
        <w:t xml:space="preserve">Verifiering (ref) – referens till testfall för </w:t>
      </w:r>
      <w:r w:rsidR="003836DA">
        <w:rPr>
          <w:highlight w:val="yellow"/>
        </w:rPr>
        <w:t>att verifiera ISE utlåtande</w:t>
      </w:r>
      <w:r>
        <w:rPr>
          <w:highlight w:val="yellow"/>
        </w:rPr>
        <w:t>.</w:t>
      </w:r>
      <w:r w:rsidRPr="0079793B">
        <w:rPr>
          <w:highlight w:val="yellow"/>
        </w:rPr>
        <w:t xml:space="preserve"> </w:t>
      </w:r>
    </w:p>
    <w:p w14:paraId="7F40E501" w14:textId="03D36297" w:rsidR="007276E9" w:rsidRDefault="007276E9" w:rsidP="006A0FBE">
      <w:pPr>
        <w:pStyle w:val="Brdtext1"/>
        <w:rPr>
          <w:highlight w:val="yellow"/>
        </w:rPr>
      </w:pPr>
    </w:p>
    <w:p w14:paraId="74EE2A3A" w14:textId="380C2164" w:rsidR="006A0FBE" w:rsidRDefault="006A0FBE" w:rsidP="006A0FBE">
      <w:pPr>
        <w:pStyle w:val="Heading3"/>
      </w:pPr>
      <w:bookmarkStart w:id="61" w:name="_Toc524940542"/>
      <w:bookmarkStart w:id="62" w:name="_Toc525290418"/>
      <w:r>
        <w:t>Behörighetskontroll</w:t>
      </w:r>
      <w:bookmarkEnd w:id="61"/>
      <w:bookmarkEnd w:id="62"/>
    </w:p>
    <w:tbl>
      <w:tblPr>
        <w:tblStyle w:val="TableGrid"/>
        <w:tblW w:w="5101" w:type="pct"/>
        <w:tblInd w:w="-5" w:type="dxa"/>
        <w:tblLayout w:type="fixed"/>
        <w:tblCellMar>
          <w:right w:w="28" w:type="dxa"/>
        </w:tblCellMar>
        <w:tblLook w:val="01E0" w:firstRow="1" w:lastRow="1" w:firstColumn="1" w:lastColumn="1" w:noHBand="0" w:noVBand="0"/>
      </w:tblPr>
      <w:tblGrid>
        <w:gridCol w:w="989"/>
        <w:gridCol w:w="2257"/>
        <w:gridCol w:w="1007"/>
        <w:gridCol w:w="2680"/>
        <w:gridCol w:w="1288"/>
        <w:gridCol w:w="1134"/>
      </w:tblGrid>
      <w:tr w:rsidR="0079793B" w:rsidRPr="007C5A6F" w14:paraId="74438E69" w14:textId="77777777" w:rsidTr="00AE2E41">
        <w:trPr>
          <w:cantSplit/>
          <w:tblHeader/>
        </w:trPr>
        <w:tc>
          <w:tcPr>
            <w:tcW w:w="989" w:type="dxa"/>
            <w:shd w:val="clear" w:color="auto" w:fill="D9D9D9" w:themeFill="background1" w:themeFillShade="D9"/>
          </w:tcPr>
          <w:p w14:paraId="494ECAB1" w14:textId="77777777" w:rsidR="0079793B" w:rsidRPr="007C5A6F" w:rsidRDefault="0079793B" w:rsidP="00AE2E41">
            <w:pPr>
              <w:spacing w:after="60"/>
              <w:rPr>
                <w:b/>
                <w:sz w:val="22"/>
                <w:szCs w:val="22"/>
              </w:rPr>
            </w:pPr>
            <w:proofErr w:type="spellStart"/>
            <w:r>
              <w:rPr>
                <w:b/>
                <w:sz w:val="22"/>
                <w:szCs w:val="22"/>
              </w:rPr>
              <w:t>KravID</w:t>
            </w:r>
            <w:proofErr w:type="spellEnd"/>
          </w:p>
        </w:tc>
        <w:tc>
          <w:tcPr>
            <w:tcW w:w="2257" w:type="dxa"/>
            <w:shd w:val="clear" w:color="auto" w:fill="D9D9D9" w:themeFill="background1" w:themeFillShade="D9"/>
          </w:tcPr>
          <w:p w14:paraId="6EC2C7AF" w14:textId="59941CEA" w:rsidR="0079793B" w:rsidRDefault="0079793B" w:rsidP="00AE2E41">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007" w:type="dxa"/>
            <w:shd w:val="clear" w:color="auto" w:fill="D9D9D9" w:themeFill="background1" w:themeFillShade="D9"/>
          </w:tcPr>
          <w:p w14:paraId="4173672E" w14:textId="7B7FC4E9" w:rsidR="0079793B" w:rsidRPr="007C5A6F" w:rsidRDefault="0079793B" w:rsidP="00AE2E41">
            <w:pPr>
              <w:spacing w:after="60"/>
              <w:rPr>
                <w:b/>
                <w:sz w:val="22"/>
                <w:szCs w:val="22"/>
              </w:rPr>
            </w:pPr>
            <w:r>
              <w:rPr>
                <w:b/>
                <w:sz w:val="22"/>
                <w:szCs w:val="22"/>
              </w:rPr>
              <w:t>TS-krav</w:t>
            </w:r>
            <w:r>
              <w:rPr>
                <w:b/>
                <w:sz w:val="22"/>
                <w:szCs w:val="22"/>
              </w:rPr>
              <w:br/>
              <w:t>(ref)</w:t>
            </w:r>
          </w:p>
        </w:tc>
        <w:tc>
          <w:tcPr>
            <w:tcW w:w="2680" w:type="dxa"/>
            <w:shd w:val="clear" w:color="auto" w:fill="D9D9D9" w:themeFill="background1" w:themeFillShade="D9"/>
          </w:tcPr>
          <w:p w14:paraId="034A2B0D" w14:textId="5A4A1552" w:rsidR="0079793B" w:rsidRDefault="0079793B" w:rsidP="00AE2E41">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r w:rsidR="00387522">
              <w:rPr>
                <w:b/>
                <w:sz w:val="22"/>
                <w:szCs w:val="22"/>
              </w:rPr>
              <w:br/>
              <w:t>med referens</w:t>
            </w:r>
          </w:p>
        </w:tc>
        <w:tc>
          <w:tcPr>
            <w:tcW w:w="1288" w:type="dxa"/>
            <w:shd w:val="clear" w:color="auto" w:fill="D9D9D9" w:themeFill="background1" w:themeFillShade="D9"/>
          </w:tcPr>
          <w:p w14:paraId="4F62554F" w14:textId="77777777" w:rsidR="0079793B" w:rsidRDefault="0079793B" w:rsidP="00AE2E41">
            <w:pPr>
              <w:spacing w:after="60"/>
              <w:rPr>
                <w:b/>
                <w:sz w:val="22"/>
                <w:szCs w:val="22"/>
              </w:rPr>
            </w:pPr>
            <w:r>
              <w:rPr>
                <w:b/>
                <w:sz w:val="22"/>
                <w:szCs w:val="22"/>
              </w:rPr>
              <w:t>Utlåtande</w:t>
            </w:r>
          </w:p>
        </w:tc>
        <w:tc>
          <w:tcPr>
            <w:tcW w:w="1134" w:type="dxa"/>
            <w:shd w:val="clear" w:color="auto" w:fill="D9D9D9" w:themeFill="background1" w:themeFillShade="D9"/>
          </w:tcPr>
          <w:p w14:paraId="0A6F8B66" w14:textId="01A47D3A" w:rsidR="0079793B" w:rsidRDefault="0079793B" w:rsidP="0079793B">
            <w:pPr>
              <w:spacing w:after="60"/>
              <w:rPr>
                <w:b/>
                <w:sz w:val="22"/>
                <w:szCs w:val="22"/>
              </w:rPr>
            </w:pPr>
            <w:r>
              <w:rPr>
                <w:b/>
                <w:sz w:val="22"/>
                <w:szCs w:val="22"/>
              </w:rPr>
              <w:t>Verifiering</w:t>
            </w:r>
            <w:r>
              <w:rPr>
                <w:b/>
                <w:sz w:val="22"/>
                <w:szCs w:val="22"/>
              </w:rPr>
              <w:br/>
              <w:t>(ref)</w:t>
            </w:r>
          </w:p>
        </w:tc>
      </w:tr>
      <w:tr w:rsidR="0079793B" w:rsidRPr="007C5A6F" w14:paraId="36D305FF" w14:textId="77777777" w:rsidTr="00AE2E41">
        <w:trPr>
          <w:cantSplit/>
        </w:trPr>
        <w:tc>
          <w:tcPr>
            <w:tcW w:w="989" w:type="dxa"/>
          </w:tcPr>
          <w:p w14:paraId="5EBB417D" w14:textId="77777777" w:rsidR="0079793B" w:rsidRPr="007C5A6F" w:rsidRDefault="0079793B" w:rsidP="00AE2E41">
            <w:pPr>
              <w:pStyle w:val="Referenslista"/>
              <w:numPr>
                <w:ilvl w:val="0"/>
                <w:numId w:val="0"/>
              </w:numPr>
              <w:rPr>
                <w:szCs w:val="22"/>
              </w:rPr>
            </w:pPr>
          </w:p>
        </w:tc>
        <w:tc>
          <w:tcPr>
            <w:tcW w:w="2257" w:type="dxa"/>
          </w:tcPr>
          <w:p w14:paraId="50CC2F40" w14:textId="77777777" w:rsidR="0079793B" w:rsidRPr="00F80E3D" w:rsidRDefault="0079793B" w:rsidP="00AE2E41">
            <w:pPr>
              <w:rPr>
                <w:sz w:val="22"/>
                <w:szCs w:val="22"/>
                <w:highlight w:val="yellow"/>
              </w:rPr>
            </w:pPr>
          </w:p>
        </w:tc>
        <w:tc>
          <w:tcPr>
            <w:tcW w:w="1007" w:type="dxa"/>
          </w:tcPr>
          <w:p w14:paraId="443D9818" w14:textId="77777777" w:rsidR="0079793B" w:rsidRPr="00F80E3D" w:rsidRDefault="0079793B" w:rsidP="00AE2E41">
            <w:pPr>
              <w:rPr>
                <w:sz w:val="22"/>
                <w:szCs w:val="22"/>
                <w:highlight w:val="yellow"/>
              </w:rPr>
            </w:pPr>
          </w:p>
        </w:tc>
        <w:tc>
          <w:tcPr>
            <w:tcW w:w="2680" w:type="dxa"/>
          </w:tcPr>
          <w:p w14:paraId="0A00B580" w14:textId="77777777" w:rsidR="0079793B" w:rsidRPr="00F80E3D" w:rsidRDefault="0079793B" w:rsidP="00AE2E41">
            <w:pPr>
              <w:rPr>
                <w:sz w:val="22"/>
                <w:szCs w:val="22"/>
                <w:highlight w:val="yellow"/>
              </w:rPr>
            </w:pPr>
          </w:p>
        </w:tc>
        <w:tc>
          <w:tcPr>
            <w:tcW w:w="1288" w:type="dxa"/>
          </w:tcPr>
          <w:p w14:paraId="583FAEBD" w14:textId="77777777" w:rsidR="0079793B" w:rsidRPr="00F80E3D" w:rsidRDefault="0079793B" w:rsidP="00AE2E41">
            <w:pPr>
              <w:rPr>
                <w:sz w:val="22"/>
                <w:szCs w:val="22"/>
                <w:highlight w:val="yellow"/>
              </w:rPr>
            </w:pPr>
          </w:p>
        </w:tc>
        <w:tc>
          <w:tcPr>
            <w:tcW w:w="1134" w:type="dxa"/>
          </w:tcPr>
          <w:p w14:paraId="1E1F6E31" w14:textId="77777777" w:rsidR="0079793B" w:rsidRPr="00F80E3D" w:rsidRDefault="0079793B" w:rsidP="00AE2E41">
            <w:pPr>
              <w:rPr>
                <w:sz w:val="22"/>
                <w:szCs w:val="22"/>
                <w:highlight w:val="yellow"/>
              </w:rPr>
            </w:pPr>
          </w:p>
        </w:tc>
      </w:tr>
      <w:tr w:rsidR="0079793B" w:rsidRPr="007C5A6F" w14:paraId="4E8C932B" w14:textId="77777777" w:rsidTr="00AE2E41">
        <w:trPr>
          <w:cantSplit/>
        </w:trPr>
        <w:tc>
          <w:tcPr>
            <w:tcW w:w="989" w:type="dxa"/>
          </w:tcPr>
          <w:p w14:paraId="5899EA51" w14:textId="77777777" w:rsidR="0079793B" w:rsidRPr="007C5A6F" w:rsidRDefault="0079793B" w:rsidP="00AE2E41">
            <w:pPr>
              <w:pStyle w:val="Referenslista"/>
              <w:numPr>
                <w:ilvl w:val="0"/>
                <w:numId w:val="0"/>
              </w:numPr>
              <w:rPr>
                <w:szCs w:val="22"/>
              </w:rPr>
            </w:pPr>
          </w:p>
        </w:tc>
        <w:tc>
          <w:tcPr>
            <w:tcW w:w="2257" w:type="dxa"/>
          </w:tcPr>
          <w:p w14:paraId="23BF07BC" w14:textId="77777777" w:rsidR="0079793B" w:rsidRPr="00F80E3D" w:rsidRDefault="0079793B" w:rsidP="00AE2E41">
            <w:pPr>
              <w:rPr>
                <w:sz w:val="22"/>
                <w:szCs w:val="22"/>
                <w:highlight w:val="yellow"/>
              </w:rPr>
            </w:pPr>
          </w:p>
        </w:tc>
        <w:tc>
          <w:tcPr>
            <w:tcW w:w="1007" w:type="dxa"/>
          </w:tcPr>
          <w:p w14:paraId="729876C2" w14:textId="77777777" w:rsidR="0079793B" w:rsidRPr="00F80E3D" w:rsidRDefault="0079793B" w:rsidP="00AE2E41">
            <w:pPr>
              <w:rPr>
                <w:sz w:val="22"/>
                <w:szCs w:val="22"/>
                <w:highlight w:val="yellow"/>
              </w:rPr>
            </w:pPr>
          </w:p>
        </w:tc>
        <w:tc>
          <w:tcPr>
            <w:tcW w:w="2680" w:type="dxa"/>
          </w:tcPr>
          <w:p w14:paraId="5E10EAE8" w14:textId="77777777" w:rsidR="0079793B" w:rsidRPr="00F80E3D" w:rsidRDefault="0079793B" w:rsidP="00AE2E41">
            <w:pPr>
              <w:rPr>
                <w:sz w:val="22"/>
                <w:szCs w:val="22"/>
                <w:highlight w:val="yellow"/>
              </w:rPr>
            </w:pPr>
          </w:p>
        </w:tc>
        <w:tc>
          <w:tcPr>
            <w:tcW w:w="1288" w:type="dxa"/>
          </w:tcPr>
          <w:p w14:paraId="4A10BEFE" w14:textId="77777777" w:rsidR="0079793B" w:rsidRPr="00F80E3D" w:rsidRDefault="0079793B" w:rsidP="00AE2E41">
            <w:pPr>
              <w:rPr>
                <w:sz w:val="22"/>
                <w:szCs w:val="22"/>
                <w:highlight w:val="yellow"/>
              </w:rPr>
            </w:pPr>
          </w:p>
        </w:tc>
        <w:tc>
          <w:tcPr>
            <w:tcW w:w="1134" w:type="dxa"/>
          </w:tcPr>
          <w:p w14:paraId="7F7BE1A6" w14:textId="77777777" w:rsidR="0079793B" w:rsidRPr="00F80E3D" w:rsidRDefault="0079793B" w:rsidP="00AE2E41">
            <w:pPr>
              <w:rPr>
                <w:sz w:val="22"/>
                <w:szCs w:val="22"/>
                <w:highlight w:val="yellow"/>
              </w:rPr>
            </w:pPr>
          </w:p>
        </w:tc>
      </w:tr>
      <w:tr w:rsidR="0079793B" w:rsidRPr="007C5A6F" w14:paraId="3C39EE29" w14:textId="77777777" w:rsidTr="00AE2E41">
        <w:trPr>
          <w:cantSplit/>
        </w:trPr>
        <w:tc>
          <w:tcPr>
            <w:tcW w:w="989" w:type="dxa"/>
          </w:tcPr>
          <w:p w14:paraId="01F6A7D3" w14:textId="77777777" w:rsidR="0079793B" w:rsidRPr="007C5A6F" w:rsidRDefault="0079793B" w:rsidP="00AE2E41">
            <w:pPr>
              <w:pStyle w:val="Referenslista"/>
              <w:numPr>
                <w:ilvl w:val="0"/>
                <w:numId w:val="0"/>
              </w:numPr>
              <w:rPr>
                <w:szCs w:val="22"/>
              </w:rPr>
            </w:pPr>
          </w:p>
        </w:tc>
        <w:tc>
          <w:tcPr>
            <w:tcW w:w="2257" w:type="dxa"/>
          </w:tcPr>
          <w:p w14:paraId="6E90FCE7" w14:textId="77777777" w:rsidR="0079793B" w:rsidRPr="00F80E3D" w:rsidRDefault="0079793B" w:rsidP="00AE2E41">
            <w:pPr>
              <w:rPr>
                <w:sz w:val="22"/>
                <w:szCs w:val="22"/>
                <w:highlight w:val="yellow"/>
              </w:rPr>
            </w:pPr>
          </w:p>
        </w:tc>
        <w:tc>
          <w:tcPr>
            <w:tcW w:w="1007" w:type="dxa"/>
          </w:tcPr>
          <w:p w14:paraId="4B430D0D" w14:textId="77777777" w:rsidR="0079793B" w:rsidRPr="00F80E3D" w:rsidRDefault="0079793B" w:rsidP="00AE2E41">
            <w:pPr>
              <w:rPr>
                <w:sz w:val="22"/>
                <w:szCs w:val="22"/>
                <w:highlight w:val="yellow"/>
              </w:rPr>
            </w:pPr>
          </w:p>
        </w:tc>
        <w:tc>
          <w:tcPr>
            <w:tcW w:w="2680" w:type="dxa"/>
          </w:tcPr>
          <w:p w14:paraId="6658821D" w14:textId="77777777" w:rsidR="0079793B" w:rsidRPr="00F80E3D" w:rsidRDefault="0079793B" w:rsidP="00AE2E41">
            <w:pPr>
              <w:rPr>
                <w:sz w:val="22"/>
                <w:szCs w:val="22"/>
                <w:highlight w:val="yellow"/>
              </w:rPr>
            </w:pPr>
          </w:p>
        </w:tc>
        <w:tc>
          <w:tcPr>
            <w:tcW w:w="1288" w:type="dxa"/>
          </w:tcPr>
          <w:p w14:paraId="6C847CEE" w14:textId="77777777" w:rsidR="0079793B" w:rsidRPr="00F80E3D" w:rsidRDefault="0079793B" w:rsidP="00AE2E41">
            <w:pPr>
              <w:rPr>
                <w:sz w:val="22"/>
                <w:szCs w:val="22"/>
                <w:highlight w:val="yellow"/>
              </w:rPr>
            </w:pPr>
          </w:p>
        </w:tc>
        <w:tc>
          <w:tcPr>
            <w:tcW w:w="1134" w:type="dxa"/>
          </w:tcPr>
          <w:p w14:paraId="31B9B3F8" w14:textId="77777777" w:rsidR="0079793B" w:rsidRPr="00F80E3D" w:rsidRDefault="0079793B" w:rsidP="00AE2E41">
            <w:pPr>
              <w:rPr>
                <w:sz w:val="22"/>
                <w:szCs w:val="22"/>
                <w:highlight w:val="yellow"/>
              </w:rPr>
            </w:pPr>
          </w:p>
        </w:tc>
      </w:tr>
    </w:tbl>
    <w:p w14:paraId="15727629" w14:textId="5C620F57" w:rsidR="0079793B" w:rsidRPr="006A0FBE" w:rsidRDefault="0079793B" w:rsidP="0079793B">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4</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Uppfyllnad av krav - Behörighetskontroll</w:t>
      </w:r>
    </w:p>
    <w:p w14:paraId="6F6C6BD9" w14:textId="5093C0FD" w:rsidR="006A0FBE" w:rsidRDefault="006A0FBE" w:rsidP="0079793B">
      <w:pPr>
        <w:pStyle w:val="Heading3"/>
      </w:pPr>
      <w:bookmarkStart w:id="63" w:name="_Toc524940543"/>
      <w:bookmarkStart w:id="64" w:name="_Toc525290419"/>
      <w:r>
        <w:t>Säkerhetsloggning</w:t>
      </w:r>
      <w:bookmarkEnd w:id="63"/>
      <w:bookmarkEnd w:id="64"/>
    </w:p>
    <w:tbl>
      <w:tblPr>
        <w:tblStyle w:val="TableGrid"/>
        <w:tblW w:w="5101" w:type="pct"/>
        <w:tblInd w:w="-5" w:type="dxa"/>
        <w:tblLayout w:type="fixed"/>
        <w:tblCellMar>
          <w:right w:w="28" w:type="dxa"/>
        </w:tblCellMar>
        <w:tblLook w:val="01E0" w:firstRow="1" w:lastRow="1" w:firstColumn="1" w:lastColumn="1" w:noHBand="0" w:noVBand="0"/>
      </w:tblPr>
      <w:tblGrid>
        <w:gridCol w:w="989"/>
        <w:gridCol w:w="2257"/>
        <w:gridCol w:w="1007"/>
        <w:gridCol w:w="2680"/>
        <w:gridCol w:w="1288"/>
        <w:gridCol w:w="1134"/>
      </w:tblGrid>
      <w:tr w:rsidR="0079793B" w:rsidRPr="007C5A6F" w14:paraId="2F254E35" w14:textId="77777777" w:rsidTr="00AE2E41">
        <w:trPr>
          <w:cantSplit/>
          <w:tblHeader/>
        </w:trPr>
        <w:tc>
          <w:tcPr>
            <w:tcW w:w="989" w:type="dxa"/>
            <w:shd w:val="clear" w:color="auto" w:fill="D9D9D9" w:themeFill="background1" w:themeFillShade="D9"/>
          </w:tcPr>
          <w:p w14:paraId="078C9FD4" w14:textId="77777777" w:rsidR="0079793B" w:rsidRPr="007C5A6F" w:rsidRDefault="0079793B" w:rsidP="00AE2E41">
            <w:pPr>
              <w:spacing w:after="60"/>
              <w:rPr>
                <w:b/>
                <w:sz w:val="22"/>
                <w:szCs w:val="22"/>
              </w:rPr>
            </w:pPr>
            <w:proofErr w:type="spellStart"/>
            <w:r>
              <w:rPr>
                <w:b/>
                <w:sz w:val="22"/>
                <w:szCs w:val="22"/>
              </w:rPr>
              <w:lastRenderedPageBreak/>
              <w:t>KravID</w:t>
            </w:r>
            <w:proofErr w:type="spellEnd"/>
          </w:p>
        </w:tc>
        <w:tc>
          <w:tcPr>
            <w:tcW w:w="2257" w:type="dxa"/>
            <w:shd w:val="clear" w:color="auto" w:fill="D9D9D9" w:themeFill="background1" w:themeFillShade="D9"/>
          </w:tcPr>
          <w:p w14:paraId="38DC4BAD" w14:textId="77777777" w:rsidR="0079793B" w:rsidRDefault="0079793B" w:rsidP="00AE2E41">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007" w:type="dxa"/>
            <w:shd w:val="clear" w:color="auto" w:fill="D9D9D9" w:themeFill="background1" w:themeFillShade="D9"/>
          </w:tcPr>
          <w:p w14:paraId="76500682" w14:textId="77777777" w:rsidR="0079793B" w:rsidRPr="007C5A6F" w:rsidRDefault="0079793B" w:rsidP="00AE2E41">
            <w:pPr>
              <w:spacing w:after="60"/>
              <w:rPr>
                <w:b/>
                <w:sz w:val="22"/>
                <w:szCs w:val="22"/>
              </w:rPr>
            </w:pPr>
            <w:r>
              <w:rPr>
                <w:b/>
                <w:sz w:val="22"/>
                <w:szCs w:val="22"/>
              </w:rPr>
              <w:t>TS-krav</w:t>
            </w:r>
            <w:r>
              <w:rPr>
                <w:b/>
                <w:sz w:val="22"/>
                <w:szCs w:val="22"/>
              </w:rPr>
              <w:br/>
              <w:t>(ref)</w:t>
            </w:r>
          </w:p>
        </w:tc>
        <w:tc>
          <w:tcPr>
            <w:tcW w:w="2680" w:type="dxa"/>
            <w:shd w:val="clear" w:color="auto" w:fill="D9D9D9" w:themeFill="background1" w:themeFillShade="D9"/>
          </w:tcPr>
          <w:p w14:paraId="7716A12F" w14:textId="77777777" w:rsidR="0079793B" w:rsidRDefault="0079793B" w:rsidP="00AE2E41">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3A3280EF" w14:textId="77777777" w:rsidR="0079793B" w:rsidRDefault="0079793B" w:rsidP="00AE2E41">
            <w:pPr>
              <w:spacing w:after="60"/>
              <w:rPr>
                <w:b/>
                <w:sz w:val="22"/>
                <w:szCs w:val="22"/>
              </w:rPr>
            </w:pPr>
            <w:r>
              <w:rPr>
                <w:b/>
                <w:sz w:val="22"/>
                <w:szCs w:val="22"/>
              </w:rPr>
              <w:t>Utlåtande</w:t>
            </w:r>
          </w:p>
        </w:tc>
        <w:tc>
          <w:tcPr>
            <w:tcW w:w="1134" w:type="dxa"/>
            <w:shd w:val="clear" w:color="auto" w:fill="D9D9D9" w:themeFill="background1" w:themeFillShade="D9"/>
          </w:tcPr>
          <w:p w14:paraId="3E892A37" w14:textId="77777777" w:rsidR="0079793B" w:rsidRDefault="0079793B" w:rsidP="00AE2E41">
            <w:pPr>
              <w:spacing w:after="60"/>
              <w:rPr>
                <w:b/>
                <w:sz w:val="22"/>
                <w:szCs w:val="22"/>
              </w:rPr>
            </w:pPr>
            <w:r>
              <w:rPr>
                <w:b/>
                <w:sz w:val="22"/>
                <w:szCs w:val="22"/>
              </w:rPr>
              <w:t>Verifiering</w:t>
            </w:r>
            <w:r>
              <w:rPr>
                <w:b/>
                <w:sz w:val="22"/>
                <w:szCs w:val="22"/>
              </w:rPr>
              <w:br/>
              <w:t>(ref)</w:t>
            </w:r>
          </w:p>
        </w:tc>
      </w:tr>
      <w:tr w:rsidR="0079793B" w:rsidRPr="007C5A6F" w14:paraId="573D867F" w14:textId="77777777" w:rsidTr="00AE2E41">
        <w:trPr>
          <w:cantSplit/>
        </w:trPr>
        <w:tc>
          <w:tcPr>
            <w:tcW w:w="989" w:type="dxa"/>
          </w:tcPr>
          <w:p w14:paraId="45361302" w14:textId="77777777" w:rsidR="0079793B" w:rsidRPr="007C5A6F" w:rsidRDefault="0079793B" w:rsidP="00AE2E41">
            <w:pPr>
              <w:pStyle w:val="Referenslista"/>
              <w:numPr>
                <w:ilvl w:val="0"/>
                <w:numId w:val="0"/>
              </w:numPr>
              <w:rPr>
                <w:szCs w:val="22"/>
              </w:rPr>
            </w:pPr>
          </w:p>
        </w:tc>
        <w:tc>
          <w:tcPr>
            <w:tcW w:w="2257" w:type="dxa"/>
          </w:tcPr>
          <w:p w14:paraId="4683FFB4" w14:textId="77777777" w:rsidR="0079793B" w:rsidRPr="00F80E3D" w:rsidRDefault="0079793B" w:rsidP="00AE2E41">
            <w:pPr>
              <w:rPr>
                <w:sz w:val="22"/>
                <w:szCs w:val="22"/>
                <w:highlight w:val="yellow"/>
              </w:rPr>
            </w:pPr>
          </w:p>
        </w:tc>
        <w:tc>
          <w:tcPr>
            <w:tcW w:w="1007" w:type="dxa"/>
          </w:tcPr>
          <w:p w14:paraId="50F57D46" w14:textId="77777777" w:rsidR="0079793B" w:rsidRPr="00F80E3D" w:rsidRDefault="0079793B" w:rsidP="00AE2E41">
            <w:pPr>
              <w:rPr>
                <w:sz w:val="22"/>
                <w:szCs w:val="22"/>
                <w:highlight w:val="yellow"/>
              </w:rPr>
            </w:pPr>
          </w:p>
        </w:tc>
        <w:tc>
          <w:tcPr>
            <w:tcW w:w="2680" w:type="dxa"/>
          </w:tcPr>
          <w:p w14:paraId="74D3BAF2" w14:textId="77777777" w:rsidR="0079793B" w:rsidRPr="00F80E3D" w:rsidRDefault="0079793B" w:rsidP="00AE2E41">
            <w:pPr>
              <w:rPr>
                <w:sz w:val="22"/>
                <w:szCs w:val="22"/>
                <w:highlight w:val="yellow"/>
              </w:rPr>
            </w:pPr>
          </w:p>
        </w:tc>
        <w:tc>
          <w:tcPr>
            <w:tcW w:w="1288" w:type="dxa"/>
          </w:tcPr>
          <w:p w14:paraId="79B7D1EB" w14:textId="77777777" w:rsidR="0079793B" w:rsidRPr="00F80E3D" w:rsidRDefault="0079793B" w:rsidP="00AE2E41">
            <w:pPr>
              <w:rPr>
                <w:sz w:val="22"/>
                <w:szCs w:val="22"/>
                <w:highlight w:val="yellow"/>
              </w:rPr>
            </w:pPr>
          </w:p>
        </w:tc>
        <w:tc>
          <w:tcPr>
            <w:tcW w:w="1134" w:type="dxa"/>
          </w:tcPr>
          <w:p w14:paraId="1BFD15E4" w14:textId="77777777" w:rsidR="0079793B" w:rsidRPr="00F80E3D" w:rsidRDefault="0079793B" w:rsidP="00AE2E41">
            <w:pPr>
              <w:rPr>
                <w:sz w:val="22"/>
                <w:szCs w:val="22"/>
                <w:highlight w:val="yellow"/>
              </w:rPr>
            </w:pPr>
          </w:p>
        </w:tc>
      </w:tr>
      <w:tr w:rsidR="0079793B" w:rsidRPr="007C5A6F" w14:paraId="4DC940A9" w14:textId="77777777" w:rsidTr="00AE2E41">
        <w:trPr>
          <w:cantSplit/>
        </w:trPr>
        <w:tc>
          <w:tcPr>
            <w:tcW w:w="989" w:type="dxa"/>
          </w:tcPr>
          <w:p w14:paraId="6E5D9897" w14:textId="77777777" w:rsidR="0079793B" w:rsidRPr="007C5A6F" w:rsidRDefault="0079793B" w:rsidP="00AE2E41">
            <w:pPr>
              <w:pStyle w:val="Referenslista"/>
              <w:numPr>
                <w:ilvl w:val="0"/>
                <w:numId w:val="0"/>
              </w:numPr>
              <w:rPr>
                <w:szCs w:val="22"/>
              </w:rPr>
            </w:pPr>
          </w:p>
        </w:tc>
        <w:tc>
          <w:tcPr>
            <w:tcW w:w="2257" w:type="dxa"/>
          </w:tcPr>
          <w:p w14:paraId="17B3CC9F" w14:textId="77777777" w:rsidR="0079793B" w:rsidRPr="00F80E3D" w:rsidRDefault="0079793B" w:rsidP="00AE2E41">
            <w:pPr>
              <w:rPr>
                <w:sz w:val="22"/>
                <w:szCs w:val="22"/>
                <w:highlight w:val="yellow"/>
              </w:rPr>
            </w:pPr>
          </w:p>
        </w:tc>
        <w:tc>
          <w:tcPr>
            <w:tcW w:w="1007" w:type="dxa"/>
          </w:tcPr>
          <w:p w14:paraId="67BDBBA9" w14:textId="77777777" w:rsidR="0079793B" w:rsidRPr="00F80E3D" w:rsidRDefault="0079793B" w:rsidP="00AE2E41">
            <w:pPr>
              <w:rPr>
                <w:sz w:val="22"/>
                <w:szCs w:val="22"/>
                <w:highlight w:val="yellow"/>
              </w:rPr>
            </w:pPr>
          </w:p>
        </w:tc>
        <w:tc>
          <w:tcPr>
            <w:tcW w:w="2680" w:type="dxa"/>
          </w:tcPr>
          <w:p w14:paraId="74D542AB" w14:textId="77777777" w:rsidR="0079793B" w:rsidRPr="00F80E3D" w:rsidRDefault="0079793B" w:rsidP="00AE2E41">
            <w:pPr>
              <w:rPr>
                <w:sz w:val="22"/>
                <w:szCs w:val="22"/>
                <w:highlight w:val="yellow"/>
              </w:rPr>
            </w:pPr>
          </w:p>
        </w:tc>
        <w:tc>
          <w:tcPr>
            <w:tcW w:w="1288" w:type="dxa"/>
          </w:tcPr>
          <w:p w14:paraId="346B9920" w14:textId="77777777" w:rsidR="0079793B" w:rsidRPr="00F80E3D" w:rsidRDefault="0079793B" w:rsidP="00AE2E41">
            <w:pPr>
              <w:rPr>
                <w:sz w:val="22"/>
                <w:szCs w:val="22"/>
                <w:highlight w:val="yellow"/>
              </w:rPr>
            </w:pPr>
          </w:p>
        </w:tc>
        <w:tc>
          <w:tcPr>
            <w:tcW w:w="1134" w:type="dxa"/>
          </w:tcPr>
          <w:p w14:paraId="1EDE35F8" w14:textId="77777777" w:rsidR="0079793B" w:rsidRPr="00F80E3D" w:rsidRDefault="0079793B" w:rsidP="00AE2E41">
            <w:pPr>
              <w:rPr>
                <w:sz w:val="22"/>
                <w:szCs w:val="22"/>
                <w:highlight w:val="yellow"/>
              </w:rPr>
            </w:pPr>
          </w:p>
        </w:tc>
      </w:tr>
      <w:tr w:rsidR="0079793B" w:rsidRPr="007C5A6F" w14:paraId="5FBB1565" w14:textId="77777777" w:rsidTr="00AE2E41">
        <w:trPr>
          <w:cantSplit/>
        </w:trPr>
        <w:tc>
          <w:tcPr>
            <w:tcW w:w="989" w:type="dxa"/>
          </w:tcPr>
          <w:p w14:paraId="3CC27DDE" w14:textId="77777777" w:rsidR="0079793B" w:rsidRPr="007C5A6F" w:rsidRDefault="0079793B" w:rsidP="00AE2E41">
            <w:pPr>
              <w:pStyle w:val="Referenslista"/>
              <w:numPr>
                <w:ilvl w:val="0"/>
                <w:numId w:val="0"/>
              </w:numPr>
              <w:rPr>
                <w:szCs w:val="22"/>
              </w:rPr>
            </w:pPr>
          </w:p>
        </w:tc>
        <w:tc>
          <w:tcPr>
            <w:tcW w:w="2257" w:type="dxa"/>
          </w:tcPr>
          <w:p w14:paraId="0C638BC3" w14:textId="77777777" w:rsidR="0079793B" w:rsidRPr="00F80E3D" w:rsidRDefault="0079793B" w:rsidP="00AE2E41">
            <w:pPr>
              <w:rPr>
                <w:sz w:val="22"/>
                <w:szCs w:val="22"/>
                <w:highlight w:val="yellow"/>
              </w:rPr>
            </w:pPr>
          </w:p>
        </w:tc>
        <w:tc>
          <w:tcPr>
            <w:tcW w:w="1007" w:type="dxa"/>
          </w:tcPr>
          <w:p w14:paraId="61F570B5" w14:textId="77777777" w:rsidR="0079793B" w:rsidRPr="00F80E3D" w:rsidRDefault="0079793B" w:rsidP="00AE2E41">
            <w:pPr>
              <w:rPr>
                <w:sz w:val="22"/>
                <w:szCs w:val="22"/>
                <w:highlight w:val="yellow"/>
              </w:rPr>
            </w:pPr>
          </w:p>
        </w:tc>
        <w:tc>
          <w:tcPr>
            <w:tcW w:w="2680" w:type="dxa"/>
          </w:tcPr>
          <w:p w14:paraId="1FF1CACA" w14:textId="77777777" w:rsidR="0079793B" w:rsidRPr="00F80E3D" w:rsidRDefault="0079793B" w:rsidP="00AE2E41">
            <w:pPr>
              <w:rPr>
                <w:sz w:val="22"/>
                <w:szCs w:val="22"/>
                <w:highlight w:val="yellow"/>
              </w:rPr>
            </w:pPr>
          </w:p>
        </w:tc>
        <w:tc>
          <w:tcPr>
            <w:tcW w:w="1288" w:type="dxa"/>
          </w:tcPr>
          <w:p w14:paraId="19FD649A" w14:textId="77777777" w:rsidR="0079793B" w:rsidRPr="00F80E3D" w:rsidRDefault="0079793B" w:rsidP="00AE2E41">
            <w:pPr>
              <w:rPr>
                <w:sz w:val="22"/>
                <w:szCs w:val="22"/>
                <w:highlight w:val="yellow"/>
              </w:rPr>
            </w:pPr>
          </w:p>
        </w:tc>
        <w:tc>
          <w:tcPr>
            <w:tcW w:w="1134" w:type="dxa"/>
          </w:tcPr>
          <w:p w14:paraId="29092AC8" w14:textId="77777777" w:rsidR="0079793B" w:rsidRPr="00F80E3D" w:rsidRDefault="0079793B" w:rsidP="00AE2E41">
            <w:pPr>
              <w:rPr>
                <w:sz w:val="22"/>
                <w:szCs w:val="22"/>
                <w:highlight w:val="yellow"/>
              </w:rPr>
            </w:pPr>
          </w:p>
        </w:tc>
      </w:tr>
    </w:tbl>
    <w:p w14:paraId="27309C42" w14:textId="3734537F" w:rsidR="0079793B" w:rsidRPr="006A0FBE" w:rsidRDefault="0079793B" w:rsidP="0079793B">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5</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Uppfyllnad av krav - Säkerhetsloggning</w:t>
      </w:r>
    </w:p>
    <w:p w14:paraId="2D7252E1" w14:textId="0198E00D" w:rsidR="006A0FBE" w:rsidRDefault="006A0FBE" w:rsidP="006A0FBE">
      <w:pPr>
        <w:pStyle w:val="Heading3"/>
      </w:pPr>
      <w:bookmarkStart w:id="65" w:name="_Toc524940544"/>
      <w:bookmarkStart w:id="66" w:name="_Toc525290420"/>
      <w:r>
        <w:t>Intrångsskydd</w:t>
      </w:r>
      <w:bookmarkEnd w:id="65"/>
      <w:bookmarkEnd w:id="66"/>
    </w:p>
    <w:tbl>
      <w:tblPr>
        <w:tblStyle w:val="TableGrid"/>
        <w:tblW w:w="5101" w:type="pct"/>
        <w:tblInd w:w="-5" w:type="dxa"/>
        <w:tblLayout w:type="fixed"/>
        <w:tblCellMar>
          <w:right w:w="28" w:type="dxa"/>
        </w:tblCellMar>
        <w:tblLook w:val="01E0" w:firstRow="1" w:lastRow="1" w:firstColumn="1" w:lastColumn="1" w:noHBand="0" w:noVBand="0"/>
      </w:tblPr>
      <w:tblGrid>
        <w:gridCol w:w="989"/>
        <w:gridCol w:w="2257"/>
        <w:gridCol w:w="1007"/>
        <w:gridCol w:w="2680"/>
        <w:gridCol w:w="1288"/>
        <w:gridCol w:w="1134"/>
      </w:tblGrid>
      <w:tr w:rsidR="0079793B" w:rsidRPr="007C5A6F" w14:paraId="295BBBC9" w14:textId="77777777" w:rsidTr="00AE2E41">
        <w:trPr>
          <w:cantSplit/>
          <w:tblHeader/>
        </w:trPr>
        <w:tc>
          <w:tcPr>
            <w:tcW w:w="989" w:type="dxa"/>
            <w:shd w:val="clear" w:color="auto" w:fill="D9D9D9" w:themeFill="background1" w:themeFillShade="D9"/>
          </w:tcPr>
          <w:p w14:paraId="6417CE27" w14:textId="77777777" w:rsidR="0079793B" w:rsidRPr="007C5A6F" w:rsidRDefault="0079793B" w:rsidP="00AE2E41">
            <w:pPr>
              <w:spacing w:after="60"/>
              <w:rPr>
                <w:b/>
                <w:sz w:val="22"/>
                <w:szCs w:val="22"/>
              </w:rPr>
            </w:pPr>
            <w:proofErr w:type="spellStart"/>
            <w:r>
              <w:rPr>
                <w:b/>
                <w:sz w:val="22"/>
                <w:szCs w:val="22"/>
              </w:rPr>
              <w:t>KravID</w:t>
            </w:r>
            <w:proofErr w:type="spellEnd"/>
          </w:p>
        </w:tc>
        <w:tc>
          <w:tcPr>
            <w:tcW w:w="2257" w:type="dxa"/>
            <w:shd w:val="clear" w:color="auto" w:fill="D9D9D9" w:themeFill="background1" w:themeFillShade="D9"/>
          </w:tcPr>
          <w:p w14:paraId="004C9AE5" w14:textId="77777777" w:rsidR="0079793B" w:rsidRDefault="0079793B" w:rsidP="00AE2E41">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007" w:type="dxa"/>
            <w:shd w:val="clear" w:color="auto" w:fill="D9D9D9" w:themeFill="background1" w:themeFillShade="D9"/>
          </w:tcPr>
          <w:p w14:paraId="15DEE5D0" w14:textId="77777777" w:rsidR="0079793B" w:rsidRPr="007C5A6F" w:rsidRDefault="0079793B" w:rsidP="00AE2E41">
            <w:pPr>
              <w:spacing w:after="60"/>
              <w:rPr>
                <w:b/>
                <w:sz w:val="22"/>
                <w:szCs w:val="22"/>
              </w:rPr>
            </w:pPr>
            <w:r>
              <w:rPr>
                <w:b/>
                <w:sz w:val="22"/>
                <w:szCs w:val="22"/>
              </w:rPr>
              <w:t>TS-krav</w:t>
            </w:r>
            <w:r>
              <w:rPr>
                <w:b/>
                <w:sz w:val="22"/>
                <w:szCs w:val="22"/>
              </w:rPr>
              <w:br/>
              <w:t>(ref)</w:t>
            </w:r>
          </w:p>
        </w:tc>
        <w:tc>
          <w:tcPr>
            <w:tcW w:w="2680" w:type="dxa"/>
            <w:shd w:val="clear" w:color="auto" w:fill="D9D9D9" w:themeFill="background1" w:themeFillShade="D9"/>
          </w:tcPr>
          <w:p w14:paraId="23230CE5" w14:textId="77777777" w:rsidR="0079793B" w:rsidRDefault="0079793B" w:rsidP="00AE2E41">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12B2751B" w14:textId="77777777" w:rsidR="0079793B" w:rsidRDefault="0079793B" w:rsidP="00AE2E41">
            <w:pPr>
              <w:spacing w:after="60"/>
              <w:rPr>
                <w:b/>
                <w:sz w:val="22"/>
                <w:szCs w:val="22"/>
              </w:rPr>
            </w:pPr>
            <w:r>
              <w:rPr>
                <w:b/>
                <w:sz w:val="22"/>
                <w:szCs w:val="22"/>
              </w:rPr>
              <w:t>Utlåtande</w:t>
            </w:r>
          </w:p>
        </w:tc>
        <w:tc>
          <w:tcPr>
            <w:tcW w:w="1134" w:type="dxa"/>
            <w:shd w:val="clear" w:color="auto" w:fill="D9D9D9" w:themeFill="background1" w:themeFillShade="D9"/>
          </w:tcPr>
          <w:p w14:paraId="63435689" w14:textId="77777777" w:rsidR="0079793B" w:rsidRDefault="0079793B" w:rsidP="00AE2E41">
            <w:pPr>
              <w:spacing w:after="60"/>
              <w:rPr>
                <w:b/>
                <w:sz w:val="22"/>
                <w:szCs w:val="22"/>
              </w:rPr>
            </w:pPr>
            <w:r>
              <w:rPr>
                <w:b/>
                <w:sz w:val="22"/>
                <w:szCs w:val="22"/>
              </w:rPr>
              <w:t>Verifiering</w:t>
            </w:r>
            <w:r>
              <w:rPr>
                <w:b/>
                <w:sz w:val="22"/>
                <w:szCs w:val="22"/>
              </w:rPr>
              <w:br/>
              <w:t>(ref)</w:t>
            </w:r>
          </w:p>
        </w:tc>
      </w:tr>
      <w:tr w:rsidR="0079793B" w:rsidRPr="007C5A6F" w14:paraId="7C01CE2D" w14:textId="77777777" w:rsidTr="00AE2E41">
        <w:trPr>
          <w:cantSplit/>
        </w:trPr>
        <w:tc>
          <w:tcPr>
            <w:tcW w:w="989" w:type="dxa"/>
          </w:tcPr>
          <w:p w14:paraId="3F3FC4B8" w14:textId="77777777" w:rsidR="0079793B" w:rsidRPr="007C5A6F" w:rsidRDefault="0079793B" w:rsidP="00AE2E41">
            <w:pPr>
              <w:pStyle w:val="Referenslista"/>
              <w:numPr>
                <w:ilvl w:val="0"/>
                <w:numId w:val="0"/>
              </w:numPr>
              <w:rPr>
                <w:szCs w:val="22"/>
              </w:rPr>
            </w:pPr>
          </w:p>
        </w:tc>
        <w:tc>
          <w:tcPr>
            <w:tcW w:w="2257" w:type="dxa"/>
          </w:tcPr>
          <w:p w14:paraId="0C6A9140" w14:textId="77777777" w:rsidR="0079793B" w:rsidRPr="00F80E3D" w:rsidRDefault="0079793B" w:rsidP="00AE2E41">
            <w:pPr>
              <w:rPr>
                <w:sz w:val="22"/>
                <w:szCs w:val="22"/>
                <w:highlight w:val="yellow"/>
              </w:rPr>
            </w:pPr>
          </w:p>
        </w:tc>
        <w:tc>
          <w:tcPr>
            <w:tcW w:w="1007" w:type="dxa"/>
          </w:tcPr>
          <w:p w14:paraId="6F5305E2" w14:textId="77777777" w:rsidR="0079793B" w:rsidRPr="00F80E3D" w:rsidRDefault="0079793B" w:rsidP="00AE2E41">
            <w:pPr>
              <w:rPr>
                <w:sz w:val="22"/>
                <w:szCs w:val="22"/>
                <w:highlight w:val="yellow"/>
              </w:rPr>
            </w:pPr>
          </w:p>
        </w:tc>
        <w:tc>
          <w:tcPr>
            <w:tcW w:w="2680" w:type="dxa"/>
          </w:tcPr>
          <w:p w14:paraId="5F15B3CC" w14:textId="77777777" w:rsidR="0079793B" w:rsidRPr="00F80E3D" w:rsidRDefault="0079793B" w:rsidP="00AE2E41">
            <w:pPr>
              <w:rPr>
                <w:sz w:val="22"/>
                <w:szCs w:val="22"/>
                <w:highlight w:val="yellow"/>
              </w:rPr>
            </w:pPr>
          </w:p>
        </w:tc>
        <w:tc>
          <w:tcPr>
            <w:tcW w:w="1288" w:type="dxa"/>
          </w:tcPr>
          <w:p w14:paraId="5E9F8D52" w14:textId="77777777" w:rsidR="0079793B" w:rsidRPr="00F80E3D" w:rsidRDefault="0079793B" w:rsidP="00AE2E41">
            <w:pPr>
              <w:rPr>
                <w:sz w:val="22"/>
                <w:szCs w:val="22"/>
                <w:highlight w:val="yellow"/>
              </w:rPr>
            </w:pPr>
          </w:p>
        </w:tc>
        <w:tc>
          <w:tcPr>
            <w:tcW w:w="1134" w:type="dxa"/>
          </w:tcPr>
          <w:p w14:paraId="29FD786E" w14:textId="77777777" w:rsidR="0079793B" w:rsidRPr="00F80E3D" w:rsidRDefault="0079793B" w:rsidP="00AE2E41">
            <w:pPr>
              <w:rPr>
                <w:sz w:val="22"/>
                <w:szCs w:val="22"/>
                <w:highlight w:val="yellow"/>
              </w:rPr>
            </w:pPr>
          </w:p>
        </w:tc>
      </w:tr>
      <w:tr w:rsidR="0079793B" w:rsidRPr="007C5A6F" w14:paraId="01518FD4" w14:textId="77777777" w:rsidTr="00AE2E41">
        <w:trPr>
          <w:cantSplit/>
        </w:trPr>
        <w:tc>
          <w:tcPr>
            <w:tcW w:w="989" w:type="dxa"/>
          </w:tcPr>
          <w:p w14:paraId="6C4F99B8" w14:textId="77777777" w:rsidR="0079793B" w:rsidRPr="007C5A6F" w:rsidRDefault="0079793B" w:rsidP="00AE2E41">
            <w:pPr>
              <w:pStyle w:val="Referenslista"/>
              <w:numPr>
                <w:ilvl w:val="0"/>
                <w:numId w:val="0"/>
              </w:numPr>
              <w:rPr>
                <w:szCs w:val="22"/>
              </w:rPr>
            </w:pPr>
          </w:p>
        </w:tc>
        <w:tc>
          <w:tcPr>
            <w:tcW w:w="2257" w:type="dxa"/>
          </w:tcPr>
          <w:p w14:paraId="44C90DF9" w14:textId="77777777" w:rsidR="0079793B" w:rsidRPr="00F80E3D" w:rsidRDefault="0079793B" w:rsidP="00AE2E41">
            <w:pPr>
              <w:rPr>
                <w:sz w:val="22"/>
                <w:szCs w:val="22"/>
                <w:highlight w:val="yellow"/>
              </w:rPr>
            </w:pPr>
          </w:p>
        </w:tc>
        <w:tc>
          <w:tcPr>
            <w:tcW w:w="1007" w:type="dxa"/>
          </w:tcPr>
          <w:p w14:paraId="7029D31C" w14:textId="77777777" w:rsidR="0079793B" w:rsidRPr="00F80E3D" w:rsidRDefault="0079793B" w:rsidP="00AE2E41">
            <w:pPr>
              <w:rPr>
                <w:sz w:val="22"/>
                <w:szCs w:val="22"/>
                <w:highlight w:val="yellow"/>
              </w:rPr>
            </w:pPr>
          </w:p>
        </w:tc>
        <w:tc>
          <w:tcPr>
            <w:tcW w:w="2680" w:type="dxa"/>
          </w:tcPr>
          <w:p w14:paraId="0F94C838" w14:textId="77777777" w:rsidR="0079793B" w:rsidRPr="00F80E3D" w:rsidRDefault="0079793B" w:rsidP="00AE2E41">
            <w:pPr>
              <w:rPr>
                <w:sz w:val="22"/>
                <w:szCs w:val="22"/>
                <w:highlight w:val="yellow"/>
              </w:rPr>
            </w:pPr>
          </w:p>
        </w:tc>
        <w:tc>
          <w:tcPr>
            <w:tcW w:w="1288" w:type="dxa"/>
          </w:tcPr>
          <w:p w14:paraId="59D1C750" w14:textId="77777777" w:rsidR="0079793B" w:rsidRPr="00F80E3D" w:rsidRDefault="0079793B" w:rsidP="00AE2E41">
            <w:pPr>
              <w:rPr>
                <w:sz w:val="22"/>
                <w:szCs w:val="22"/>
                <w:highlight w:val="yellow"/>
              </w:rPr>
            </w:pPr>
          </w:p>
        </w:tc>
        <w:tc>
          <w:tcPr>
            <w:tcW w:w="1134" w:type="dxa"/>
          </w:tcPr>
          <w:p w14:paraId="5FD82007" w14:textId="77777777" w:rsidR="0079793B" w:rsidRPr="00F80E3D" w:rsidRDefault="0079793B" w:rsidP="00AE2E41">
            <w:pPr>
              <w:rPr>
                <w:sz w:val="22"/>
                <w:szCs w:val="22"/>
                <w:highlight w:val="yellow"/>
              </w:rPr>
            </w:pPr>
          </w:p>
        </w:tc>
      </w:tr>
      <w:tr w:rsidR="0079793B" w:rsidRPr="007C5A6F" w14:paraId="1CEC1C07" w14:textId="77777777" w:rsidTr="00AE2E41">
        <w:trPr>
          <w:cantSplit/>
        </w:trPr>
        <w:tc>
          <w:tcPr>
            <w:tcW w:w="989" w:type="dxa"/>
          </w:tcPr>
          <w:p w14:paraId="31075EFB" w14:textId="77777777" w:rsidR="0079793B" w:rsidRPr="007C5A6F" w:rsidRDefault="0079793B" w:rsidP="00AE2E41">
            <w:pPr>
              <w:pStyle w:val="Referenslista"/>
              <w:numPr>
                <w:ilvl w:val="0"/>
                <w:numId w:val="0"/>
              </w:numPr>
              <w:rPr>
                <w:szCs w:val="22"/>
              </w:rPr>
            </w:pPr>
          </w:p>
        </w:tc>
        <w:tc>
          <w:tcPr>
            <w:tcW w:w="2257" w:type="dxa"/>
          </w:tcPr>
          <w:p w14:paraId="02D3880C" w14:textId="77777777" w:rsidR="0079793B" w:rsidRPr="00F80E3D" w:rsidRDefault="0079793B" w:rsidP="00AE2E41">
            <w:pPr>
              <w:rPr>
                <w:sz w:val="22"/>
                <w:szCs w:val="22"/>
                <w:highlight w:val="yellow"/>
              </w:rPr>
            </w:pPr>
          </w:p>
        </w:tc>
        <w:tc>
          <w:tcPr>
            <w:tcW w:w="1007" w:type="dxa"/>
          </w:tcPr>
          <w:p w14:paraId="0816F091" w14:textId="77777777" w:rsidR="0079793B" w:rsidRPr="00F80E3D" w:rsidRDefault="0079793B" w:rsidP="00AE2E41">
            <w:pPr>
              <w:rPr>
                <w:sz w:val="22"/>
                <w:szCs w:val="22"/>
                <w:highlight w:val="yellow"/>
              </w:rPr>
            </w:pPr>
          </w:p>
        </w:tc>
        <w:tc>
          <w:tcPr>
            <w:tcW w:w="2680" w:type="dxa"/>
          </w:tcPr>
          <w:p w14:paraId="7317AF59" w14:textId="77777777" w:rsidR="0079793B" w:rsidRPr="00F80E3D" w:rsidRDefault="0079793B" w:rsidP="00AE2E41">
            <w:pPr>
              <w:rPr>
                <w:sz w:val="22"/>
                <w:szCs w:val="22"/>
                <w:highlight w:val="yellow"/>
              </w:rPr>
            </w:pPr>
          </w:p>
        </w:tc>
        <w:tc>
          <w:tcPr>
            <w:tcW w:w="1288" w:type="dxa"/>
          </w:tcPr>
          <w:p w14:paraId="6EAED927" w14:textId="77777777" w:rsidR="0079793B" w:rsidRPr="00F80E3D" w:rsidRDefault="0079793B" w:rsidP="00AE2E41">
            <w:pPr>
              <w:rPr>
                <w:sz w:val="22"/>
                <w:szCs w:val="22"/>
                <w:highlight w:val="yellow"/>
              </w:rPr>
            </w:pPr>
          </w:p>
        </w:tc>
        <w:tc>
          <w:tcPr>
            <w:tcW w:w="1134" w:type="dxa"/>
          </w:tcPr>
          <w:p w14:paraId="44CD8ECD" w14:textId="77777777" w:rsidR="0079793B" w:rsidRPr="00F80E3D" w:rsidRDefault="0079793B" w:rsidP="00AE2E41">
            <w:pPr>
              <w:rPr>
                <w:sz w:val="22"/>
                <w:szCs w:val="22"/>
                <w:highlight w:val="yellow"/>
              </w:rPr>
            </w:pPr>
          </w:p>
        </w:tc>
      </w:tr>
    </w:tbl>
    <w:p w14:paraId="4539717E" w14:textId="49AAF8C7" w:rsidR="0079793B" w:rsidRPr="0079793B" w:rsidRDefault="0079793B" w:rsidP="0079793B">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6</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Uppfyllnad av krav - Intrångsskydd</w:t>
      </w:r>
    </w:p>
    <w:p w14:paraId="5736BDB6" w14:textId="59A7DA0B" w:rsidR="006A0FBE" w:rsidRDefault="006A0FBE" w:rsidP="006A0FBE">
      <w:pPr>
        <w:pStyle w:val="Heading3"/>
      </w:pPr>
      <w:bookmarkStart w:id="67" w:name="_Toc524940545"/>
      <w:bookmarkStart w:id="68" w:name="_Toc525290421"/>
      <w:r>
        <w:t>Intrångsdetektering</w:t>
      </w:r>
      <w:bookmarkEnd w:id="67"/>
      <w:bookmarkEnd w:id="68"/>
    </w:p>
    <w:tbl>
      <w:tblPr>
        <w:tblStyle w:val="TableGrid"/>
        <w:tblW w:w="5101" w:type="pct"/>
        <w:tblInd w:w="-5" w:type="dxa"/>
        <w:tblLayout w:type="fixed"/>
        <w:tblCellMar>
          <w:right w:w="28" w:type="dxa"/>
        </w:tblCellMar>
        <w:tblLook w:val="01E0" w:firstRow="1" w:lastRow="1" w:firstColumn="1" w:lastColumn="1" w:noHBand="0" w:noVBand="0"/>
      </w:tblPr>
      <w:tblGrid>
        <w:gridCol w:w="989"/>
        <w:gridCol w:w="2257"/>
        <w:gridCol w:w="1007"/>
        <w:gridCol w:w="2680"/>
        <w:gridCol w:w="1288"/>
        <w:gridCol w:w="1134"/>
      </w:tblGrid>
      <w:tr w:rsidR="0079793B" w:rsidRPr="007C5A6F" w14:paraId="66E7919B" w14:textId="77777777" w:rsidTr="00AE2E41">
        <w:trPr>
          <w:cantSplit/>
          <w:tblHeader/>
        </w:trPr>
        <w:tc>
          <w:tcPr>
            <w:tcW w:w="989" w:type="dxa"/>
            <w:shd w:val="clear" w:color="auto" w:fill="D9D9D9" w:themeFill="background1" w:themeFillShade="D9"/>
          </w:tcPr>
          <w:p w14:paraId="07EF156E" w14:textId="77777777" w:rsidR="0079793B" w:rsidRPr="007C5A6F" w:rsidRDefault="0079793B" w:rsidP="00AE2E41">
            <w:pPr>
              <w:spacing w:after="60"/>
              <w:rPr>
                <w:b/>
                <w:sz w:val="22"/>
                <w:szCs w:val="22"/>
              </w:rPr>
            </w:pPr>
            <w:proofErr w:type="spellStart"/>
            <w:r>
              <w:rPr>
                <w:b/>
                <w:sz w:val="22"/>
                <w:szCs w:val="22"/>
              </w:rPr>
              <w:t>KravID</w:t>
            </w:r>
            <w:proofErr w:type="spellEnd"/>
          </w:p>
        </w:tc>
        <w:tc>
          <w:tcPr>
            <w:tcW w:w="2257" w:type="dxa"/>
            <w:shd w:val="clear" w:color="auto" w:fill="D9D9D9" w:themeFill="background1" w:themeFillShade="D9"/>
          </w:tcPr>
          <w:p w14:paraId="7A15C8B7" w14:textId="77777777" w:rsidR="0079793B" w:rsidRDefault="0079793B" w:rsidP="00AE2E41">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007" w:type="dxa"/>
            <w:shd w:val="clear" w:color="auto" w:fill="D9D9D9" w:themeFill="background1" w:themeFillShade="D9"/>
          </w:tcPr>
          <w:p w14:paraId="30C217AE" w14:textId="77777777" w:rsidR="0079793B" w:rsidRPr="007C5A6F" w:rsidRDefault="0079793B" w:rsidP="00AE2E41">
            <w:pPr>
              <w:spacing w:after="60"/>
              <w:rPr>
                <w:b/>
                <w:sz w:val="22"/>
                <w:szCs w:val="22"/>
              </w:rPr>
            </w:pPr>
            <w:r>
              <w:rPr>
                <w:b/>
                <w:sz w:val="22"/>
                <w:szCs w:val="22"/>
              </w:rPr>
              <w:t>TS-krav</w:t>
            </w:r>
            <w:r>
              <w:rPr>
                <w:b/>
                <w:sz w:val="22"/>
                <w:szCs w:val="22"/>
              </w:rPr>
              <w:br/>
              <w:t>(ref)</w:t>
            </w:r>
          </w:p>
        </w:tc>
        <w:tc>
          <w:tcPr>
            <w:tcW w:w="2680" w:type="dxa"/>
            <w:shd w:val="clear" w:color="auto" w:fill="D9D9D9" w:themeFill="background1" w:themeFillShade="D9"/>
          </w:tcPr>
          <w:p w14:paraId="21134A26" w14:textId="77777777" w:rsidR="0079793B" w:rsidRDefault="0079793B" w:rsidP="00AE2E41">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7C1068C5" w14:textId="77777777" w:rsidR="0079793B" w:rsidRDefault="0079793B" w:rsidP="00AE2E41">
            <w:pPr>
              <w:spacing w:after="60"/>
              <w:rPr>
                <w:b/>
                <w:sz w:val="22"/>
                <w:szCs w:val="22"/>
              </w:rPr>
            </w:pPr>
            <w:r>
              <w:rPr>
                <w:b/>
                <w:sz w:val="22"/>
                <w:szCs w:val="22"/>
              </w:rPr>
              <w:t>Utlåtande</w:t>
            </w:r>
          </w:p>
        </w:tc>
        <w:tc>
          <w:tcPr>
            <w:tcW w:w="1134" w:type="dxa"/>
            <w:shd w:val="clear" w:color="auto" w:fill="D9D9D9" w:themeFill="background1" w:themeFillShade="D9"/>
          </w:tcPr>
          <w:p w14:paraId="1C904D06" w14:textId="77777777" w:rsidR="0079793B" w:rsidRDefault="0079793B" w:rsidP="00AE2E41">
            <w:pPr>
              <w:spacing w:after="60"/>
              <w:rPr>
                <w:b/>
                <w:sz w:val="22"/>
                <w:szCs w:val="22"/>
              </w:rPr>
            </w:pPr>
            <w:r>
              <w:rPr>
                <w:b/>
                <w:sz w:val="22"/>
                <w:szCs w:val="22"/>
              </w:rPr>
              <w:t>Verifiering</w:t>
            </w:r>
            <w:r>
              <w:rPr>
                <w:b/>
                <w:sz w:val="22"/>
                <w:szCs w:val="22"/>
              </w:rPr>
              <w:br/>
              <w:t>(ref)</w:t>
            </w:r>
          </w:p>
        </w:tc>
      </w:tr>
      <w:tr w:rsidR="0079793B" w:rsidRPr="007C5A6F" w14:paraId="62559843" w14:textId="77777777" w:rsidTr="00AE2E41">
        <w:trPr>
          <w:cantSplit/>
        </w:trPr>
        <w:tc>
          <w:tcPr>
            <w:tcW w:w="989" w:type="dxa"/>
          </w:tcPr>
          <w:p w14:paraId="5CC9CA83" w14:textId="77777777" w:rsidR="0079793B" w:rsidRPr="007C5A6F" w:rsidRDefault="0079793B" w:rsidP="00AE2E41">
            <w:pPr>
              <w:pStyle w:val="Referenslista"/>
              <w:numPr>
                <w:ilvl w:val="0"/>
                <w:numId w:val="0"/>
              </w:numPr>
              <w:rPr>
                <w:szCs w:val="22"/>
              </w:rPr>
            </w:pPr>
          </w:p>
        </w:tc>
        <w:tc>
          <w:tcPr>
            <w:tcW w:w="2257" w:type="dxa"/>
          </w:tcPr>
          <w:p w14:paraId="446AF050" w14:textId="77777777" w:rsidR="0079793B" w:rsidRPr="00F80E3D" w:rsidRDefault="0079793B" w:rsidP="00AE2E41">
            <w:pPr>
              <w:rPr>
                <w:sz w:val="22"/>
                <w:szCs w:val="22"/>
                <w:highlight w:val="yellow"/>
              </w:rPr>
            </w:pPr>
          </w:p>
        </w:tc>
        <w:tc>
          <w:tcPr>
            <w:tcW w:w="1007" w:type="dxa"/>
          </w:tcPr>
          <w:p w14:paraId="5591F60B" w14:textId="77777777" w:rsidR="0079793B" w:rsidRPr="00F80E3D" w:rsidRDefault="0079793B" w:rsidP="00AE2E41">
            <w:pPr>
              <w:rPr>
                <w:sz w:val="22"/>
                <w:szCs w:val="22"/>
                <w:highlight w:val="yellow"/>
              </w:rPr>
            </w:pPr>
          </w:p>
        </w:tc>
        <w:tc>
          <w:tcPr>
            <w:tcW w:w="2680" w:type="dxa"/>
          </w:tcPr>
          <w:p w14:paraId="5B98DAB0" w14:textId="77777777" w:rsidR="0079793B" w:rsidRPr="00F80E3D" w:rsidRDefault="0079793B" w:rsidP="00AE2E41">
            <w:pPr>
              <w:rPr>
                <w:sz w:val="22"/>
                <w:szCs w:val="22"/>
                <w:highlight w:val="yellow"/>
              </w:rPr>
            </w:pPr>
          </w:p>
        </w:tc>
        <w:tc>
          <w:tcPr>
            <w:tcW w:w="1288" w:type="dxa"/>
          </w:tcPr>
          <w:p w14:paraId="120A71D9" w14:textId="77777777" w:rsidR="0079793B" w:rsidRPr="00F80E3D" w:rsidRDefault="0079793B" w:rsidP="00AE2E41">
            <w:pPr>
              <w:rPr>
                <w:sz w:val="22"/>
                <w:szCs w:val="22"/>
                <w:highlight w:val="yellow"/>
              </w:rPr>
            </w:pPr>
          </w:p>
        </w:tc>
        <w:tc>
          <w:tcPr>
            <w:tcW w:w="1134" w:type="dxa"/>
          </w:tcPr>
          <w:p w14:paraId="35BE587E" w14:textId="77777777" w:rsidR="0079793B" w:rsidRPr="00F80E3D" w:rsidRDefault="0079793B" w:rsidP="00AE2E41">
            <w:pPr>
              <w:rPr>
                <w:sz w:val="22"/>
                <w:szCs w:val="22"/>
                <w:highlight w:val="yellow"/>
              </w:rPr>
            </w:pPr>
          </w:p>
        </w:tc>
      </w:tr>
      <w:tr w:rsidR="0079793B" w:rsidRPr="007C5A6F" w14:paraId="4B8BCF5A" w14:textId="77777777" w:rsidTr="00AE2E41">
        <w:trPr>
          <w:cantSplit/>
        </w:trPr>
        <w:tc>
          <w:tcPr>
            <w:tcW w:w="989" w:type="dxa"/>
          </w:tcPr>
          <w:p w14:paraId="08BF2EEA" w14:textId="77777777" w:rsidR="0079793B" w:rsidRPr="007C5A6F" w:rsidRDefault="0079793B" w:rsidP="00AE2E41">
            <w:pPr>
              <w:pStyle w:val="Referenslista"/>
              <w:numPr>
                <w:ilvl w:val="0"/>
                <w:numId w:val="0"/>
              </w:numPr>
              <w:rPr>
                <w:szCs w:val="22"/>
              </w:rPr>
            </w:pPr>
          </w:p>
        </w:tc>
        <w:tc>
          <w:tcPr>
            <w:tcW w:w="2257" w:type="dxa"/>
          </w:tcPr>
          <w:p w14:paraId="2977820E" w14:textId="77777777" w:rsidR="0079793B" w:rsidRPr="00F80E3D" w:rsidRDefault="0079793B" w:rsidP="00AE2E41">
            <w:pPr>
              <w:rPr>
                <w:sz w:val="22"/>
                <w:szCs w:val="22"/>
                <w:highlight w:val="yellow"/>
              </w:rPr>
            </w:pPr>
          </w:p>
        </w:tc>
        <w:tc>
          <w:tcPr>
            <w:tcW w:w="1007" w:type="dxa"/>
          </w:tcPr>
          <w:p w14:paraId="68C50BA8" w14:textId="77777777" w:rsidR="0079793B" w:rsidRPr="00F80E3D" w:rsidRDefault="0079793B" w:rsidP="00AE2E41">
            <w:pPr>
              <w:rPr>
                <w:sz w:val="22"/>
                <w:szCs w:val="22"/>
                <w:highlight w:val="yellow"/>
              </w:rPr>
            </w:pPr>
          </w:p>
        </w:tc>
        <w:tc>
          <w:tcPr>
            <w:tcW w:w="2680" w:type="dxa"/>
          </w:tcPr>
          <w:p w14:paraId="6A5D0B30" w14:textId="77777777" w:rsidR="0079793B" w:rsidRPr="00F80E3D" w:rsidRDefault="0079793B" w:rsidP="00AE2E41">
            <w:pPr>
              <w:rPr>
                <w:sz w:val="22"/>
                <w:szCs w:val="22"/>
                <w:highlight w:val="yellow"/>
              </w:rPr>
            </w:pPr>
          </w:p>
        </w:tc>
        <w:tc>
          <w:tcPr>
            <w:tcW w:w="1288" w:type="dxa"/>
          </w:tcPr>
          <w:p w14:paraId="0E832481" w14:textId="77777777" w:rsidR="0079793B" w:rsidRPr="00F80E3D" w:rsidRDefault="0079793B" w:rsidP="00AE2E41">
            <w:pPr>
              <w:rPr>
                <w:sz w:val="22"/>
                <w:szCs w:val="22"/>
                <w:highlight w:val="yellow"/>
              </w:rPr>
            </w:pPr>
          </w:p>
        </w:tc>
        <w:tc>
          <w:tcPr>
            <w:tcW w:w="1134" w:type="dxa"/>
          </w:tcPr>
          <w:p w14:paraId="581C2A33" w14:textId="77777777" w:rsidR="0079793B" w:rsidRPr="00F80E3D" w:rsidRDefault="0079793B" w:rsidP="00AE2E41">
            <w:pPr>
              <w:rPr>
                <w:sz w:val="22"/>
                <w:szCs w:val="22"/>
                <w:highlight w:val="yellow"/>
              </w:rPr>
            </w:pPr>
          </w:p>
        </w:tc>
      </w:tr>
      <w:tr w:rsidR="0079793B" w:rsidRPr="007C5A6F" w14:paraId="0E030FBE" w14:textId="77777777" w:rsidTr="00AE2E41">
        <w:trPr>
          <w:cantSplit/>
        </w:trPr>
        <w:tc>
          <w:tcPr>
            <w:tcW w:w="989" w:type="dxa"/>
          </w:tcPr>
          <w:p w14:paraId="4D9E8DF4" w14:textId="77777777" w:rsidR="0079793B" w:rsidRPr="007C5A6F" w:rsidRDefault="0079793B" w:rsidP="00AE2E41">
            <w:pPr>
              <w:pStyle w:val="Referenslista"/>
              <w:numPr>
                <w:ilvl w:val="0"/>
                <w:numId w:val="0"/>
              </w:numPr>
              <w:rPr>
                <w:szCs w:val="22"/>
              </w:rPr>
            </w:pPr>
          </w:p>
        </w:tc>
        <w:tc>
          <w:tcPr>
            <w:tcW w:w="2257" w:type="dxa"/>
          </w:tcPr>
          <w:p w14:paraId="56B8B6CF" w14:textId="77777777" w:rsidR="0079793B" w:rsidRPr="00F80E3D" w:rsidRDefault="0079793B" w:rsidP="00AE2E41">
            <w:pPr>
              <w:rPr>
                <w:sz w:val="22"/>
                <w:szCs w:val="22"/>
                <w:highlight w:val="yellow"/>
              </w:rPr>
            </w:pPr>
          </w:p>
        </w:tc>
        <w:tc>
          <w:tcPr>
            <w:tcW w:w="1007" w:type="dxa"/>
          </w:tcPr>
          <w:p w14:paraId="074A15FE" w14:textId="77777777" w:rsidR="0079793B" w:rsidRPr="00F80E3D" w:rsidRDefault="0079793B" w:rsidP="00AE2E41">
            <w:pPr>
              <w:rPr>
                <w:sz w:val="22"/>
                <w:szCs w:val="22"/>
                <w:highlight w:val="yellow"/>
              </w:rPr>
            </w:pPr>
          </w:p>
        </w:tc>
        <w:tc>
          <w:tcPr>
            <w:tcW w:w="2680" w:type="dxa"/>
          </w:tcPr>
          <w:p w14:paraId="403A6F3D" w14:textId="77777777" w:rsidR="0079793B" w:rsidRPr="00F80E3D" w:rsidRDefault="0079793B" w:rsidP="00AE2E41">
            <w:pPr>
              <w:rPr>
                <w:sz w:val="22"/>
                <w:szCs w:val="22"/>
                <w:highlight w:val="yellow"/>
              </w:rPr>
            </w:pPr>
          </w:p>
        </w:tc>
        <w:tc>
          <w:tcPr>
            <w:tcW w:w="1288" w:type="dxa"/>
          </w:tcPr>
          <w:p w14:paraId="1CCA5952" w14:textId="77777777" w:rsidR="0079793B" w:rsidRPr="00F80E3D" w:rsidRDefault="0079793B" w:rsidP="00AE2E41">
            <w:pPr>
              <w:rPr>
                <w:sz w:val="22"/>
                <w:szCs w:val="22"/>
                <w:highlight w:val="yellow"/>
              </w:rPr>
            </w:pPr>
          </w:p>
        </w:tc>
        <w:tc>
          <w:tcPr>
            <w:tcW w:w="1134" w:type="dxa"/>
          </w:tcPr>
          <w:p w14:paraId="19D15052" w14:textId="77777777" w:rsidR="0079793B" w:rsidRPr="00F80E3D" w:rsidRDefault="0079793B" w:rsidP="00AE2E41">
            <w:pPr>
              <w:rPr>
                <w:sz w:val="22"/>
                <w:szCs w:val="22"/>
                <w:highlight w:val="yellow"/>
              </w:rPr>
            </w:pPr>
          </w:p>
        </w:tc>
      </w:tr>
    </w:tbl>
    <w:p w14:paraId="267F971C" w14:textId="32960998" w:rsidR="0079793B" w:rsidRPr="0079793B" w:rsidRDefault="0079793B" w:rsidP="0079793B">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7</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Uppfyllnad av krav - Intrångsdetektering</w:t>
      </w:r>
    </w:p>
    <w:p w14:paraId="52DD0D50" w14:textId="2BC9580A" w:rsidR="0079793B" w:rsidRDefault="006A0FBE" w:rsidP="006A0FBE">
      <w:pPr>
        <w:pStyle w:val="Heading3"/>
      </w:pPr>
      <w:bookmarkStart w:id="69" w:name="_Toc525290422"/>
      <w:bookmarkStart w:id="70" w:name="_Toc524940546"/>
      <w:r>
        <w:t>Skydd mot skad</w:t>
      </w:r>
      <w:r w:rsidR="0079793B">
        <w:t>lig kod</w:t>
      </w:r>
      <w:bookmarkEnd w:id="69"/>
    </w:p>
    <w:tbl>
      <w:tblPr>
        <w:tblStyle w:val="TableGrid"/>
        <w:tblW w:w="5101" w:type="pct"/>
        <w:tblInd w:w="-5" w:type="dxa"/>
        <w:tblLayout w:type="fixed"/>
        <w:tblCellMar>
          <w:right w:w="28" w:type="dxa"/>
        </w:tblCellMar>
        <w:tblLook w:val="01E0" w:firstRow="1" w:lastRow="1" w:firstColumn="1" w:lastColumn="1" w:noHBand="0" w:noVBand="0"/>
      </w:tblPr>
      <w:tblGrid>
        <w:gridCol w:w="989"/>
        <w:gridCol w:w="2257"/>
        <w:gridCol w:w="1007"/>
        <w:gridCol w:w="2680"/>
        <w:gridCol w:w="1288"/>
        <w:gridCol w:w="1134"/>
      </w:tblGrid>
      <w:tr w:rsidR="0079793B" w:rsidRPr="007C5A6F" w14:paraId="55D30D10" w14:textId="77777777" w:rsidTr="00AE2E41">
        <w:trPr>
          <w:cantSplit/>
          <w:tblHeader/>
        </w:trPr>
        <w:tc>
          <w:tcPr>
            <w:tcW w:w="989" w:type="dxa"/>
            <w:shd w:val="clear" w:color="auto" w:fill="D9D9D9" w:themeFill="background1" w:themeFillShade="D9"/>
          </w:tcPr>
          <w:p w14:paraId="0554936D" w14:textId="77777777" w:rsidR="0079793B" w:rsidRPr="007C5A6F" w:rsidRDefault="0079793B" w:rsidP="00AE2E41">
            <w:pPr>
              <w:spacing w:after="60"/>
              <w:rPr>
                <w:b/>
                <w:sz w:val="22"/>
                <w:szCs w:val="22"/>
              </w:rPr>
            </w:pPr>
            <w:proofErr w:type="spellStart"/>
            <w:r>
              <w:rPr>
                <w:b/>
                <w:sz w:val="22"/>
                <w:szCs w:val="22"/>
              </w:rPr>
              <w:t>KravID</w:t>
            </w:r>
            <w:proofErr w:type="spellEnd"/>
          </w:p>
        </w:tc>
        <w:tc>
          <w:tcPr>
            <w:tcW w:w="2257" w:type="dxa"/>
            <w:shd w:val="clear" w:color="auto" w:fill="D9D9D9" w:themeFill="background1" w:themeFillShade="D9"/>
          </w:tcPr>
          <w:p w14:paraId="18A87C84" w14:textId="77777777" w:rsidR="0079793B" w:rsidRDefault="0079793B" w:rsidP="00AE2E41">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007" w:type="dxa"/>
            <w:shd w:val="clear" w:color="auto" w:fill="D9D9D9" w:themeFill="background1" w:themeFillShade="D9"/>
          </w:tcPr>
          <w:p w14:paraId="12BD851C" w14:textId="77777777" w:rsidR="0079793B" w:rsidRPr="007C5A6F" w:rsidRDefault="0079793B" w:rsidP="00AE2E41">
            <w:pPr>
              <w:spacing w:after="60"/>
              <w:rPr>
                <w:b/>
                <w:sz w:val="22"/>
                <w:szCs w:val="22"/>
              </w:rPr>
            </w:pPr>
            <w:r>
              <w:rPr>
                <w:b/>
                <w:sz w:val="22"/>
                <w:szCs w:val="22"/>
              </w:rPr>
              <w:t>TS-krav</w:t>
            </w:r>
            <w:r>
              <w:rPr>
                <w:b/>
                <w:sz w:val="22"/>
                <w:szCs w:val="22"/>
              </w:rPr>
              <w:br/>
              <w:t>(ref)</w:t>
            </w:r>
          </w:p>
        </w:tc>
        <w:tc>
          <w:tcPr>
            <w:tcW w:w="2680" w:type="dxa"/>
            <w:shd w:val="clear" w:color="auto" w:fill="D9D9D9" w:themeFill="background1" w:themeFillShade="D9"/>
          </w:tcPr>
          <w:p w14:paraId="0BA83CA5" w14:textId="77777777" w:rsidR="0079793B" w:rsidRDefault="0079793B" w:rsidP="00AE2E41">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502B45A1" w14:textId="77777777" w:rsidR="0079793B" w:rsidRDefault="0079793B" w:rsidP="00AE2E41">
            <w:pPr>
              <w:spacing w:after="60"/>
              <w:rPr>
                <w:b/>
                <w:sz w:val="22"/>
                <w:szCs w:val="22"/>
              </w:rPr>
            </w:pPr>
            <w:r>
              <w:rPr>
                <w:b/>
                <w:sz w:val="22"/>
                <w:szCs w:val="22"/>
              </w:rPr>
              <w:t>Utlåtande</w:t>
            </w:r>
          </w:p>
        </w:tc>
        <w:tc>
          <w:tcPr>
            <w:tcW w:w="1134" w:type="dxa"/>
            <w:shd w:val="clear" w:color="auto" w:fill="D9D9D9" w:themeFill="background1" w:themeFillShade="D9"/>
          </w:tcPr>
          <w:p w14:paraId="271B1A77" w14:textId="77777777" w:rsidR="0079793B" w:rsidRDefault="0079793B" w:rsidP="00AE2E41">
            <w:pPr>
              <w:spacing w:after="60"/>
              <w:rPr>
                <w:b/>
                <w:sz w:val="22"/>
                <w:szCs w:val="22"/>
              </w:rPr>
            </w:pPr>
            <w:r>
              <w:rPr>
                <w:b/>
                <w:sz w:val="22"/>
                <w:szCs w:val="22"/>
              </w:rPr>
              <w:t>Verifiering</w:t>
            </w:r>
            <w:r>
              <w:rPr>
                <w:b/>
                <w:sz w:val="22"/>
                <w:szCs w:val="22"/>
              </w:rPr>
              <w:br/>
              <w:t>(ref)</w:t>
            </w:r>
          </w:p>
        </w:tc>
      </w:tr>
      <w:tr w:rsidR="0079793B" w:rsidRPr="007C5A6F" w14:paraId="2D1D176A" w14:textId="77777777" w:rsidTr="00AE2E41">
        <w:trPr>
          <w:cantSplit/>
        </w:trPr>
        <w:tc>
          <w:tcPr>
            <w:tcW w:w="989" w:type="dxa"/>
          </w:tcPr>
          <w:p w14:paraId="1CA903BE" w14:textId="77777777" w:rsidR="0079793B" w:rsidRPr="007C5A6F" w:rsidRDefault="0079793B" w:rsidP="00AE2E41">
            <w:pPr>
              <w:pStyle w:val="Referenslista"/>
              <w:numPr>
                <w:ilvl w:val="0"/>
                <w:numId w:val="0"/>
              </w:numPr>
              <w:rPr>
                <w:szCs w:val="22"/>
              </w:rPr>
            </w:pPr>
          </w:p>
        </w:tc>
        <w:tc>
          <w:tcPr>
            <w:tcW w:w="2257" w:type="dxa"/>
          </w:tcPr>
          <w:p w14:paraId="1B015D34" w14:textId="77777777" w:rsidR="0079793B" w:rsidRPr="00F80E3D" w:rsidRDefault="0079793B" w:rsidP="00AE2E41">
            <w:pPr>
              <w:rPr>
                <w:sz w:val="22"/>
                <w:szCs w:val="22"/>
                <w:highlight w:val="yellow"/>
              </w:rPr>
            </w:pPr>
          </w:p>
        </w:tc>
        <w:tc>
          <w:tcPr>
            <w:tcW w:w="1007" w:type="dxa"/>
          </w:tcPr>
          <w:p w14:paraId="1E614AD1" w14:textId="77777777" w:rsidR="0079793B" w:rsidRPr="00F80E3D" w:rsidRDefault="0079793B" w:rsidP="00AE2E41">
            <w:pPr>
              <w:rPr>
                <w:sz w:val="22"/>
                <w:szCs w:val="22"/>
                <w:highlight w:val="yellow"/>
              </w:rPr>
            </w:pPr>
          </w:p>
        </w:tc>
        <w:tc>
          <w:tcPr>
            <w:tcW w:w="2680" w:type="dxa"/>
          </w:tcPr>
          <w:p w14:paraId="157FECE0" w14:textId="77777777" w:rsidR="0079793B" w:rsidRPr="00F80E3D" w:rsidRDefault="0079793B" w:rsidP="00AE2E41">
            <w:pPr>
              <w:rPr>
                <w:sz w:val="22"/>
                <w:szCs w:val="22"/>
                <w:highlight w:val="yellow"/>
              </w:rPr>
            </w:pPr>
          </w:p>
        </w:tc>
        <w:tc>
          <w:tcPr>
            <w:tcW w:w="1288" w:type="dxa"/>
          </w:tcPr>
          <w:p w14:paraId="67AF02A6" w14:textId="77777777" w:rsidR="0079793B" w:rsidRPr="00F80E3D" w:rsidRDefault="0079793B" w:rsidP="00AE2E41">
            <w:pPr>
              <w:rPr>
                <w:sz w:val="22"/>
                <w:szCs w:val="22"/>
                <w:highlight w:val="yellow"/>
              </w:rPr>
            </w:pPr>
          </w:p>
        </w:tc>
        <w:tc>
          <w:tcPr>
            <w:tcW w:w="1134" w:type="dxa"/>
          </w:tcPr>
          <w:p w14:paraId="400579C3" w14:textId="77777777" w:rsidR="0079793B" w:rsidRPr="00F80E3D" w:rsidRDefault="0079793B" w:rsidP="00AE2E41">
            <w:pPr>
              <w:rPr>
                <w:sz w:val="22"/>
                <w:szCs w:val="22"/>
                <w:highlight w:val="yellow"/>
              </w:rPr>
            </w:pPr>
          </w:p>
        </w:tc>
      </w:tr>
      <w:tr w:rsidR="0079793B" w:rsidRPr="007C5A6F" w14:paraId="4A8C5A88" w14:textId="77777777" w:rsidTr="00AE2E41">
        <w:trPr>
          <w:cantSplit/>
        </w:trPr>
        <w:tc>
          <w:tcPr>
            <w:tcW w:w="989" w:type="dxa"/>
          </w:tcPr>
          <w:p w14:paraId="501814B9" w14:textId="77777777" w:rsidR="0079793B" w:rsidRPr="007C5A6F" w:rsidRDefault="0079793B" w:rsidP="00AE2E41">
            <w:pPr>
              <w:pStyle w:val="Referenslista"/>
              <w:numPr>
                <w:ilvl w:val="0"/>
                <w:numId w:val="0"/>
              </w:numPr>
              <w:rPr>
                <w:szCs w:val="22"/>
              </w:rPr>
            </w:pPr>
          </w:p>
        </w:tc>
        <w:tc>
          <w:tcPr>
            <w:tcW w:w="2257" w:type="dxa"/>
          </w:tcPr>
          <w:p w14:paraId="46DFE788" w14:textId="77777777" w:rsidR="0079793B" w:rsidRPr="00F80E3D" w:rsidRDefault="0079793B" w:rsidP="00AE2E41">
            <w:pPr>
              <w:rPr>
                <w:sz w:val="22"/>
                <w:szCs w:val="22"/>
                <w:highlight w:val="yellow"/>
              </w:rPr>
            </w:pPr>
          </w:p>
        </w:tc>
        <w:tc>
          <w:tcPr>
            <w:tcW w:w="1007" w:type="dxa"/>
          </w:tcPr>
          <w:p w14:paraId="16C21C95" w14:textId="77777777" w:rsidR="0079793B" w:rsidRPr="00F80E3D" w:rsidRDefault="0079793B" w:rsidP="00AE2E41">
            <w:pPr>
              <w:rPr>
                <w:sz w:val="22"/>
                <w:szCs w:val="22"/>
                <w:highlight w:val="yellow"/>
              </w:rPr>
            </w:pPr>
          </w:p>
        </w:tc>
        <w:tc>
          <w:tcPr>
            <w:tcW w:w="2680" w:type="dxa"/>
          </w:tcPr>
          <w:p w14:paraId="2FCF413E" w14:textId="77777777" w:rsidR="0079793B" w:rsidRPr="00F80E3D" w:rsidRDefault="0079793B" w:rsidP="00AE2E41">
            <w:pPr>
              <w:rPr>
                <w:sz w:val="22"/>
                <w:szCs w:val="22"/>
                <w:highlight w:val="yellow"/>
              </w:rPr>
            </w:pPr>
          </w:p>
        </w:tc>
        <w:tc>
          <w:tcPr>
            <w:tcW w:w="1288" w:type="dxa"/>
          </w:tcPr>
          <w:p w14:paraId="3D06BB72" w14:textId="77777777" w:rsidR="0079793B" w:rsidRPr="00F80E3D" w:rsidRDefault="0079793B" w:rsidP="00AE2E41">
            <w:pPr>
              <w:rPr>
                <w:sz w:val="22"/>
                <w:szCs w:val="22"/>
                <w:highlight w:val="yellow"/>
              </w:rPr>
            </w:pPr>
          </w:p>
        </w:tc>
        <w:tc>
          <w:tcPr>
            <w:tcW w:w="1134" w:type="dxa"/>
          </w:tcPr>
          <w:p w14:paraId="4651C8AC" w14:textId="77777777" w:rsidR="0079793B" w:rsidRPr="00F80E3D" w:rsidRDefault="0079793B" w:rsidP="00AE2E41">
            <w:pPr>
              <w:rPr>
                <w:sz w:val="22"/>
                <w:szCs w:val="22"/>
                <w:highlight w:val="yellow"/>
              </w:rPr>
            </w:pPr>
          </w:p>
        </w:tc>
      </w:tr>
      <w:tr w:rsidR="0079793B" w:rsidRPr="007C5A6F" w14:paraId="7624DD87" w14:textId="77777777" w:rsidTr="00AE2E41">
        <w:trPr>
          <w:cantSplit/>
        </w:trPr>
        <w:tc>
          <w:tcPr>
            <w:tcW w:w="989" w:type="dxa"/>
          </w:tcPr>
          <w:p w14:paraId="0579EA67" w14:textId="77777777" w:rsidR="0079793B" w:rsidRPr="007C5A6F" w:rsidRDefault="0079793B" w:rsidP="00AE2E41">
            <w:pPr>
              <w:pStyle w:val="Referenslista"/>
              <w:numPr>
                <w:ilvl w:val="0"/>
                <w:numId w:val="0"/>
              </w:numPr>
              <w:rPr>
                <w:szCs w:val="22"/>
              </w:rPr>
            </w:pPr>
          </w:p>
        </w:tc>
        <w:tc>
          <w:tcPr>
            <w:tcW w:w="2257" w:type="dxa"/>
          </w:tcPr>
          <w:p w14:paraId="31222079" w14:textId="77777777" w:rsidR="0079793B" w:rsidRPr="00F80E3D" w:rsidRDefault="0079793B" w:rsidP="00AE2E41">
            <w:pPr>
              <w:rPr>
                <w:sz w:val="22"/>
                <w:szCs w:val="22"/>
                <w:highlight w:val="yellow"/>
              </w:rPr>
            </w:pPr>
          </w:p>
        </w:tc>
        <w:tc>
          <w:tcPr>
            <w:tcW w:w="1007" w:type="dxa"/>
          </w:tcPr>
          <w:p w14:paraId="05449E7F" w14:textId="77777777" w:rsidR="0079793B" w:rsidRPr="00F80E3D" w:rsidRDefault="0079793B" w:rsidP="00AE2E41">
            <w:pPr>
              <w:rPr>
                <w:sz w:val="22"/>
                <w:szCs w:val="22"/>
                <w:highlight w:val="yellow"/>
              </w:rPr>
            </w:pPr>
          </w:p>
        </w:tc>
        <w:tc>
          <w:tcPr>
            <w:tcW w:w="2680" w:type="dxa"/>
          </w:tcPr>
          <w:p w14:paraId="34812E20" w14:textId="77777777" w:rsidR="0079793B" w:rsidRPr="00F80E3D" w:rsidRDefault="0079793B" w:rsidP="00AE2E41">
            <w:pPr>
              <w:rPr>
                <w:sz w:val="22"/>
                <w:szCs w:val="22"/>
                <w:highlight w:val="yellow"/>
              </w:rPr>
            </w:pPr>
          </w:p>
        </w:tc>
        <w:tc>
          <w:tcPr>
            <w:tcW w:w="1288" w:type="dxa"/>
          </w:tcPr>
          <w:p w14:paraId="5AD3601C" w14:textId="77777777" w:rsidR="0079793B" w:rsidRPr="00F80E3D" w:rsidRDefault="0079793B" w:rsidP="00AE2E41">
            <w:pPr>
              <w:rPr>
                <w:sz w:val="22"/>
                <w:szCs w:val="22"/>
                <w:highlight w:val="yellow"/>
              </w:rPr>
            </w:pPr>
          </w:p>
        </w:tc>
        <w:tc>
          <w:tcPr>
            <w:tcW w:w="1134" w:type="dxa"/>
          </w:tcPr>
          <w:p w14:paraId="7A1AEDE2" w14:textId="77777777" w:rsidR="0079793B" w:rsidRPr="00F80E3D" w:rsidRDefault="0079793B" w:rsidP="00AE2E41">
            <w:pPr>
              <w:rPr>
                <w:sz w:val="22"/>
                <w:szCs w:val="22"/>
                <w:highlight w:val="yellow"/>
              </w:rPr>
            </w:pPr>
          </w:p>
        </w:tc>
      </w:tr>
    </w:tbl>
    <w:p w14:paraId="7F536991" w14:textId="13BE7524" w:rsidR="0079793B" w:rsidRPr="0079793B" w:rsidRDefault="0079793B" w:rsidP="0079793B">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8</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Uppfyllnad av krav – Skydd mot skadlig kod</w:t>
      </w:r>
    </w:p>
    <w:p w14:paraId="1E1EB5D8" w14:textId="6B3A3C27" w:rsidR="0079793B" w:rsidRDefault="0079793B" w:rsidP="0079793B">
      <w:pPr>
        <w:pStyle w:val="Heading3"/>
      </w:pPr>
      <w:bookmarkStart w:id="71" w:name="_Toc524940548"/>
      <w:bookmarkStart w:id="72" w:name="_Toc525290423"/>
      <w:bookmarkStart w:id="73" w:name="_Toc524940547"/>
      <w:bookmarkEnd w:id="70"/>
      <w:r>
        <w:t>Skydd mot obehörig avlyssning</w:t>
      </w:r>
      <w:bookmarkEnd w:id="71"/>
      <w:bookmarkEnd w:id="72"/>
    </w:p>
    <w:tbl>
      <w:tblPr>
        <w:tblStyle w:val="TableGrid"/>
        <w:tblW w:w="5101" w:type="pct"/>
        <w:tblInd w:w="-5" w:type="dxa"/>
        <w:tblLayout w:type="fixed"/>
        <w:tblCellMar>
          <w:right w:w="28" w:type="dxa"/>
        </w:tblCellMar>
        <w:tblLook w:val="01E0" w:firstRow="1" w:lastRow="1" w:firstColumn="1" w:lastColumn="1" w:noHBand="0" w:noVBand="0"/>
      </w:tblPr>
      <w:tblGrid>
        <w:gridCol w:w="989"/>
        <w:gridCol w:w="2257"/>
        <w:gridCol w:w="1007"/>
        <w:gridCol w:w="2680"/>
        <w:gridCol w:w="1288"/>
        <w:gridCol w:w="1134"/>
      </w:tblGrid>
      <w:tr w:rsidR="0079793B" w:rsidRPr="007C5A6F" w14:paraId="66A1098C" w14:textId="77777777" w:rsidTr="00AE2E41">
        <w:trPr>
          <w:cantSplit/>
          <w:tblHeader/>
        </w:trPr>
        <w:tc>
          <w:tcPr>
            <w:tcW w:w="989" w:type="dxa"/>
            <w:shd w:val="clear" w:color="auto" w:fill="D9D9D9" w:themeFill="background1" w:themeFillShade="D9"/>
          </w:tcPr>
          <w:p w14:paraId="406E1466" w14:textId="77777777" w:rsidR="0079793B" w:rsidRPr="007C5A6F" w:rsidRDefault="0079793B" w:rsidP="00AE2E41">
            <w:pPr>
              <w:spacing w:after="60"/>
              <w:rPr>
                <w:b/>
                <w:sz w:val="22"/>
                <w:szCs w:val="22"/>
              </w:rPr>
            </w:pPr>
            <w:proofErr w:type="spellStart"/>
            <w:r>
              <w:rPr>
                <w:b/>
                <w:sz w:val="22"/>
                <w:szCs w:val="22"/>
              </w:rPr>
              <w:t>KravID</w:t>
            </w:r>
            <w:proofErr w:type="spellEnd"/>
          </w:p>
        </w:tc>
        <w:tc>
          <w:tcPr>
            <w:tcW w:w="2257" w:type="dxa"/>
            <w:shd w:val="clear" w:color="auto" w:fill="D9D9D9" w:themeFill="background1" w:themeFillShade="D9"/>
          </w:tcPr>
          <w:p w14:paraId="5A115270" w14:textId="77777777" w:rsidR="0079793B" w:rsidRDefault="0079793B" w:rsidP="00AE2E41">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007" w:type="dxa"/>
            <w:shd w:val="clear" w:color="auto" w:fill="D9D9D9" w:themeFill="background1" w:themeFillShade="D9"/>
          </w:tcPr>
          <w:p w14:paraId="6594742B" w14:textId="77777777" w:rsidR="0079793B" w:rsidRPr="007C5A6F" w:rsidRDefault="0079793B" w:rsidP="00AE2E41">
            <w:pPr>
              <w:spacing w:after="60"/>
              <w:rPr>
                <w:b/>
                <w:sz w:val="22"/>
                <w:szCs w:val="22"/>
              </w:rPr>
            </w:pPr>
            <w:r>
              <w:rPr>
                <w:b/>
                <w:sz w:val="22"/>
                <w:szCs w:val="22"/>
              </w:rPr>
              <w:t>TS-krav</w:t>
            </w:r>
            <w:r>
              <w:rPr>
                <w:b/>
                <w:sz w:val="22"/>
                <w:szCs w:val="22"/>
              </w:rPr>
              <w:br/>
              <w:t>(ref)</w:t>
            </w:r>
          </w:p>
        </w:tc>
        <w:tc>
          <w:tcPr>
            <w:tcW w:w="2680" w:type="dxa"/>
            <w:shd w:val="clear" w:color="auto" w:fill="D9D9D9" w:themeFill="background1" w:themeFillShade="D9"/>
          </w:tcPr>
          <w:p w14:paraId="0B397B87" w14:textId="77777777" w:rsidR="0079793B" w:rsidRDefault="0079793B" w:rsidP="00AE2E41">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37449EB8" w14:textId="77777777" w:rsidR="0079793B" w:rsidRDefault="0079793B" w:rsidP="00AE2E41">
            <w:pPr>
              <w:spacing w:after="60"/>
              <w:rPr>
                <w:b/>
                <w:sz w:val="22"/>
                <w:szCs w:val="22"/>
              </w:rPr>
            </w:pPr>
            <w:r>
              <w:rPr>
                <w:b/>
                <w:sz w:val="22"/>
                <w:szCs w:val="22"/>
              </w:rPr>
              <w:t>Utlåtande</w:t>
            </w:r>
          </w:p>
        </w:tc>
        <w:tc>
          <w:tcPr>
            <w:tcW w:w="1134" w:type="dxa"/>
            <w:shd w:val="clear" w:color="auto" w:fill="D9D9D9" w:themeFill="background1" w:themeFillShade="D9"/>
          </w:tcPr>
          <w:p w14:paraId="5E89C6EB" w14:textId="77777777" w:rsidR="0079793B" w:rsidRDefault="0079793B" w:rsidP="00AE2E41">
            <w:pPr>
              <w:spacing w:after="60"/>
              <w:rPr>
                <w:b/>
                <w:sz w:val="22"/>
                <w:szCs w:val="22"/>
              </w:rPr>
            </w:pPr>
            <w:r>
              <w:rPr>
                <w:b/>
                <w:sz w:val="22"/>
                <w:szCs w:val="22"/>
              </w:rPr>
              <w:t>Verifiering</w:t>
            </w:r>
            <w:r>
              <w:rPr>
                <w:b/>
                <w:sz w:val="22"/>
                <w:szCs w:val="22"/>
              </w:rPr>
              <w:br/>
              <w:t>(ref)</w:t>
            </w:r>
          </w:p>
        </w:tc>
      </w:tr>
      <w:tr w:rsidR="0079793B" w:rsidRPr="007C5A6F" w14:paraId="2B59FE3A" w14:textId="77777777" w:rsidTr="00AE2E41">
        <w:trPr>
          <w:cantSplit/>
        </w:trPr>
        <w:tc>
          <w:tcPr>
            <w:tcW w:w="989" w:type="dxa"/>
          </w:tcPr>
          <w:p w14:paraId="4AF83A71" w14:textId="77777777" w:rsidR="0079793B" w:rsidRPr="007C5A6F" w:rsidRDefault="0079793B" w:rsidP="00AE2E41">
            <w:pPr>
              <w:pStyle w:val="Referenslista"/>
              <w:numPr>
                <w:ilvl w:val="0"/>
                <w:numId w:val="0"/>
              </w:numPr>
              <w:rPr>
                <w:szCs w:val="22"/>
              </w:rPr>
            </w:pPr>
          </w:p>
        </w:tc>
        <w:tc>
          <w:tcPr>
            <w:tcW w:w="2257" w:type="dxa"/>
          </w:tcPr>
          <w:p w14:paraId="2FE6E12F" w14:textId="77777777" w:rsidR="0079793B" w:rsidRPr="00F80E3D" w:rsidRDefault="0079793B" w:rsidP="00AE2E41">
            <w:pPr>
              <w:rPr>
                <w:sz w:val="22"/>
                <w:szCs w:val="22"/>
                <w:highlight w:val="yellow"/>
              </w:rPr>
            </w:pPr>
          </w:p>
        </w:tc>
        <w:tc>
          <w:tcPr>
            <w:tcW w:w="1007" w:type="dxa"/>
          </w:tcPr>
          <w:p w14:paraId="4759A3A3" w14:textId="77777777" w:rsidR="0079793B" w:rsidRPr="00F80E3D" w:rsidRDefault="0079793B" w:rsidP="00AE2E41">
            <w:pPr>
              <w:rPr>
                <w:sz w:val="22"/>
                <w:szCs w:val="22"/>
                <w:highlight w:val="yellow"/>
              </w:rPr>
            </w:pPr>
          </w:p>
        </w:tc>
        <w:tc>
          <w:tcPr>
            <w:tcW w:w="2680" w:type="dxa"/>
          </w:tcPr>
          <w:p w14:paraId="54E77CB4" w14:textId="77777777" w:rsidR="0079793B" w:rsidRPr="00F80E3D" w:rsidRDefault="0079793B" w:rsidP="00AE2E41">
            <w:pPr>
              <w:rPr>
                <w:sz w:val="22"/>
                <w:szCs w:val="22"/>
                <w:highlight w:val="yellow"/>
              </w:rPr>
            </w:pPr>
          </w:p>
        </w:tc>
        <w:tc>
          <w:tcPr>
            <w:tcW w:w="1288" w:type="dxa"/>
          </w:tcPr>
          <w:p w14:paraId="4FA7F316" w14:textId="77777777" w:rsidR="0079793B" w:rsidRPr="00F80E3D" w:rsidRDefault="0079793B" w:rsidP="00AE2E41">
            <w:pPr>
              <w:rPr>
                <w:sz w:val="22"/>
                <w:szCs w:val="22"/>
                <w:highlight w:val="yellow"/>
              </w:rPr>
            </w:pPr>
          </w:p>
        </w:tc>
        <w:tc>
          <w:tcPr>
            <w:tcW w:w="1134" w:type="dxa"/>
          </w:tcPr>
          <w:p w14:paraId="792569D5" w14:textId="77777777" w:rsidR="0079793B" w:rsidRPr="00F80E3D" w:rsidRDefault="0079793B" w:rsidP="00AE2E41">
            <w:pPr>
              <w:rPr>
                <w:sz w:val="22"/>
                <w:szCs w:val="22"/>
                <w:highlight w:val="yellow"/>
              </w:rPr>
            </w:pPr>
          </w:p>
        </w:tc>
      </w:tr>
      <w:tr w:rsidR="0079793B" w:rsidRPr="007C5A6F" w14:paraId="7B1A86C6" w14:textId="77777777" w:rsidTr="00AE2E41">
        <w:trPr>
          <w:cantSplit/>
        </w:trPr>
        <w:tc>
          <w:tcPr>
            <w:tcW w:w="989" w:type="dxa"/>
          </w:tcPr>
          <w:p w14:paraId="367AB5A3" w14:textId="77777777" w:rsidR="0079793B" w:rsidRPr="007C5A6F" w:rsidRDefault="0079793B" w:rsidP="00AE2E41">
            <w:pPr>
              <w:pStyle w:val="Referenslista"/>
              <w:numPr>
                <w:ilvl w:val="0"/>
                <w:numId w:val="0"/>
              </w:numPr>
              <w:rPr>
                <w:szCs w:val="22"/>
              </w:rPr>
            </w:pPr>
          </w:p>
        </w:tc>
        <w:tc>
          <w:tcPr>
            <w:tcW w:w="2257" w:type="dxa"/>
          </w:tcPr>
          <w:p w14:paraId="1C96FB65" w14:textId="77777777" w:rsidR="0079793B" w:rsidRPr="00F80E3D" w:rsidRDefault="0079793B" w:rsidP="00AE2E41">
            <w:pPr>
              <w:rPr>
                <w:sz w:val="22"/>
                <w:szCs w:val="22"/>
                <w:highlight w:val="yellow"/>
              </w:rPr>
            </w:pPr>
          </w:p>
        </w:tc>
        <w:tc>
          <w:tcPr>
            <w:tcW w:w="1007" w:type="dxa"/>
          </w:tcPr>
          <w:p w14:paraId="6737089D" w14:textId="77777777" w:rsidR="0079793B" w:rsidRPr="00F80E3D" w:rsidRDefault="0079793B" w:rsidP="00AE2E41">
            <w:pPr>
              <w:rPr>
                <w:sz w:val="22"/>
                <w:szCs w:val="22"/>
                <w:highlight w:val="yellow"/>
              </w:rPr>
            </w:pPr>
          </w:p>
        </w:tc>
        <w:tc>
          <w:tcPr>
            <w:tcW w:w="2680" w:type="dxa"/>
          </w:tcPr>
          <w:p w14:paraId="45524E58" w14:textId="77777777" w:rsidR="0079793B" w:rsidRPr="00F80E3D" w:rsidRDefault="0079793B" w:rsidP="00AE2E41">
            <w:pPr>
              <w:rPr>
                <w:sz w:val="22"/>
                <w:szCs w:val="22"/>
                <w:highlight w:val="yellow"/>
              </w:rPr>
            </w:pPr>
          </w:p>
        </w:tc>
        <w:tc>
          <w:tcPr>
            <w:tcW w:w="1288" w:type="dxa"/>
          </w:tcPr>
          <w:p w14:paraId="0194619C" w14:textId="77777777" w:rsidR="0079793B" w:rsidRPr="00F80E3D" w:rsidRDefault="0079793B" w:rsidP="00AE2E41">
            <w:pPr>
              <w:rPr>
                <w:sz w:val="22"/>
                <w:szCs w:val="22"/>
                <w:highlight w:val="yellow"/>
              </w:rPr>
            </w:pPr>
          </w:p>
        </w:tc>
        <w:tc>
          <w:tcPr>
            <w:tcW w:w="1134" w:type="dxa"/>
          </w:tcPr>
          <w:p w14:paraId="347156C5" w14:textId="77777777" w:rsidR="0079793B" w:rsidRPr="00F80E3D" w:rsidRDefault="0079793B" w:rsidP="00AE2E41">
            <w:pPr>
              <w:rPr>
                <w:sz w:val="22"/>
                <w:szCs w:val="22"/>
                <w:highlight w:val="yellow"/>
              </w:rPr>
            </w:pPr>
          </w:p>
        </w:tc>
      </w:tr>
      <w:tr w:rsidR="0079793B" w:rsidRPr="007C5A6F" w14:paraId="6A588952" w14:textId="77777777" w:rsidTr="00AE2E41">
        <w:trPr>
          <w:cantSplit/>
        </w:trPr>
        <w:tc>
          <w:tcPr>
            <w:tcW w:w="989" w:type="dxa"/>
          </w:tcPr>
          <w:p w14:paraId="43B16303" w14:textId="77777777" w:rsidR="0079793B" w:rsidRPr="007C5A6F" w:rsidRDefault="0079793B" w:rsidP="00AE2E41">
            <w:pPr>
              <w:pStyle w:val="Referenslista"/>
              <w:numPr>
                <w:ilvl w:val="0"/>
                <w:numId w:val="0"/>
              </w:numPr>
              <w:rPr>
                <w:szCs w:val="22"/>
              </w:rPr>
            </w:pPr>
          </w:p>
        </w:tc>
        <w:tc>
          <w:tcPr>
            <w:tcW w:w="2257" w:type="dxa"/>
          </w:tcPr>
          <w:p w14:paraId="07303CBD" w14:textId="77777777" w:rsidR="0079793B" w:rsidRPr="00F80E3D" w:rsidRDefault="0079793B" w:rsidP="00AE2E41">
            <w:pPr>
              <w:rPr>
                <w:sz w:val="22"/>
                <w:szCs w:val="22"/>
                <w:highlight w:val="yellow"/>
              </w:rPr>
            </w:pPr>
          </w:p>
        </w:tc>
        <w:tc>
          <w:tcPr>
            <w:tcW w:w="1007" w:type="dxa"/>
          </w:tcPr>
          <w:p w14:paraId="6096DF8C" w14:textId="77777777" w:rsidR="0079793B" w:rsidRPr="00F80E3D" w:rsidRDefault="0079793B" w:rsidP="00AE2E41">
            <w:pPr>
              <w:rPr>
                <w:sz w:val="22"/>
                <w:szCs w:val="22"/>
                <w:highlight w:val="yellow"/>
              </w:rPr>
            </w:pPr>
          </w:p>
        </w:tc>
        <w:tc>
          <w:tcPr>
            <w:tcW w:w="2680" w:type="dxa"/>
          </w:tcPr>
          <w:p w14:paraId="170AE33D" w14:textId="77777777" w:rsidR="0079793B" w:rsidRPr="00F80E3D" w:rsidRDefault="0079793B" w:rsidP="00AE2E41">
            <w:pPr>
              <w:rPr>
                <w:sz w:val="22"/>
                <w:szCs w:val="22"/>
                <w:highlight w:val="yellow"/>
              </w:rPr>
            </w:pPr>
          </w:p>
        </w:tc>
        <w:tc>
          <w:tcPr>
            <w:tcW w:w="1288" w:type="dxa"/>
          </w:tcPr>
          <w:p w14:paraId="17BC6BC9" w14:textId="77777777" w:rsidR="0079793B" w:rsidRPr="00F80E3D" w:rsidRDefault="0079793B" w:rsidP="00AE2E41">
            <w:pPr>
              <w:rPr>
                <w:sz w:val="22"/>
                <w:szCs w:val="22"/>
                <w:highlight w:val="yellow"/>
              </w:rPr>
            </w:pPr>
          </w:p>
        </w:tc>
        <w:tc>
          <w:tcPr>
            <w:tcW w:w="1134" w:type="dxa"/>
          </w:tcPr>
          <w:p w14:paraId="327FC294" w14:textId="77777777" w:rsidR="0079793B" w:rsidRPr="00F80E3D" w:rsidRDefault="0079793B" w:rsidP="00AE2E41">
            <w:pPr>
              <w:rPr>
                <w:sz w:val="22"/>
                <w:szCs w:val="22"/>
                <w:highlight w:val="yellow"/>
              </w:rPr>
            </w:pPr>
          </w:p>
        </w:tc>
      </w:tr>
    </w:tbl>
    <w:p w14:paraId="342284C0" w14:textId="1A45E014" w:rsidR="0079793B" w:rsidRPr="0079793B" w:rsidRDefault="0079793B" w:rsidP="0079793B">
      <w:pPr>
        <w:pStyle w:val="Caption"/>
        <w:spacing w:before="0" w:after="200"/>
        <w:ind w:left="0"/>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9</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Uppfyllnad av krav – Skydd mot obehörig avlyssning</w:t>
      </w:r>
    </w:p>
    <w:p w14:paraId="5CF5DDAD" w14:textId="5E2BC40D" w:rsidR="006A0FBE" w:rsidRDefault="006A0FBE" w:rsidP="006A0FBE">
      <w:pPr>
        <w:pStyle w:val="Heading3"/>
      </w:pPr>
      <w:bookmarkStart w:id="74" w:name="_Toc525290424"/>
      <w:r>
        <w:t>Skydd mot röjande signaler</w:t>
      </w:r>
      <w:bookmarkEnd w:id="73"/>
      <w:r w:rsidR="0079793B">
        <w:t>/TEMPEST</w:t>
      </w:r>
      <w:bookmarkEnd w:id="74"/>
    </w:p>
    <w:tbl>
      <w:tblPr>
        <w:tblStyle w:val="TableGrid"/>
        <w:tblW w:w="5101" w:type="pct"/>
        <w:tblInd w:w="-5" w:type="dxa"/>
        <w:tblLayout w:type="fixed"/>
        <w:tblCellMar>
          <w:right w:w="28" w:type="dxa"/>
        </w:tblCellMar>
        <w:tblLook w:val="01E0" w:firstRow="1" w:lastRow="1" w:firstColumn="1" w:lastColumn="1" w:noHBand="0" w:noVBand="0"/>
      </w:tblPr>
      <w:tblGrid>
        <w:gridCol w:w="989"/>
        <w:gridCol w:w="2257"/>
        <w:gridCol w:w="1007"/>
        <w:gridCol w:w="2680"/>
        <w:gridCol w:w="1288"/>
        <w:gridCol w:w="1134"/>
      </w:tblGrid>
      <w:tr w:rsidR="0079793B" w:rsidRPr="007C5A6F" w14:paraId="3D271545" w14:textId="77777777" w:rsidTr="00AE2E41">
        <w:trPr>
          <w:cantSplit/>
          <w:tblHeader/>
        </w:trPr>
        <w:tc>
          <w:tcPr>
            <w:tcW w:w="989" w:type="dxa"/>
            <w:shd w:val="clear" w:color="auto" w:fill="D9D9D9" w:themeFill="background1" w:themeFillShade="D9"/>
          </w:tcPr>
          <w:p w14:paraId="06826907" w14:textId="77777777" w:rsidR="0079793B" w:rsidRPr="007C5A6F" w:rsidRDefault="0079793B" w:rsidP="00AE2E41">
            <w:pPr>
              <w:spacing w:after="60"/>
              <w:rPr>
                <w:b/>
                <w:sz w:val="22"/>
                <w:szCs w:val="22"/>
              </w:rPr>
            </w:pPr>
            <w:proofErr w:type="spellStart"/>
            <w:r>
              <w:rPr>
                <w:b/>
                <w:sz w:val="22"/>
                <w:szCs w:val="22"/>
              </w:rPr>
              <w:t>KravID</w:t>
            </w:r>
            <w:proofErr w:type="spellEnd"/>
          </w:p>
        </w:tc>
        <w:tc>
          <w:tcPr>
            <w:tcW w:w="2257" w:type="dxa"/>
            <w:shd w:val="clear" w:color="auto" w:fill="D9D9D9" w:themeFill="background1" w:themeFillShade="D9"/>
          </w:tcPr>
          <w:p w14:paraId="5403E491" w14:textId="77777777" w:rsidR="0079793B" w:rsidRDefault="0079793B" w:rsidP="00AE2E41">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007" w:type="dxa"/>
            <w:shd w:val="clear" w:color="auto" w:fill="D9D9D9" w:themeFill="background1" w:themeFillShade="D9"/>
          </w:tcPr>
          <w:p w14:paraId="34648344" w14:textId="77777777" w:rsidR="0079793B" w:rsidRPr="007C5A6F" w:rsidRDefault="0079793B" w:rsidP="00AE2E41">
            <w:pPr>
              <w:spacing w:after="60"/>
              <w:rPr>
                <w:b/>
                <w:sz w:val="22"/>
                <w:szCs w:val="22"/>
              </w:rPr>
            </w:pPr>
            <w:r>
              <w:rPr>
                <w:b/>
                <w:sz w:val="22"/>
                <w:szCs w:val="22"/>
              </w:rPr>
              <w:t>TS-krav</w:t>
            </w:r>
            <w:r>
              <w:rPr>
                <w:b/>
                <w:sz w:val="22"/>
                <w:szCs w:val="22"/>
              </w:rPr>
              <w:br/>
              <w:t>(ref)</w:t>
            </w:r>
          </w:p>
        </w:tc>
        <w:tc>
          <w:tcPr>
            <w:tcW w:w="2680" w:type="dxa"/>
            <w:shd w:val="clear" w:color="auto" w:fill="D9D9D9" w:themeFill="background1" w:themeFillShade="D9"/>
          </w:tcPr>
          <w:p w14:paraId="0F0C9375" w14:textId="77777777" w:rsidR="0079793B" w:rsidRDefault="0079793B" w:rsidP="00AE2E41">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7081BB7B" w14:textId="77777777" w:rsidR="0079793B" w:rsidRDefault="0079793B" w:rsidP="00AE2E41">
            <w:pPr>
              <w:spacing w:after="60"/>
              <w:rPr>
                <w:b/>
                <w:sz w:val="22"/>
                <w:szCs w:val="22"/>
              </w:rPr>
            </w:pPr>
            <w:r>
              <w:rPr>
                <w:b/>
                <w:sz w:val="22"/>
                <w:szCs w:val="22"/>
              </w:rPr>
              <w:t>Utlåtande</w:t>
            </w:r>
          </w:p>
        </w:tc>
        <w:tc>
          <w:tcPr>
            <w:tcW w:w="1134" w:type="dxa"/>
            <w:shd w:val="clear" w:color="auto" w:fill="D9D9D9" w:themeFill="background1" w:themeFillShade="D9"/>
          </w:tcPr>
          <w:p w14:paraId="3C023E91" w14:textId="77777777" w:rsidR="0079793B" w:rsidRDefault="0079793B" w:rsidP="00AE2E41">
            <w:pPr>
              <w:spacing w:after="60"/>
              <w:rPr>
                <w:b/>
                <w:sz w:val="22"/>
                <w:szCs w:val="22"/>
              </w:rPr>
            </w:pPr>
            <w:r>
              <w:rPr>
                <w:b/>
                <w:sz w:val="22"/>
                <w:szCs w:val="22"/>
              </w:rPr>
              <w:t>Verifiering</w:t>
            </w:r>
            <w:r>
              <w:rPr>
                <w:b/>
                <w:sz w:val="22"/>
                <w:szCs w:val="22"/>
              </w:rPr>
              <w:br/>
              <w:t>(ref)</w:t>
            </w:r>
          </w:p>
        </w:tc>
      </w:tr>
      <w:tr w:rsidR="0079793B" w:rsidRPr="007C5A6F" w14:paraId="55A92DD6" w14:textId="77777777" w:rsidTr="00AE2E41">
        <w:trPr>
          <w:cantSplit/>
        </w:trPr>
        <w:tc>
          <w:tcPr>
            <w:tcW w:w="989" w:type="dxa"/>
          </w:tcPr>
          <w:p w14:paraId="1F67D4AE" w14:textId="77777777" w:rsidR="0079793B" w:rsidRPr="007C5A6F" w:rsidRDefault="0079793B" w:rsidP="00AE2E41">
            <w:pPr>
              <w:pStyle w:val="Referenslista"/>
              <w:numPr>
                <w:ilvl w:val="0"/>
                <w:numId w:val="0"/>
              </w:numPr>
              <w:rPr>
                <w:szCs w:val="22"/>
              </w:rPr>
            </w:pPr>
          </w:p>
        </w:tc>
        <w:tc>
          <w:tcPr>
            <w:tcW w:w="2257" w:type="dxa"/>
          </w:tcPr>
          <w:p w14:paraId="6D56DE2A" w14:textId="77777777" w:rsidR="0079793B" w:rsidRPr="00F80E3D" w:rsidRDefault="0079793B" w:rsidP="00AE2E41">
            <w:pPr>
              <w:rPr>
                <w:sz w:val="22"/>
                <w:szCs w:val="22"/>
                <w:highlight w:val="yellow"/>
              </w:rPr>
            </w:pPr>
          </w:p>
        </w:tc>
        <w:tc>
          <w:tcPr>
            <w:tcW w:w="1007" w:type="dxa"/>
          </w:tcPr>
          <w:p w14:paraId="3895F1FC" w14:textId="77777777" w:rsidR="0079793B" w:rsidRPr="00F80E3D" w:rsidRDefault="0079793B" w:rsidP="00AE2E41">
            <w:pPr>
              <w:rPr>
                <w:sz w:val="22"/>
                <w:szCs w:val="22"/>
                <w:highlight w:val="yellow"/>
              </w:rPr>
            </w:pPr>
          </w:p>
        </w:tc>
        <w:tc>
          <w:tcPr>
            <w:tcW w:w="2680" w:type="dxa"/>
          </w:tcPr>
          <w:p w14:paraId="6B712CC8" w14:textId="77777777" w:rsidR="0079793B" w:rsidRPr="00F80E3D" w:rsidRDefault="0079793B" w:rsidP="00AE2E41">
            <w:pPr>
              <w:rPr>
                <w:sz w:val="22"/>
                <w:szCs w:val="22"/>
                <w:highlight w:val="yellow"/>
              </w:rPr>
            </w:pPr>
          </w:p>
        </w:tc>
        <w:tc>
          <w:tcPr>
            <w:tcW w:w="1288" w:type="dxa"/>
          </w:tcPr>
          <w:p w14:paraId="6FCFE57F" w14:textId="77777777" w:rsidR="0079793B" w:rsidRPr="00F80E3D" w:rsidRDefault="0079793B" w:rsidP="00AE2E41">
            <w:pPr>
              <w:rPr>
                <w:sz w:val="22"/>
                <w:szCs w:val="22"/>
                <w:highlight w:val="yellow"/>
              </w:rPr>
            </w:pPr>
          </w:p>
        </w:tc>
        <w:tc>
          <w:tcPr>
            <w:tcW w:w="1134" w:type="dxa"/>
          </w:tcPr>
          <w:p w14:paraId="15A42842" w14:textId="77777777" w:rsidR="0079793B" w:rsidRPr="00F80E3D" w:rsidRDefault="0079793B" w:rsidP="00AE2E41">
            <w:pPr>
              <w:rPr>
                <w:sz w:val="22"/>
                <w:szCs w:val="22"/>
                <w:highlight w:val="yellow"/>
              </w:rPr>
            </w:pPr>
          </w:p>
        </w:tc>
      </w:tr>
      <w:tr w:rsidR="0079793B" w:rsidRPr="007C5A6F" w14:paraId="198CA933" w14:textId="77777777" w:rsidTr="00AE2E41">
        <w:trPr>
          <w:cantSplit/>
        </w:trPr>
        <w:tc>
          <w:tcPr>
            <w:tcW w:w="989" w:type="dxa"/>
          </w:tcPr>
          <w:p w14:paraId="56505DFB" w14:textId="77777777" w:rsidR="0079793B" w:rsidRPr="007C5A6F" w:rsidRDefault="0079793B" w:rsidP="00AE2E41">
            <w:pPr>
              <w:pStyle w:val="Referenslista"/>
              <w:numPr>
                <w:ilvl w:val="0"/>
                <w:numId w:val="0"/>
              </w:numPr>
              <w:rPr>
                <w:szCs w:val="22"/>
              </w:rPr>
            </w:pPr>
          </w:p>
        </w:tc>
        <w:tc>
          <w:tcPr>
            <w:tcW w:w="2257" w:type="dxa"/>
          </w:tcPr>
          <w:p w14:paraId="64324DF5" w14:textId="77777777" w:rsidR="0079793B" w:rsidRPr="00F80E3D" w:rsidRDefault="0079793B" w:rsidP="00AE2E41">
            <w:pPr>
              <w:rPr>
                <w:sz w:val="22"/>
                <w:szCs w:val="22"/>
                <w:highlight w:val="yellow"/>
              </w:rPr>
            </w:pPr>
          </w:p>
        </w:tc>
        <w:tc>
          <w:tcPr>
            <w:tcW w:w="1007" w:type="dxa"/>
          </w:tcPr>
          <w:p w14:paraId="78E59FCB" w14:textId="77777777" w:rsidR="0079793B" w:rsidRPr="00F80E3D" w:rsidRDefault="0079793B" w:rsidP="00AE2E41">
            <w:pPr>
              <w:rPr>
                <w:sz w:val="22"/>
                <w:szCs w:val="22"/>
                <w:highlight w:val="yellow"/>
              </w:rPr>
            </w:pPr>
          </w:p>
        </w:tc>
        <w:tc>
          <w:tcPr>
            <w:tcW w:w="2680" w:type="dxa"/>
          </w:tcPr>
          <w:p w14:paraId="1C302F40" w14:textId="77777777" w:rsidR="0079793B" w:rsidRPr="00F80E3D" w:rsidRDefault="0079793B" w:rsidP="00AE2E41">
            <w:pPr>
              <w:rPr>
                <w:sz w:val="22"/>
                <w:szCs w:val="22"/>
                <w:highlight w:val="yellow"/>
              </w:rPr>
            </w:pPr>
          </w:p>
        </w:tc>
        <w:tc>
          <w:tcPr>
            <w:tcW w:w="1288" w:type="dxa"/>
          </w:tcPr>
          <w:p w14:paraId="7F917181" w14:textId="77777777" w:rsidR="0079793B" w:rsidRPr="00F80E3D" w:rsidRDefault="0079793B" w:rsidP="00AE2E41">
            <w:pPr>
              <w:rPr>
                <w:sz w:val="22"/>
                <w:szCs w:val="22"/>
                <w:highlight w:val="yellow"/>
              </w:rPr>
            </w:pPr>
          </w:p>
        </w:tc>
        <w:tc>
          <w:tcPr>
            <w:tcW w:w="1134" w:type="dxa"/>
          </w:tcPr>
          <w:p w14:paraId="09BC581B" w14:textId="77777777" w:rsidR="0079793B" w:rsidRPr="00F80E3D" w:rsidRDefault="0079793B" w:rsidP="00AE2E41">
            <w:pPr>
              <w:rPr>
                <w:sz w:val="22"/>
                <w:szCs w:val="22"/>
                <w:highlight w:val="yellow"/>
              </w:rPr>
            </w:pPr>
          </w:p>
        </w:tc>
      </w:tr>
      <w:tr w:rsidR="0079793B" w:rsidRPr="007C5A6F" w14:paraId="1507BFDB" w14:textId="77777777" w:rsidTr="00AE2E41">
        <w:trPr>
          <w:cantSplit/>
        </w:trPr>
        <w:tc>
          <w:tcPr>
            <w:tcW w:w="989" w:type="dxa"/>
          </w:tcPr>
          <w:p w14:paraId="4443D581" w14:textId="77777777" w:rsidR="0079793B" w:rsidRPr="007C5A6F" w:rsidRDefault="0079793B" w:rsidP="00AE2E41">
            <w:pPr>
              <w:pStyle w:val="Referenslista"/>
              <w:numPr>
                <w:ilvl w:val="0"/>
                <w:numId w:val="0"/>
              </w:numPr>
              <w:rPr>
                <w:szCs w:val="22"/>
              </w:rPr>
            </w:pPr>
          </w:p>
        </w:tc>
        <w:tc>
          <w:tcPr>
            <w:tcW w:w="2257" w:type="dxa"/>
          </w:tcPr>
          <w:p w14:paraId="796296BE" w14:textId="77777777" w:rsidR="0079793B" w:rsidRPr="00F80E3D" w:rsidRDefault="0079793B" w:rsidP="00AE2E41">
            <w:pPr>
              <w:rPr>
                <w:sz w:val="22"/>
                <w:szCs w:val="22"/>
                <w:highlight w:val="yellow"/>
              </w:rPr>
            </w:pPr>
          </w:p>
        </w:tc>
        <w:tc>
          <w:tcPr>
            <w:tcW w:w="1007" w:type="dxa"/>
          </w:tcPr>
          <w:p w14:paraId="563DF1E8" w14:textId="77777777" w:rsidR="0079793B" w:rsidRPr="00F80E3D" w:rsidRDefault="0079793B" w:rsidP="00AE2E41">
            <w:pPr>
              <w:rPr>
                <w:sz w:val="22"/>
                <w:szCs w:val="22"/>
                <w:highlight w:val="yellow"/>
              </w:rPr>
            </w:pPr>
          </w:p>
        </w:tc>
        <w:tc>
          <w:tcPr>
            <w:tcW w:w="2680" w:type="dxa"/>
          </w:tcPr>
          <w:p w14:paraId="217626ED" w14:textId="77777777" w:rsidR="0079793B" w:rsidRPr="00F80E3D" w:rsidRDefault="0079793B" w:rsidP="00AE2E41">
            <w:pPr>
              <w:rPr>
                <w:sz w:val="22"/>
                <w:szCs w:val="22"/>
                <w:highlight w:val="yellow"/>
              </w:rPr>
            </w:pPr>
          </w:p>
        </w:tc>
        <w:tc>
          <w:tcPr>
            <w:tcW w:w="1288" w:type="dxa"/>
          </w:tcPr>
          <w:p w14:paraId="4CC01D2D" w14:textId="77777777" w:rsidR="0079793B" w:rsidRPr="00F80E3D" w:rsidRDefault="0079793B" w:rsidP="00AE2E41">
            <w:pPr>
              <w:rPr>
                <w:sz w:val="22"/>
                <w:szCs w:val="22"/>
                <w:highlight w:val="yellow"/>
              </w:rPr>
            </w:pPr>
          </w:p>
        </w:tc>
        <w:tc>
          <w:tcPr>
            <w:tcW w:w="1134" w:type="dxa"/>
          </w:tcPr>
          <w:p w14:paraId="012C2157" w14:textId="77777777" w:rsidR="0079793B" w:rsidRPr="00F80E3D" w:rsidRDefault="0079793B" w:rsidP="00AE2E41">
            <w:pPr>
              <w:rPr>
                <w:sz w:val="22"/>
                <w:szCs w:val="22"/>
                <w:highlight w:val="yellow"/>
              </w:rPr>
            </w:pPr>
          </w:p>
        </w:tc>
      </w:tr>
    </w:tbl>
    <w:p w14:paraId="6557DF58" w14:textId="0994DB24" w:rsidR="0079793B" w:rsidRPr="0079793B" w:rsidRDefault="0079793B" w:rsidP="0079793B">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10</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Uppfyllnad av krav – Skydd mot röjande signaler/TEMPEST</w:t>
      </w:r>
    </w:p>
    <w:p w14:paraId="1F19C672" w14:textId="15F1497C" w:rsidR="00AE2E41" w:rsidRDefault="00AE2E41" w:rsidP="00AE2E41">
      <w:pPr>
        <w:pStyle w:val="Heading3"/>
      </w:pPr>
      <w:bookmarkStart w:id="75" w:name="_Toc525290425"/>
      <w:r>
        <w:t>Integritetsskydd</w:t>
      </w:r>
      <w:bookmarkEnd w:id="75"/>
    </w:p>
    <w:tbl>
      <w:tblPr>
        <w:tblStyle w:val="TableGrid"/>
        <w:tblW w:w="5101" w:type="pct"/>
        <w:tblInd w:w="-5" w:type="dxa"/>
        <w:tblLayout w:type="fixed"/>
        <w:tblCellMar>
          <w:right w:w="28" w:type="dxa"/>
        </w:tblCellMar>
        <w:tblLook w:val="01E0" w:firstRow="1" w:lastRow="1" w:firstColumn="1" w:lastColumn="1" w:noHBand="0" w:noVBand="0"/>
      </w:tblPr>
      <w:tblGrid>
        <w:gridCol w:w="989"/>
        <w:gridCol w:w="2257"/>
        <w:gridCol w:w="1007"/>
        <w:gridCol w:w="2680"/>
        <w:gridCol w:w="1288"/>
        <w:gridCol w:w="1134"/>
      </w:tblGrid>
      <w:tr w:rsidR="00AE2E41" w:rsidRPr="007C5A6F" w14:paraId="2A056426" w14:textId="77777777" w:rsidTr="00AE2E41">
        <w:trPr>
          <w:cantSplit/>
          <w:tblHeader/>
        </w:trPr>
        <w:tc>
          <w:tcPr>
            <w:tcW w:w="989" w:type="dxa"/>
            <w:shd w:val="clear" w:color="auto" w:fill="D9D9D9" w:themeFill="background1" w:themeFillShade="D9"/>
          </w:tcPr>
          <w:p w14:paraId="3ADED5C3" w14:textId="77777777" w:rsidR="00AE2E41" w:rsidRPr="007C5A6F" w:rsidRDefault="00AE2E41" w:rsidP="00AE2E41">
            <w:pPr>
              <w:spacing w:after="60"/>
              <w:rPr>
                <w:b/>
                <w:sz w:val="22"/>
                <w:szCs w:val="22"/>
              </w:rPr>
            </w:pPr>
            <w:proofErr w:type="spellStart"/>
            <w:r>
              <w:rPr>
                <w:b/>
                <w:sz w:val="22"/>
                <w:szCs w:val="22"/>
              </w:rPr>
              <w:lastRenderedPageBreak/>
              <w:t>KravID</w:t>
            </w:r>
            <w:proofErr w:type="spellEnd"/>
          </w:p>
        </w:tc>
        <w:tc>
          <w:tcPr>
            <w:tcW w:w="2257" w:type="dxa"/>
            <w:shd w:val="clear" w:color="auto" w:fill="D9D9D9" w:themeFill="background1" w:themeFillShade="D9"/>
          </w:tcPr>
          <w:p w14:paraId="11BB6539" w14:textId="77777777" w:rsidR="00AE2E41" w:rsidRDefault="00AE2E41" w:rsidP="00AE2E41">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007" w:type="dxa"/>
            <w:shd w:val="clear" w:color="auto" w:fill="D9D9D9" w:themeFill="background1" w:themeFillShade="D9"/>
          </w:tcPr>
          <w:p w14:paraId="5D26E4D7" w14:textId="77777777" w:rsidR="00AE2E41" w:rsidRPr="007C5A6F" w:rsidRDefault="00AE2E41" w:rsidP="00AE2E41">
            <w:pPr>
              <w:spacing w:after="60"/>
              <w:rPr>
                <w:b/>
                <w:sz w:val="22"/>
                <w:szCs w:val="22"/>
              </w:rPr>
            </w:pPr>
            <w:r>
              <w:rPr>
                <w:b/>
                <w:sz w:val="22"/>
                <w:szCs w:val="22"/>
              </w:rPr>
              <w:t>TS-krav</w:t>
            </w:r>
            <w:r>
              <w:rPr>
                <w:b/>
                <w:sz w:val="22"/>
                <w:szCs w:val="22"/>
              </w:rPr>
              <w:br/>
              <w:t>(ref)</w:t>
            </w:r>
          </w:p>
        </w:tc>
        <w:tc>
          <w:tcPr>
            <w:tcW w:w="2680" w:type="dxa"/>
            <w:shd w:val="clear" w:color="auto" w:fill="D9D9D9" w:themeFill="background1" w:themeFillShade="D9"/>
          </w:tcPr>
          <w:p w14:paraId="38260198" w14:textId="77777777" w:rsidR="00AE2E41" w:rsidRDefault="00AE2E41" w:rsidP="00AE2E41">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2517F6DE" w14:textId="77777777" w:rsidR="00AE2E41" w:rsidRDefault="00AE2E41" w:rsidP="00AE2E41">
            <w:pPr>
              <w:spacing w:after="60"/>
              <w:rPr>
                <w:b/>
                <w:sz w:val="22"/>
                <w:szCs w:val="22"/>
              </w:rPr>
            </w:pPr>
            <w:r>
              <w:rPr>
                <w:b/>
                <w:sz w:val="22"/>
                <w:szCs w:val="22"/>
              </w:rPr>
              <w:t>Utlåtande</w:t>
            </w:r>
          </w:p>
        </w:tc>
        <w:tc>
          <w:tcPr>
            <w:tcW w:w="1134" w:type="dxa"/>
            <w:shd w:val="clear" w:color="auto" w:fill="D9D9D9" w:themeFill="background1" w:themeFillShade="D9"/>
          </w:tcPr>
          <w:p w14:paraId="2366638A" w14:textId="77777777" w:rsidR="00AE2E41" w:rsidRDefault="00AE2E41" w:rsidP="00AE2E41">
            <w:pPr>
              <w:spacing w:after="60"/>
              <w:rPr>
                <w:b/>
                <w:sz w:val="22"/>
                <w:szCs w:val="22"/>
              </w:rPr>
            </w:pPr>
            <w:r>
              <w:rPr>
                <w:b/>
                <w:sz w:val="22"/>
                <w:szCs w:val="22"/>
              </w:rPr>
              <w:t>Verifiering</w:t>
            </w:r>
            <w:r>
              <w:rPr>
                <w:b/>
                <w:sz w:val="22"/>
                <w:szCs w:val="22"/>
              </w:rPr>
              <w:br/>
              <w:t>(ref)</w:t>
            </w:r>
          </w:p>
        </w:tc>
      </w:tr>
      <w:tr w:rsidR="00AE2E41" w:rsidRPr="007C5A6F" w14:paraId="64269C5C" w14:textId="77777777" w:rsidTr="00AE2E41">
        <w:trPr>
          <w:cantSplit/>
        </w:trPr>
        <w:tc>
          <w:tcPr>
            <w:tcW w:w="989" w:type="dxa"/>
          </w:tcPr>
          <w:p w14:paraId="2BDFD66E" w14:textId="77777777" w:rsidR="00AE2E41" w:rsidRPr="007C5A6F" w:rsidRDefault="00AE2E41" w:rsidP="00AE2E41">
            <w:pPr>
              <w:pStyle w:val="Referenslista"/>
              <w:numPr>
                <w:ilvl w:val="0"/>
                <w:numId w:val="0"/>
              </w:numPr>
              <w:rPr>
                <w:szCs w:val="22"/>
              </w:rPr>
            </w:pPr>
          </w:p>
        </w:tc>
        <w:tc>
          <w:tcPr>
            <w:tcW w:w="2257" w:type="dxa"/>
          </w:tcPr>
          <w:p w14:paraId="4531FE85" w14:textId="77777777" w:rsidR="00AE2E41" w:rsidRPr="00F80E3D" w:rsidRDefault="00AE2E41" w:rsidP="00AE2E41">
            <w:pPr>
              <w:rPr>
                <w:sz w:val="22"/>
                <w:szCs w:val="22"/>
                <w:highlight w:val="yellow"/>
              </w:rPr>
            </w:pPr>
          </w:p>
        </w:tc>
        <w:tc>
          <w:tcPr>
            <w:tcW w:w="1007" w:type="dxa"/>
          </w:tcPr>
          <w:p w14:paraId="29FE15E0" w14:textId="77777777" w:rsidR="00AE2E41" w:rsidRPr="00F80E3D" w:rsidRDefault="00AE2E41" w:rsidP="00AE2E41">
            <w:pPr>
              <w:rPr>
                <w:sz w:val="22"/>
                <w:szCs w:val="22"/>
                <w:highlight w:val="yellow"/>
              </w:rPr>
            </w:pPr>
          </w:p>
        </w:tc>
        <w:tc>
          <w:tcPr>
            <w:tcW w:w="2680" w:type="dxa"/>
          </w:tcPr>
          <w:p w14:paraId="1399F8E3" w14:textId="77777777" w:rsidR="00AE2E41" w:rsidRPr="00F80E3D" w:rsidRDefault="00AE2E41" w:rsidP="00AE2E41">
            <w:pPr>
              <w:rPr>
                <w:sz w:val="22"/>
                <w:szCs w:val="22"/>
                <w:highlight w:val="yellow"/>
              </w:rPr>
            </w:pPr>
          </w:p>
        </w:tc>
        <w:tc>
          <w:tcPr>
            <w:tcW w:w="1288" w:type="dxa"/>
          </w:tcPr>
          <w:p w14:paraId="14EDCD05" w14:textId="77777777" w:rsidR="00AE2E41" w:rsidRPr="00F80E3D" w:rsidRDefault="00AE2E41" w:rsidP="00AE2E41">
            <w:pPr>
              <w:rPr>
                <w:sz w:val="22"/>
                <w:szCs w:val="22"/>
                <w:highlight w:val="yellow"/>
              </w:rPr>
            </w:pPr>
          </w:p>
        </w:tc>
        <w:tc>
          <w:tcPr>
            <w:tcW w:w="1134" w:type="dxa"/>
          </w:tcPr>
          <w:p w14:paraId="01DF0745" w14:textId="77777777" w:rsidR="00AE2E41" w:rsidRPr="00F80E3D" w:rsidRDefault="00AE2E41" w:rsidP="00AE2E41">
            <w:pPr>
              <w:rPr>
                <w:sz w:val="22"/>
                <w:szCs w:val="22"/>
                <w:highlight w:val="yellow"/>
              </w:rPr>
            </w:pPr>
          </w:p>
        </w:tc>
      </w:tr>
      <w:tr w:rsidR="00AE2E41" w:rsidRPr="007C5A6F" w14:paraId="098DC27E" w14:textId="77777777" w:rsidTr="00AE2E41">
        <w:trPr>
          <w:cantSplit/>
        </w:trPr>
        <w:tc>
          <w:tcPr>
            <w:tcW w:w="989" w:type="dxa"/>
          </w:tcPr>
          <w:p w14:paraId="38495B67" w14:textId="77777777" w:rsidR="00AE2E41" w:rsidRPr="007C5A6F" w:rsidRDefault="00AE2E41" w:rsidP="00AE2E41">
            <w:pPr>
              <w:pStyle w:val="Referenslista"/>
              <w:numPr>
                <w:ilvl w:val="0"/>
                <w:numId w:val="0"/>
              </w:numPr>
              <w:rPr>
                <w:szCs w:val="22"/>
              </w:rPr>
            </w:pPr>
          </w:p>
        </w:tc>
        <w:tc>
          <w:tcPr>
            <w:tcW w:w="2257" w:type="dxa"/>
          </w:tcPr>
          <w:p w14:paraId="71445110" w14:textId="77777777" w:rsidR="00AE2E41" w:rsidRPr="00F80E3D" w:rsidRDefault="00AE2E41" w:rsidP="00AE2E41">
            <w:pPr>
              <w:rPr>
                <w:sz w:val="22"/>
                <w:szCs w:val="22"/>
                <w:highlight w:val="yellow"/>
              </w:rPr>
            </w:pPr>
          </w:p>
        </w:tc>
        <w:tc>
          <w:tcPr>
            <w:tcW w:w="1007" w:type="dxa"/>
          </w:tcPr>
          <w:p w14:paraId="64E6BA10" w14:textId="77777777" w:rsidR="00AE2E41" w:rsidRPr="00F80E3D" w:rsidRDefault="00AE2E41" w:rsidP="00AE2E41">
            <w:pPr>
              <w:rPr>
                <w:sz w:val="22"/>
                <w:szCs w:val="22"/>
                <w:highlight w:val="yellow"/>
              </w:rPr>
            </w:pPr>
          </w:p>
        </w:tc>
        <w:tc>
          <w:tcPr>
            <w:tcW w:w="2680" w:type="dxa"/>
          </w:tcPr>
          <w:p w14:paraId="027CDD58" w14:textId="77777777" w:rsidR="00AE2E41" w:rsidRPr="00F80E3D" w:rsidRDefault="00AE2E41" w:rsidP="00AE2E41">
            <w:pPr>
              <w:rPr>
                <w:sz w:val="22"/>
                <w:szCs w:val="22"/>
                <w:highlight w:val="yellow"/>
              </w:rPr>
            </w:pPr>
          </w:p>
        </w:tc>
        <w:tc>
          <w:tcPr>
            <w:tcW w:w="1288" w:type="dxa"/>
          </w:tcPr>
          <w:p w14:paraId="0B44312B" w14:textId="77777777" w:rsidR="00AE2E41" w:rsidRPr="00F80E3D" w:rsidRDefault="00AE2E41" w:rsidP="00AE2E41">
            <w:pPr>
              <w:rPr>
                <w:sz w:val="22"/>
                <w:szCs w:val="22"/>
                <w:highlight w:val="yellow"/>
              </w:rPr>
            </w:pPr>
          </w:p>
        </w:tc>
        <w:tc>
          <w:tcPr>
            <w:tcW w:w="1134" w:type="dxa"/>
          </w:tcPr>
          <w:p w14:paraId="521EFAF1" w14:textId="77777777" w:rsidR="00AE2E41" w:rsidRPr="00F80E3D" w:rsidRDefault="00AE2E41" w:rsidP="00AE2E41">
            <w:pPr>
              <w:rPr>
                <w:sz w:val="22"/>
                <w:szCs w:val="22"/>
                <w:highlight w:val="yellow"/>
              </w:rPr>
            </w:pPr>
          </w:p>
        </w:tc>
      </w:tr>
      <w:tr w:rsidR="00AE2E41" w:rsidRPr="007C5A6F" w14:paraId="388BAC03" w14:textId="77777777" w:rsidTr="00AE2E41">
        <w:trPr>
          <w:cantSplit/>
        </w:trPr>
        <w:tc>
          <w:tcPr>
            <w:tcW w:w="989" w:type="dxa"/>
          </w:tcPr>
          <w:p w14:paraId="1E6B02E3" w14:textId="77777777" w:rsidR="00AE2E41" w:rsidRPr="007C5A6F" w:rsidRDefault="00AE2E41" w:rsidP="00AE2E41">
            <w:pPr>
              <w:pStyle w:val="Referenslista"/>
              <w:numPr>
                <w:ilvl w:val="0"/>
                <w:numId w:val="0"/>
              </w:numPr>
              <w:rPr>
                <w:szCs w:val="22"/>
              </w:rPr>
            </w:pPr>
          </w:p>
        </w:tc>
        <w:tc>
          <w:tcPr>
            <w:tcW w:w="2257" w:type="dxa"/>
          </w:tcPr>
          <w:p w14:paraId="0A5A9144" w14:textId="77777777" w:rsidR="00AE2E41" w:rsidRPr="00F80E3D" w:rsidRDefault="00AE2E41" w:rsidP="00AE2E41">
            <w:pPr>
              <w:rPr>
                <w:sz w:val="22"/>
                <w:szCs w:val="22"/>
                <w:highlight w:val="yellow"/>
              </w:rPr>
            </w:pPr>
          </w:p>
        </w:tc>
        <w:tc>
          <w:tcPr>
            <w:tcW w:w="1007" w:type="dxa"/>
          </w:tcPr>
          <w:p w14:paraId="4F83862A" w14:textId="77777777" w:rsidR="00AE2E41" w:rsidRPr="00F80E3D" w:rsidRDefault="00AE2E41" w:rsidP="00AE2E41">
            <w:pPr>
              <w:rPr>
                <w:sz w:val="22"/>
                <w:szCs w:val="22"/>
                <w:highlight w:val="yellow"/>
              </w:rPr>
            </w:pPr>
          </w:p>
        </w:tc>
        <w:tc>
          <w:tcPr>
            <w:tcW w:w="2680" w:type="dxa"/>
          </w:tcPr>
          <w:p w14:paraId="03BED666" w14:textId="77777777" w:rsidR="00AE2E41" w:rsidRPr="00F80E3D" w:rsidRDefault="00AE2E41" w:rsidP="00AE2E41">
            <w:pPr>
              <w:rPr>
                <w:sz w:val="22"/>
                <w:szCs w:val="22"/>
                <w:highlight w:val="yellow"/>
              </w:rPr>
            </w:pPr>
          </w:p>
        </w:tc>
        <w:tc>
          <w:tcPr>
            <w:tcW w:w="1288" w:type="dxa"/>
          </w:tcPr>
          <w:p w14:paraId="4B33B210" w14:textId="77777777" w:rsidR="00AE2E41" w:rsidRPr="00F80E3D" w:rsidRDefault="00AE2E41" w:rsidP="00AE2E41">
            <w:pPr>
              <w:rPr>
                <w:sz w:val="22"/>
                <w:szCs w:val="22"/>
                <w:highlight w:val="yellow"/>
              </w:rPr>
            </w:pPr>
          </w:p>
        </w:tc>
        <w:tc>
          <w:tcPr>
            <w:tcW w:w="1134" w:type="dxa"/>
          </w:tcPr>
          <w:p w14:paraId="1942F3B2" w14:textId="77777777" w:rsidR="00AE2E41" w:rsidRPr="00F80E3D" w:rsidRDefault="00AE2E41" w:rsidP="00AE2E41">
            <w:pPr>
              <w:rPr>
                <w:sz w:val="22"/>
                <w:szCs w:val="22"/>
                <w:highlight w:val="yellow"/>
              </w:rPr>
            </w:pPr>
          </w:p>
        </w:tc>
      </w:tr>
    </w:tbl>
    <w:p w14:paraId="6152B958" w14:textId="35E16D73" w:rsidR="00AE2E41" w:rsidRPr="0079793B" w:rsidRDefault="00AE2E41" w:rsidP="00AE2E41">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11</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Uppfyllnad av krav – Integritetsskydd</w:t>
      </w:r>
    </w:p>
    <w:p w14:paraId="6A438FF7" w14:textId="562A555E" w:rsidR="00AE2E41" w:rsidRDefault="00AE2E41" w:rsidP="00AE2E41">
      <w:pPr>
        <w:pStyle w:val="Heading3"/>
      </w:pPr>
      <w:bookmarkStart w:id="76" w:name="_Toc525290426"/>
      <w:r>
        <w:t>Redundans</w:t>
      </w:r>
      <w:bookmarkEnd w:id="76"/>
    </w:p>
    <w:tbl>
      <w:tblPr>
        <w:tblStyle w:val="TableGrid"/>
        <w:tblW w:w="5101" w:type="pct"/>
        <w:tblInd w:w="-5" w:type="dxa"/>
        <w:tblLayout w:type="fixed"/>
        <w:tblCellMar>
          <w:right w:w="28" w:type="dxa"/>
        </w:tblCellMar>
        <w:tblLook w:val="01E0" w:firstRow="1" w:lastRow="1" w:firstColumn="1" w:lastColumn="1" w:noHBand="0" w:noVBand="0"/>
      </w:tblPr>
      <w:tblGrid>
        <w:gridCol w:w="989"/>
        <w:gridCol w:w="2257"/>
        <w:gridCol w:w="1007"/>
        <w:gridCol w:w="2680"/>
        <w:gridCol w:w="1288"/>
        <w:gridCol w:w="1134"/>
      </w:tblGrid>
      <w:tr w:rsidR="00AE2E41" w:rsidRPr="007C5A6F" w14:paraId="460B7B7B" w14:textId="77777777" w:rsidTr="00AE2E41">
        <w:trPr>
          <w:cantSplit/>
          <w:tblHeader/>
        </w:trPr>
        <w:tc>
          <w:tcPr>
            <w:tcW w:w="989" w:type="dxa"/>
            <w:shd w:val="clear" w:color="auto" w:fill="D9D9D9" w:themeFill="background1" w:themeFillShade="D9"/>
          </w:tcPr>
          <w:p w14:paraId="3CF6EA45" w14:textId="77777777" w:rsidR="00AE2E41" w:rsidRPr="007C5A6F" w:rsidRDefault="00AE2E41" w:rsidP="00AE2E41">
            <w:pPr>
              <w:spacing w:after="60"/>
              <w:rPr>
                <w:b/>
                <w:sz w:val="22"/>
                <w:szCs w:val="22"/>
              </w:rPr>
            </w:pPr>
            <w:proofErr w:type="spellStart"/>
            <w:r>
              <w:rPr>
                <w:b/>
                <w:sz w:val="22"/>
                <w:szCs w:val="22"/>
              </w:rPr>
              <w:t>KravID</w:t>
            </w:r>
            <w:proofErr w:type="spellEnd"/>
          </w:p>
        </w:tc>
        <w:tc>
          <w:tcPr>
            <w:tcW w:w="2257" w:type="dxa"/>
            <w:shd w:val="clear" w:color="auto" w:fill="D9D9D9" w:themeFill="background1" w:themeFillShade="D9"/>
          </w:tcPr>
          <w:p w14:paraId="6786365A" w14:textId="77777777" w:rsidR="00AE2E41" w:rsidRDefault="00AE2E41" w:rsidP="00AE2E41">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007" w:type="dxa"/>
            <w:shd w:val="clear" w:color="auto" w:fill="D9D9D9" w:themeFill="background1" w:themeFillShade="D9"/>
          </w:tcPr>
          <w:p w14:paraId="22DFFA02" w14:textId="77777777" w:rsidR="00AE2E41" w:rsidRPr="007C5A6F" w:rsidRDefault="00AE2E41" w:rsidP="00AE2E41">
            <w:pPr>
              <w:spacing w:after="60"/>
              <w:rPr>
                <w:b/>
                <w:sz w:val="22"/>
                <w:szCs w:val="22"/>
              </w:rPr>
            </w:pPr>
            <w:r>
              <w:rPr>
                <w:b/>
                <w:sz w:val="22"/>
                <w:szCs w:val="22"/>
              </w:rPr>
              <w:t>TS-krav</w:t>
            </w:r>
            <w:r>
              <w:rPr>
                <w:b/>
                <w:sz w:val="22"/>
                <w:szCs w:val="22"/>
              </w:rPr>
              <w:br/>
              <w:t>(ref)</w:t>
            </w:r>
          </w:p>
        </w:tc>
        <w:tc>
          <w:tcPr>
            <w:tcW w:w="2680" w:type="dxa"/>
            <w:shd w:val="clear" w:color="auto" w:fill="D9D9D9" w:themeFill="background1" w:themeFillShade="D9"/>
          </w:tcPr>
          <w:p w14:paraId="0586D401" w14:textId="77777777" w:rsidR="00AE2E41" w:rsidRDefault="00AE2E41" w:rsidP="00AE2E41">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207FE376" w14:textId="77777777" w:rsidR="00AE2E41" w:rsidRDefault="00AE2E41" w:rsidP="00AE2E41">
            <w:pPr>
              <w:spacing w:after="60"/>
              <w:rPr>
                <w:b/>
                <w:sz w:val="22"/>
                <w:szCs w:val="22"/>
              </w:rPr>
            </w:pPr>
            <w:r>
              <w:rPr>
                <w:b/>
                <w:sz w:val="22"/>
                <w:szCs w:val="22"/>
              </w:rPr>
              <w:t>Utlåtande</w:t>
            </w:r>
          </w:p>
        </w:tc>
        <w:tc>
          <w:tcPr>
            <w:tcW w:w="1134" w:type="dxa"/>
            <w:shd w:val="clear" w:color="auto" w:fill="D9D9D9" w:themeFill="background1" w:themeFillShade="D9"/>
          </w:tcPr>
          <w:p w14:paraId="6545E913" w14:textId="77777777" w:rsidR="00AE2E41" w:rsidRDefault="00AE2E41" w:rsidP="00AE2E41">
            <w:pPr>
              <w:spacing w:after="60"/>
              <w:rPr>
                <w:b/>
                <w:sz w:val="22"/>
                <w:szCs w:val="22"/>
              </w:rPr>
            </w:pPr>
            <w:r>
              <w:rPr>
                <w:b/>
                <w:sz w:val="22"/>
                <w:szCs w:val="22"/>
              </w:rPr>
              <w:t>Verifiering</w:t>
            </w:r>
            <w:r>
              <w:rPr>
                <w:b/>
                <w:sz w:val="22"/>
                <w:szCs w:val="22"/>
              </w:rPr>
              <w:br/>
              <w:t>(ref)</w:t>
            </w:r>
          </w:p>
        </w:tc>
      </w:tr>
      <w:tr w:rsidR="00AE2E41" w:rsidRPr="007C5A6F" w14:paraId="42273650" w14:textId="77777777" w:rsidTr="00AE2E41">
        <w:trPr>
          <w:cantSplit/>
        </w:trPr>
        <w:tc>
          <w:tcPr>
            <w:tcW w:w="989" w:type="dxa"/>
          </w:tcPr>
          <w:p w14:paraId="418D0802" w14:textId="77777777" w:rsidR="00AE2E41" w:rsidRPr="007C5A6F" w:rsidRDefault="00AE2E41" w:rsidP="00AE2E41">
            <w:pPr>
              <w:pStyle w:val="Referenslista"/>
              <w:numPr>
                <w:ilvl w:val="0"/>
                <w:numId w:val="0"/>
              </w:numPr>
              <w:rPr>
                <w:szCs w:val="22"/>
              </w:rPr>
            </w:pPr>
          </w:p>
        </w:tc>
        <w:tc>
          <w:tcPr>
            <w:tcW w:w="2257" w:type="dxa"/>
          </w:tcPr>
          <w:p w14:paraId="5A7904E6" w14:textId="77777777" w:rsidR="00AE2E41" w:rsidRPr="00F80E3D" w:rsidRDefault="00AE2E41" w:rsidP="00AE2E41">
            <w:pPr>
              <w:rPr>
                <w:sz w:val="22"/>
                <w:szCs w:val="22"/>
                <w:highlight w:val="yellow"/>
              </w:rPr>
            </w:pPr>
          </w:p>
        </w:tc>
        <w:tc>
          <w:tcPr>
            <w:tcW w:w="1007" w:type="dxa"/>
          </w:tcPr>
          <w:p w14:paraId="6FBDD307" w14:textId="77777777" w:rsidR="00AE2E41" w:rsidRPr="00F80E3D" w:rsidRDefault="00AE2E41" w:rsidP="00AE2E41">
            <w:pPr>
              <w:rPr>
                <w:sz w:val="22"/>
                <w:szCs w:val="22"/>
                <w:highlight w:val="yellow"/>
              </w:rPr>
            </w:pPr>
          </w:p>
        </w:tc>
        <w:tc>
          <w:tcPr>
            <w:tcW w:w="2680" w:type="dxa"/>
          </w:tcPr>
          <w:p w14:paraId="6055ADD3" w14:textId="77777777" w:rsidR="00AE2E41" w:rsidRPr="00F80E3D" w:rsidRDefault="00AE2E41" w:rsidP="00AE2E41">
            <w:pPr>
              <w:rPr>
                <w:sz w:val="22"/>
                <w:szCs w:val="22"/>
                <w:highlight w:val="yellow"/>
              </w:rPr>
            </w:pPr>
          </w:p>
        </w:tc>
        <w:tc>
          <w:tcPr>
            <w:tcW w:w="1288" w:type="dxa"/>
          </w:tcPr>
          <w:p w14:paraId="51FA6246" w14:textId="77777777" w:rsidR="00AE2E41" w:rsidRPr="00F80E3D" w:rsidRDefault="00AE2E41" w:rsidP="00AE2E41">
            <w:pPr>
              <w:rPr>
                <w:sz w:val="22"/>
                <w:szCs w:val="22"/>
                <w:highlight w:val="yellow"/>
              </w:rPr>
            </w:pPr>
          </w:p>
        </w:tc>
        <w:tc>
          <w:tcPr>
            <w:tcW w:w="1134" w:type="dxa"/>
          </w:tcPr>
          <w:p w14:paraId="0D99037B" w14:textId="77777777" w:rsidR="00AE2E41" w:rsidRPr="00F80E3D" w:rsidRDefault="00AE2E41" w:rsidP="00AE2E41">
            <w:pPr>
              <w:rPr>
                <w:sz w:val="22"/>
                <w:szCs w:val="22"/>
                <w:highlight w:val="yellow"/>
              </w:rPr>
            </w:pPr>
          </w:p>
        </w:tc>
      </w:tr>
      <w:tr w:rsidR="00AE2E41" w:rsidRPr="007C5A6F" w14:paraId="6998BF72" w14:textId="77777777" w:rsidTr="00AE2E41">
        <w:trPr>
          <w:cantSplit/>
        </w:trPr>
        <w:tc>
          <w:tcPr>
            <w:tcW w:w="989" w:type="dxa"/>
          </w:tcPr>
          <w:p w14:paraId="755B707A" w14:textId="77777777" w:rsidR="00AE2E41" w:rsidRPr="007C5A6F" w:rsidRDefault="00AE2E41" w:rsidP="00AE2E41">
            <w:pPr>
              <w:pStyle w:val="Referenslista"/>
              <w:numPr>
                <w:ilvl w:val="0"/>
                <w:numId w:val="0"/>
              </w:numPr>
              <w:rPr>
                <w:szCs w:val="22"/>
              </w:rPr>
            </w:pPr>
          </w:p>
        </w:tc>
        <w:tc>
          <w:tcPr>
            <w:tcW w:w="2257" w:type="dxa"/>
          </w:tcPr>
          <w:p w14:paraId="4FF6FB38" w14:textId="77777777" w:rsidR="00AE2E41" w:rsidRPr="00F80E3D" w:rsidRDefault="00AE2E41" w:rsidP="00AE2E41">
            <w:pPr>
              <w:rPr>
                <w:sz w:val="22"/>
                <w:szCs w:val="22"/>
                <w:highlight w:val="yellow"/>
              </w:rPr>
            </w:pPr>
          </w:p>
        </w:tc>
        <w:tc>
          <w:tcPr>
            <w:tcW w:w="1007" w:type="dxa"/>
          </w:tcPr>
          <w:p w14:paraId="511079C5" w14:textId="77777777" w:rsidR="00AE2E41" w:rsidRPr="00F80E3D" w:rsidRDefault="00AE2E41" w:rsidP="00AE2E41">
            <w:pPr>
              <w:rPr>
                <w:sz w:val="22"/>
                <w:szCs w:val="22"/>
                <w:highlight w:val="yellow"/>
              </w:rPr>
            </w:pPr>
          </w:p>
        </w:tc>
        <w:tc>
          <w:tcPr>
            <w:tcW w:w="2680" w:type="dxa"/>
          </w:tcPr>
          <w:p w14:paraId="001C6006" w14:textId="77777777" w:rsidR="00AE2E41" w:rsidRPr="00F80E3D" w:rsidRDefault="00AE2E41" w:rsidP="00AE2E41">
            <w:pPr>
              <w:rPr>
                <w:sz w:val="22"/>
                <w:szCs w:val="22"/>
                <w:highlight w:val="yellow"/>
              </w:rPr>
            </w:pPr>
          </w:p>
        </w:tc>
        <w:tc>
          <w:tcPr>
            <w:tcW w:w="1288" w:type="dxa"/>
          </w:tcPr>
          <w:p w14:paraId="5B9C7768" w14:textId="77777777" w:rsidR="00AE2E41" w:rsidRPr="00F80E3D" w:rsidRDefault="00AE2E41" w:rsidP="00AE2E41">
            <w:pPr>
              <w:rPr>
                <w:sz w:val="22"/>
                <w:szCs w:val="22"/>
                <w:highlight w:val="yellow"/>
              </w:rPr>
            </w:pPr>
          </w:p>
        </w:tc>
        <w:tc>
          <w:tcPr>
            <w:tcW w:w="1134" w:type="dxa"/>
          </w:tcPr>
          <w:p w14:paraId="1C9DB796" w14:textId="77777777" w:rsidR="00AE2E41" w:rsidRPr="00F80E3D" w:rsidRDefault="00AE2E41" w:rsidP="00AE2E41">
            <w:pPr>
              <w:rPr>
                <w:sz w:val="22"/>
                <w:szCs w:val="22"/>
                <w:highlight w:val="yellow"/>
              </w:rPr>
            </w:pPr>
          </w:p>
        </w:tc>
      </w:tr>
      <w:tr w:rsidR="00AE2E41" w:rsidRPr="007C5A6F" w14:paraId="383FA092" w14:textId="77777777" w:rsidTr="00AE2E41">
        <w:trPr>
          <w:cantSplit/>
        </w:trPr>
        <w:tc>
          <w:tcPr>
            <w:tcW w:w="989" w:type="dxa"/>
          </w:tcPr>
          <w:p w14:paraId="23F55CF8" w14:textId="77777777" w:rsidR="00AE2E41" w:rsidRPr="007C5A6F" w:rsidRDefault="00AE2E41" w:rsidP="00AE2E41">
            <w:pPr>
              <w:pStyle w:val="Referenslista"/>
              <w:numPr>
                <w:ilvl w:val="0"/>
                <w:numId w:val="0"/>
              </w:numPr>
              <w:rPr>
                <w:szCs w:val="22"/>
              </w:rPr>
            </w:pPr>
          </w:p>
        </w:tc>
        <w:tc>
          <w:tcPr>
            <w:tcW w:w="2257" w:type="dxa"/>
          </w:tcPr>
          <w:p w14:paraId="16FC66CB" w14:textId="77777777" w:rsidR="00AE2E41" w:rsidRPr="00F80E3D" w:rsidRDefault="00AE2E41" w:rsidP="00AE2E41">
            <w:pPr>
              <w:rPr>
                <w:sz w:val="22"/>
                <w:szCs w:val="22"/>
                <w:highlight w:val="yellow"/>
              </w:rPr>
            </w:pPr>
          </w:p>
        </w:tc>
        <w:tc>
          <w:tcPr>
            <w:tcW w:w="1007" w:type="dxa"/>
          </w:tcPr>
          <w:p w14:paraId="6C004545" w14:textId="77777777" w:rsidR="00AE2E41" w:rsidRPr="00F80E3D" w:rsidRDefault="00AE2E41" w:rsidP="00AE2E41">
            <w:pPr>
              <w:rPr>
                <w:sz w:val="22"/>
                <w:szCs w:val="22"/>
                <w:highlight w:val="yellow"/>
              </w:rPr>
            </w:pPr>
          </w:p>
        </w:tc>
        <w:tc>
          <w:tcPr>
            <w:tcW w:w="2680" w:type="dxa"/>
          </w:tcPr>
          <w:p w14:paraId="616E6BDD" w14:textId="77777777" w:rsidR="00AE2E41" w:rsidRPr="00F80E3D" w:rsidRDefault="00AE2E41" w:rsidP="00AE2E41">
            <w:pPr>
              <w:rPr>
                <w:sz w:val="22"/>
                <w:szCs w:val="22"/>
                <w:highlight w:val="yellow"/>
              </w:rPr>
            </w:pPr>
          </w:p>
        </w:tc>
        <w:tc>
          <w:tcPr>
            <w:tcW w:w="1288" w:type="dxa"/>
          </w:tcPr>
          <w:p w14:paraId="642CEA9B" w14:textId="77777777" w:rsidR="00AE2E41" w:rsidRPr="00F80E3D" w:rsidRDefault="00AE2E41" w:rsidP="00AE2E41">
            <w:pPr>
              <w:rPr>
                <w:sz w:val="22"/>
                <w:szCs w:val="22"/>
                <w:highlight w:val="yellow"/>
              </w:rPr>
            </w:pPr>
          </w:p>
        </w:tc>
        <w:tc>
          <w:tcPr>
            <w:tcW w:w="1134" w:type="dxa"/>
          </w:tcPr>
          <w:p w14:paraId="2A3116AC" w14:textId="77777777" w:rsidR="00AE2E41" w:rsidRPr="00F80E3D" w:rsidRDefault="00AE2E41" w:rsidP="00AE2E41">
            <w:pPr>
              <w:rPr>
                <w:sz w:val="22"/>
                <w:szCs w:val="22"/>
                <w:highlight w:val="yellow"/>
              </w:rPr>
            </w:pPr>
          </w:p>
        </w:tc>
      </w:tr>
    </w:tbl>
    <w:p w14:paraId="7BFFE3F1" w14:textId="75978D67" w:rsidR="00AE2E41" w:rsidRPr="0079793B" w:rsidRDefault="00AE2E41" w:rsidP="00AE2E41">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12</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Uppfyllnad av krav – Redundans</w:t>
      </w:r>
    </w:p>
    <w:p w14:paraId="774D8DAB" w14:textId="62ED7A76" w:rsidR="00AE2E41" w:rsidRDefault="00AE2E41" w:rsidP="00AE2E41">
      <w:pPr>
        <w:pStyle w:val="Heading3"/>
      </w:pPr>
      <w:r>
        <w:t xml:space="preserve"> </w:t>
      </w:r>
      <w:bookmarkStart w:id="77" w:name="_Toc525290427"/>
      <w:r>
        <w:t>Back-</w:t>
      </w:r>
      <w:proofErr w:type="spellStart"/>
      <w:r>
        <w:t>up</w:t>
      </w:r>
      <w:bookmarkEnd w:id="77"/>
      <w:proofErr w:type="spellEnd"/>
    </w:p>
    <w:tbl>
      <w:tblPr>
        <w:tblStyle w:val="TableGrid"/>
        <w:tblW w:w="5101" w:type="pct"/>
        <w:tblInd w:w="-5" w:type="dxa"/>
        <w:tblLayout w:type="fixed"/>
        <w:tblCellMar>
          <w:right w:w="28" w:type="dxa"/>
        </w:tblCellMar>
        <w:tblLook w:val="01E0" w:firstRow="1" w:lastRow="1" w:firstColumn="1" w:lastColumn="1" w:noHBand="0" w:noVBand="0"/>
      </w:tblPr>
      <w:tblGrid>
        <w:gridCol w:w="989"/>
        <w:gridCol w:w="2257"/>
        <w:gridCol w:w="1007"/>
        <w:gridCol w:w="2680"/>
        <w:gridCol w:w="1288"/>
        <w:gridCol w:w="1134"/>
      </w:tblGrid>
      <w:tr w:rsidR="00AE2E41" w:rsidRPr="007C5A6F" w14:paraId="7B9D5C06" w14:textId="77777777" w:rsidTr="00AE2E41">
        <w:trPr>
          <w:cantSplit/>
          <w:tblHeader/>
        </w:trPr>
        <w:tc>
          <w:tcPr>
            <w:tcW w:w="989" w:type="dxa"/>
            <w:shd w:val="clear" w:color="auto" w:fill="D9D9D9" w:themeFill="background1" w:themeFillShade="D9"/>
          </w:tcPr>
          <w:p w14:paraId="7540E2B0" w14:textId="77777777" w:rsidR="00AE2E41" w:rsidRPr="007C5A6F" w:rsidRDefault="00AE2E41" w:rsidP="00AE2E41">
            <w:pPr>
              <w:spacing w:after="60"/>
              <w:rPr>
                <w:b/>
                <w:sz w:val="22"/>
                <w:szCs w:val="22"/>
              </w:rPr>
            </w:pPr>
            <w:proofErr w:type="spellStart"/>
            <w:r>
              <w:rPr>
                <w:b/>
                <w:sz w:val="22"/>
                <w:szCs w:val="22"/>
              </w:rPr>
              <w:t>KravID</w:t>
            </w:r>
            <w:proofErr w:type="spellEnd"/>
          </w:p>
        </w:tc>
        <w:tc>
          <w:tcPr>
            <w:tcW w:w="2257" w:type="dxa"/>
            <w:shd w:val="clear" w:color="auto" w:fill="D9D9D9" w:themeFill="background1" w:themeFillShade="D9"/>
          </w:tcPr>
          <w:p w14:paraId="554566A8" w14:textId="77777777" w:rsidR="00AE2E41" w:rsidRDefault="00AE2E41" w:rsidP="00AE2E41">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007" w:type="dxa"/>
            <w:shd w:val="clear" w:color="auto" w:fill="D9D9D9" w:themeFill="background1" w:themeFillShade="D9"/>
          </w:tcPr>
          <w:p w14:paraId="62802A73" w14:textId="77777777" w:rsidR="00AE2E41" w:rsidRPr="007C5A6F" w:rsidRDefault="00AE2E41" w:rsidP="00AE2E41">
            <w:pPr>
              <w:spacing w:after="60"/>
              <w:rPr>
                <w:b/>
                <w:sz w:val="22"/>
                <w:szCs w:val="22"/>
              </w:rPr>
            </w:pPr>
            <w:r>
              <w:rPr>
                <w:b/>
                <w:sz w:val="22"/>
                <w:szCs w:val="22"/>
              </w:rPr>
              <w:t>TS-krav</w:t>
            </w:r>
            <w:r>
              <w:rPr>
                <w:b/>
                <w:sz w:val="22"/>
                <w:szCs w:val="22"/>
              </w:rPr>
              <w:br/>
              <w:t>(ref)</w:t>
            </w:r>
          </w:p>
        </w:tc>
        <w:tc>
          <w:tcPr>
            <w:tcW w:w="2680" w:type="dxa"/>
            <w:shd w:val="clear" w:color="auto" w:fill="D9D9D9" w:themeFill="background1" w:themeFillShade="D9"/>
          </w:tcPr>
          <w:p w14:paraId="69E95B6F" w14:textId="77777777" w:rsidR="00AE2E41" w:rsidRDefault="00AE2E41" w:rsidP="00AE2E41">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3865B37A" w14:textId="77777777" w:rsidR="00AE2E41" w:rsidRDefault="00AE2E41" w:rsidP="00AE2E41">
            <w:pPr>
              <w:spacing w:after="60"/>
              <w:rPr>
                <w:b/>
                <w:sz w:val="22"/>
                <w:szCs w:val="22"/>
              </w:rPr>
            </w:pPr>
            <w:r>
              <w:rPr>
                <w:b/>
                <w:sz w:val="22"/>
                <w:szCs w:val="22"/>
              </w:rPr>
              <w:t>Utlåtande</w:t>
            </w:r>
          </w:p>
        </w:tc>
        <w:tc>
          <w:tcPr>
            <w:tcW w:w="1134" w:type="dxa"/>
            <w:shd w:val="clear" w:color="auto" w:fill="D9D9D9" w:themeFill="background1" w:themeFillShade="D9"/>
          </w:tcPr>
          <w:p w14:paraId="30A3165B" w14:textId="77777777" w:rsidR="00AE2E41" w:rsidRDefault="00AE2E41" w:rsidP="00AE2E41">
            <w:pPr>
              <w:spacing w:after="60"/>
              <w:rPr>
                <w:b/>
                <w:sz w:val="22"/>
                <w:szCs w:val="22"/>
              </w:rPr>
            </w:pPr>
            <w:r>
              <w:rPr>
                <w:b/>
                <w:sz w:val="22"/>
                <w:szCs w:val="22"/>
              </w:rPr>
              <w:t>Verifiering</w:t>
            </w:r>
            <w:r>
              <w:rPr>
                <w:b/>
                <w:sz w:val="22"/>
                <w:szCs w:val="22"/>
              </w:rPr>
              <w:br/>
              <w:t>(ref)</w:t>
            </w:r>
          </w:p>
        </w:tc>
      </w:tr>
      <w:tr w:rsidR="00AE2E41" w:rsidRPr="007C5A6F" w14:paraId="235A75C5" w14:textId="77777777" w:rsidTr="00AE2E41">
        <w:trPr>
          <w:cantSplit/>
        </w:trPr>
        <w:tc>
          <w:tcPr>
            <w:tcW w:w="989" w:type="dxa"/>
          </w:tcPr>
          <w:p w14:paraId="5EE05082" w14:textId="77777777" w:rsidR="00AE2E41" w:rsidRPr="007C5A6F" w:rsidRDefault="00AE2E41" w:rsidP="00AE2E41">
            <w:pPr>
              <w:pStyle w:val="Referenslista"/>
              <w:numPr>
                <w:ilvl w:val="0"/>
                <w:numId w:val="0"/>
              </w:numPr>
              <w:rPr>
                <w:szCs w:val="22"/>
              </w:rPr>
            </w:pPr>
          </w:p>
        </w:tc>
        <w:tc>
          <w:tcPr>
            <w:tcW w:w="2257" w:type="dxa"/>
          </w:tcPr>
          <w:p w14:paraId="5E7D6EA8" w14:textId="77777777" w:rsidR="00AE2E41" w:rsidRPr="00F80E3D" w:rsidRDefault="00AE2E41" w:rsidP="00AE2E41">
            <w:pPr>
              <w:rPr>
                <w:sz w:val="22"/>
                <w:szCs w:val="22"/>
                <w:highlight w:val="yellow"/>
              </w:rPr>
            </w:pPr>
          </w:p>
        </w:tc>
        <w:tc>
          <w:tcPr>
            <w:tcW w:w="1007" w:type="dxa"/>
          </w:tcPr>
          <w:p w14:paraId="0D0AFE4C" w14:textId="77777777" w:rsidR="00AE2E41" w:rsidRPr="00F80E3D" w:rsidRDefault="00AE2E41" w:rsidP="00AE2E41">
            <w:pPr>
              <w:rPr>
                <w:sz w:val="22"/>
                <w:szCs w:val="22"/>
                <w:highlight w:val="yellow"/>
              </w:rPr>
            </w:pPr>
          </w:p>
        </w:tc>
        <w:tc>
          <w:tcPr>
            <w:tcW w:w="2680" w:type="dxa"/>
          </w:tcPr>
          <w:p w14:paraId="79CA6639" w14:textId="77777777" w:rsidR="00AE2E41" w:rsidRPr="00F80E3D" w:rsidRDefault="00AE2E41" w:rsidP="00AE2E41">
            <w:pPr>
              <w:rPr>
                <w:sz w:val="22"/>
                <w:szCs w:val="22"/>
                <w:highlight w:val="yellow"/>
              </w:rPr>
            </w:pPr>
          </w:p>
        </w:tc>
        <w:tc>
          <w:tcPr>
            <w:tcW w:w="1288" w:type="dxa"/>
          </w:tcPr>
          <w:p w14:paraId="64C096E2" w14:textId="77777777" w:rsidR="00AE2E41" w:rsidRPr="00F80E3D" w:rsidRDefault="00AE2E41" w:rsidP="00AE2E41">
            <w:pPr>
              <w:rPr>
                <w:sz w:val="22"/>
                <w:szCs w:val="22"/>
                <w:highlight w:val="yellow"/>
              </w:rPr>
            </w:pPr>
          </w:p>
        </w:tc>
        <w:tc>
          <w:tcPr>
            <w:tcW w:w="1134" w:type="dxa"/>
          </w:tcPr>
          <w:p w14:paraId="4B6957CF" w14:textId="77777777" w:rsidR="00AE2E41" w:rsidRPr="00F80E3D" w:rsidRDefault="00AE2E41" w:rsidP="00AE2E41">
            <w:pPr>
              <w:rPr>
                <w:sz w:val="22"/>
                <w:szCs w:val="22"/>
                <w:highlight w:val="yellow"/>
              </w:rPr>
            </w:pPr>
          </w:p>
        </w:tc>
      </w:tr>
      <w:tr w:rsidR="00AE2E41" w:rsidRPr="007C5A6F" w14:paraId="1487C59D" w14:textId="77777777" w:rsidTr="00AE2E41">
        <w:trPr>
          <w:cantSplit/>
        </w:trPr>
        <w:tc>
          <w:tcPr>
            <w:tcW w:w="989" w:type="dxa"/>
          </w:tcPr>
          <w:p w14:paraId="6064CAAD" w14:textId="77777777" w:rsidR="00AE2E41" w:rsidRPr="007C5A6F" w:rsidRDefault="00AE2E41" w:rsidP="00AE2E41">
            <w:pPr>
              <w:pStyle w:val="Referenslista"/>
              <w:numPr>
                <w:ilvl w:val="0"/>
                <w:numId w:val="0"/>
              </w:numPr>
              <w:rPr>
                <w:szCs w:val="22"/>
              </w:rPr>
            </w:pPr>
          </w:p>
        </w:tc>
        <w:tc>
          <w:tcPr>
            <w:tcW w:w="2257" w:type="dxa"/>
          </w:tcPr>
          <w:p w14:paraId="15C02CF6" w14:textId="77777777" w:rsidR="00AE2E41" w:rsidRPr="00F80E3D" w:rsidRDefault="00AE2E41" w:rsidP="00AE2E41">
            <w:pPr>
              <w:rPr>
                <w:sz w:val="22"/>
                <w:szCs w:val="22"/>
                <w:highlight w:val="yellow"/>
              </w:rPr>
            </w:pPr>
          </w:p>
        </w:tc>
        <w:tc>
          <w:tcPr>
            <w:tcW w:w="1007" w:type="dxa"/>
          </w:tcPr>
          <w:p w14:paraId="0889923E" w14:textId="77777777" w:rsidR="00AE2E41" w:rsidRPr="00F80E3D" w:rsidRDefault="00AE2E41" w:rsidP="00AE2E41">
            <w:pPr>
              <w:rPr>
                <w:sz w:val="22"/>
                <w:szCs w:val="22"/>
                <w:highlight w:val="yellow"/>
              </w:rPr>
            </w:pPr>
          </w:p>
        </w:tc>
        <w:tc>
          <w:tcPr>
            <w:tcW w:w="2680" w:type="dxa"/>
          </w:tcPr>
          <w:p w14:paraId="20BC02D5" w14:textId="77777777" w:rsidR="00AE2E41" w:rsidRPr="00F80E3D" w:rsidRDefault="00AE2E41" w:rsidP="00AE2E41">
            <w:pPr>
              <w:rPr>
                <w:sz w:val="22"/>
                <w:szCs w:val="22"/>
                <w:highlight w:val="yellow"/>
              </w:rPr>
            </w:pPr>
          </w:p>
        </w:tc>
        <w:tc>
          <w:tcPr>
            <w:tcW w:w="1288" w:type="dxa"/>
          </w:tcPr>
          <w:p w14:paraId="67C56298" w14:textId="77777777" w:rsidR="00AE2E41" w:rsidRPr="00F80E3D" w:rsidRDefault="00AE2E41" w:rsidP="00AE2E41">
            <w:pPr>
              <w:rPr>
                <w:sz w:val="22"/>
                <w:szCs w:val="22"/>
                <w:highlight w:val="yellow"/>
              </w:rPr>
            </w:pPr>
          </w:p>
        </w:tc>
        <w:tc>
          <w:tcPr>
            <w:tcW w:w="1134" w:type="dxa"/>
          </w:tcPr>
          <w:p w14:paraId="1A644A6C" w14:textId="77777777" w:rsidR="00AE2E41" w:rsidRPr="00F80E3D" w:rsidRDefault="00AE2E41" w:rsidP="00AE2E41">
            <w:pPr>
              <w:rPr>
                <w:sz w:val="22"/>
                <w:szCs w:val="22"/>
                <w:highlight w:val="yellow"/>
              </w:rPr>
            </w:pPr>
          </w:p>
        </w:tc>
      </w:tr>
      <w:tr w:rsidR="00AE2E41" w:rsidRPr="007C5A6F" w14:paraId="74839569" w14:textId="77777777" w:rsidTr="00AE2E41">
        <w:trPr>
          <w:cantSplit/>
        </w:trPr>
        <w:tc>
          <w:tcPr>
            <w:tcW w:w="989" w:type="dxa"/>
          </w:tcPr>
          <w:p w14:paraId="37B4CA3D" w14:textId="77777777" w:rsidR="00AE2E41" w:rsidRPr="007C5A6F" w:rsidRDefault="00AE2E41" w:rsidP="00AE2E41">
            <w:pPr>
              <w:pStyle w:val="Referenslista"/>
              <w:numPr>
                <w:ilvl w:val="0"/>
                <w:numId w:val="0"/>
              </w:numPr>
              <w:rPr>
                <w:szCs w:val="22"/>
              </w:rPr>
            </w:pPr>
          </w:p>
        </w:tc>
        <w:tc>
          <w:tcPr>
            <w:tcW w:w="2257" w:type="dxa"/>
          </w:tcPr>
          <w:p w14:paraId="2DBF5476" w14:textId="77777777" w:rsidR="00AE2E41" w:rsidRPr="00F80E3D" w:rsidRDefault="00AE2E41" w:rsidP="00AE2E41">
            <w:pPr>
              <w:rPr>
                <w:sz w:val="22"/>
                <w:szCs w:val="22"/>
                <w:highlight w:val="yellow"/>
              </w:rPr>
            </w:pPr>
          </w:p>
        </w:tc>
        <w:tc>
          <w:tcPr>
            <w:tcW w:w="1007" w:type="dxa"/>
          </w:tcPr>
          <w:p w14:paraId="20180597" w14:textId="77777777" w:rsidR="00AE2E41" w:rsidRPr="00F80E3D" w:rsidRDefault="00AE2E41" w:rsidP="00AE2E41">
            <w:pPr>
              <w:rPr>
                <w:sz w:val="22"/>
                <w:szCs w:val="22"/>
                <w:highlight w:val="yellow"/>
              </w:rPr>
            </w:pPr>
          </w:p>
        </w:tc>
        <w:tc>
          <w:tcPr>
            <w:tcW w:w="2680" w:type="dxa"/>
          </w:tcPr>
          <w:p w14:paraId="549B39B6" w14:textId="77777777" w:rsidR="00AE2E41" w:rsidRPr="00F80E3D" w:rsidRDefault="00AE2E41" w:rsidP="00AE2E41">
            <w:pPr>
              <w:rPr>
                <w:sz w:val="22"/>
                <w:szCs w:val="22"/>
                <w:highlight w:val="yellow"/>
              </w:rPr>
            </w:pPr>
          </w:p>
        </w:tc>
        <w:tc>
          <w:tcPr>
            <w:tcW w:w="1288" w:type="dxa"/>
          </w:tcPr>
          <w:p w14:paraId="6201DC5F" w14:textId="77777777" w:rsidR="00AE2E41" w:rsidRPr="00F80E3D" w:rsidRDefault="00AE2E41" w:rsidP="00AE2E41">
            <w:pPr>
              <w:rPr>
                <w:sz w:val="22"/>
                <w:szCs w:val="22"/>
                <w:highlight w:val="yellow"/>
              </w:rPr>
            </w:pPr>
          </w:p>
        </w:tc>
        <w:tc>
          <w:tcPr>
            <w:tcW w:w="1134" w:type="dxa"/>
          </w:tcPr>
          <w:p w14:paraId="7C701FDE" w14:textId="77777777" w:rsidR="00AE2E41" w:rsidRPr="00F80E3D" w:rsidRDefault="00AE2E41" w:rsidP="00AE2E41">
            <w:pPr>
              <w:rPr>
                <w:sz w:val="22"/>
                <w:szCs w:val="22"/>
                <w:highlight w:val="yellow"/>
              </w:rPr>
            </w:pPr>
          </w:p>
        </w:tc>
      </w:tr>
    </w:tbl>
    <w:p w14:paraId="7707D075" w14:textId="6D0021D7" w:rsidR="00AE2E41" w:rsidRPr="0079793B" w:rsidRDefault="00AE2E41" w:rsidP="00AE2E41">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13</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Uppfyllnad av krav – Back-</w:t>
      </w:r>
      <w:proofErr w:type="spellStart"/>
      <w:r>
        <w:rPr>
          <w:rFonts w:ascii="Garamond" w:hAnsi="Garamond"/>
          <w:b w:val="0"/>
          <w:i/>
          <w:iCs/>
          <w:color w:val="1F497D" w:themeColor="text2"/>
          <w:sz w:val="20"/>
          <w:szCs w:val="18"/>
        </w:rPr>
        <w:t>up</w:t>
      </w:r>
      <w:proofErr w:type="spellEnd"/>
    </w:p>
    <w:p w14:paraId="549640FC" w14:textId="552BA391" w:rsidR="00AE2E41" w:rsidRDefault="00AE2E41" w:rsidP="00AE2E41">
      <w:pPr>
        <w:pStyle w:val="Heading3"/>
      </w:pPr>
      <w:r>
        <w:t xml:space="preserve"> </w:t>
      </w:r>
      <w:bookmarkStart w:id="78" w:name="_Toc525290428"/>
      <w:r>
        <w:t>Säker tid</w:t>
      </w:r>
      <w:bookmarkEnd w:id="78"/>
    </w:p>
    <w:tbl>
      <w:tblPr>
        <w:tblStyle w:val="TableGrid"/>
        <w:tblW w:w="5101" w:type="pct"/>
        <w:tblInd w:w="-5" w:type="dxa"/>
        <w:tblLayout w:type="fixed"/>
        <w:tblCellMar>
          <w:right w:w="28" w:type="dxa"/>
        </w:tblCellMar>
        <w:tblLook w:val="01E0" w:firstRow="1" w:lastRow="1" w:firstColumn="1" w:lastColumn="1" w:noHBand="0" w:noVBand="0"/>
      </w:tblPr>
      <w:tblGrid>
        <w:gridCol w:w="989"/>
        <w:gridCol w:w="2257"/>
        <w:gridCol w:w="1007"/>
        <w:gridCol w:w="2680"/>
        <w:gridCol w:w="1288"/>
        <w:gridCol w:w="1134"/>
      </w:tblGrid>
      <w:tr w:rsidR="00AE2E41" w:rsidRPr="007C5A6F" w14:paraId="42CD1826" w14:textId="77777777" w:rsidTr="00AE2E41">
        <w:trPr>
          <w:cantSplit/>
          <w:tblHeader/>
        </w:trPr>
        <w:tc>
          <w:tcPr>
            <w:tcW w:w="989" w:type="dxa"/>
            <w:shd w:val="clear" w:color="auto" w:fill="D9D9D9" w:themeFill="background1" w:themeFillShade="D9"/>
          </w:tcPr>
          <w:p w14:paraId="2347DDFD" w14:textId="77777777" w:rsidR="00AE2E41" w:rsidRPr="007C5A6F" w:rsidRDefault="00AE2E41" w:rsidP="00AE2E41">
            <w:pPr>
              <w:spacing w:after="60"/>
              <w:rPr>
                <w:b/>
                <w:sz w:val="22"/>
                <w:szCs w:val="22"/>
              </w:rPr>
            </w:pPr>
            <w:proofErr w:type="spellStart"/>
            <w:r>
              <w:rPr>
                <w:b/>
                <w:sz w:val="22"/>
                <w:szCs w:val="22"/>
              </w:rPr>
              <w:t>KravID</w:t>
            </w:r>
            <w:proofErr w:type="spellEnd"/>
          </w:p>
        </w:tc>
        <w:tc>
          <w:tcPr>
            <w:tcW w:w="2257" w:type="dxa"/>
            <w:shd w:val="clear" w:color="auto" w:fill="D9D9D9" w:themeFill="background1" w:themeFillShade="D9"/>
          </w:tcPr>
          <w:p w14:paraId="171BEF9B" w14:textId="77777777" w:rsidR="00AE2E41" w:rsidRDefault="00AE2E41" w:rsidP="00AE2E41">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007" w:type="dxa"/>
            <w:shd w:val="clear" w:color="auto" w:fill="D9D9D9" w:themeFill="background1" w:themeFillShade="D9"/>
          </w:tcPr>
          <w:p w14:paraId="25C3C5BB" w14:textId="77777777" w:rsidR="00AE2E41" w:rsidRPr="007C5A6F" w:rsidRDefault="00AE2E41" w:rsidP="00AE2E41">
            <w:pPr>
              <w:spacing w:after="60"/>
              <w:rPr>
                <w:b/>
                <w:sz w:val="22"/>
                <w:szCs w:val="22"/>
              </w:rPr>
            </w:pPr>
            <w:r>
              <w:rPr>
                <w:b/>
                <w:sz w:val="22"/>
                <w:szCs w:val="22"/>
              </w:rPr>
              <w:t>TS-krav</w:t>
            </w:r>
            <w:r>
              <w:rPr>
                <w:b/>
                <w:sz w:val="22"/>
                <w:szCs w:val="22"/>
              </w:rPr>
              <w:br/>
              <w:t>(ref)</w:t>
            </w:r>
          </w:p>
        </w:tc>
        <w:tc>
          <w:tcPr>
            <w:tcW w:w="2680" w:type="dxa"/>
            <w:shd w:val="clear" w:color="auto" w:fill="D9D9D9" w:themeFill="background1" w:themeFillShade="D9"/>
          </w:tcPr>
          <w:p w14:paraId="62856827" w14:textId="77777777" w:rsidR="00AE2E41" w:rsidRDefault="00AE2E41" w:rsidP="00AE2E41">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32F99C7A" w14:textId="77777777" w:rsidR="00AE2E41" w:rsidRDefault="00AE2E41" w:rsidP="00AE2E41">
            <w:pPr>
              <w:spacing w:after="60"/>
              <w:rPr>
                <w:b/>
                <w:sz w:val="22"/>
                <w:szCs w:val="22"/>
              </w:rPr>
            </w:pPr>
            <w:r>
              <w:rPr>
                <w:b/>
                <w:sz w:val="22"/>
                <w:szCs w:val="22"/>
              </w:rPr>
              <w:t>Utlåtande</w:t>
            </w:r>
          </w:p>
        </w:tc>
        <w:tc>
          <w:tcPr>
            <w:tcW w:w="1134" w:type="dxa"/>
            <w:shd w:val="clear" w:color="auto" w:fill="D9D9D9" w:themeFill="background1" w:themeFillShade="D9"/>
          </w:tcPr>
          <w:p w14:paraId="2CF4B4E9" w14:textId="77777777" w:rsidR="00AE2E41" w:rsidRDefault="00AE2E41" w:rsidP="00AE2E41">
            <w:pPr>
              <w:spacing w:after="60"/>
              <w:rPr>
                <w:b/>
                <w:sz w:val="22"/>
                <w:szCs w:val="22"/>
              </w:rPr>
            </w:pPr>
            <w:r>
              <w:rPr>
                <w:b/>
                <w:sz w:val="22"/>
                <w:szCs w:val="22"/>
              </w:rPr>
              <w:t>Verifiering</w:t>
            </w:r>
            <w:r>
              <w:rPr>
                <w:b/>
                <w:sz w:val="22"/>
                <w:szCs w:val="22"/>
              </w:rPr>
              <w:br/>
              <w:t>(ref)</w:t>
            </w:r>
          </w:p>
        </w:tc>
      </w:tr>
      <w:tr w:rsidR="00AE2E41" w:rsidRPr="007C5A6F" w14:paraId="5987E27D" w14:textId="77777777" w:rsidTr="00AE2E41">
        <w:trPr>
          <w:cantSplit/>
        </w:trPr>
        <w:tc>
          <w:tcPr>
            <w:tcW w:w="989" w:type="dxa"/>
          </w:tcPr>
          <w:p w14:paraId="51244AE9" w14:textId="77777777" w:rsidR="00AE2E41" w:rsidRPr="007C5A6F" w:rsidRDefault="00AE2E41" w:rsidP="00AE2E41">
            <w:pPr>
              <w:pStyle w:val="Referenslista"/>
              <w:numPr>
                <w:ilvl w:val="0"/>
                <w:numId w:val="0"/>
              </w:numPr>
              <w:rPr>
                <w:szCs w:val="22"/>
              </w:rPr>
            </w:pPr>
          </w:p>
        </w:tc>
        <w:tc>
          <w:tcPr>
            <w:tcW w:w="2257" w:type="dxa"/>
          </w:tcPr>
          <w:p w14:paraId="785AB611" w14:textId="77777777" w:rsidR="00AE2E41" w:rsidRPr="00F80E3D" w:rsidRDefault="00AE2E41" w:rsidP="00AE2E41">
            <w:pPr>
              <w:rPr>
                <w:sz w:val="22"/>
                <w:szCs w:val="22"/>
                <w:highlight w:val="yellow"/>
              </w:rPr>
            </w:pPr>
          </w:p>
        </w:tc>
        <w:tc>
          <w:tcPr>
            <w:tcW w:w="1007" w:type="dxa"/>
          </w:tcPr>
          <w:p w14:paraId="4B0799D2" w14:textId="77777777" w:rsidR="00AE2E41" w:rsidRPr="00F80E3D" w:rsidRDefault="00AE2E41" w:rsidP="00AE2E41">
            <w:pPr>
              <w:rPr>
                <w:sz w:val="22"/>
                <w:szCs w:val="22"/>
                <w:highlight w:val="yellow"/>
              </w:rPr>
            </w:pPr>
          </w:p>
        </w:tc>
        <w:tc>
          <w:tcPr>
            <w:tcW w:w="2680" w:type="dxa"/>
          </w:tcPr>
          <w:p w14:paraId="7DA4D9A3" w14:textId="77777777" w:rsidR="00AE2E41" w:rsidRPr="00F80E3D" w:rsidRDefault="00AE2E41" w:rsidP="00AE2E41">
            <w:pPr>
              <w:rPr>
                <w:sz w:val="22"/>
                <w:szCs w:val="22"/>
                <w:highlight w:val="yellow"/>
              </w:rPr>
            </w:pPr>
          </w:p>
        </w:tc>
        <w:tc>
          <w:tcPr>
            <w:tcW w:w="1288" w:type="dxa"/>
          </w:tcPr>
          <w:p w14:paraId="383E45F1" w14:textId="77777777" w:rsidR="00AE2E41" w:rsidRPr="00F80E3D" w:rsidRDefault="00AE2E41" w:rsidP="00AE2E41">
            <w:pPr>
              <w:rPr>
                <w:sz w:val="22"/>
                <w:szCs w:val="22"/>
                <w:highlight w:val="yellow"/>
              </w:rPr>
            </w:pPr>
          </w:p>
        </w:tc>
        <w:tc>
          <w:tcPr>
            <w:tcW w:w="1134" w:type="dxa"/>
          </w:tcPr>
          <w:p w14:paraId="480DEE9D" w14:textId="77777777" w:rsidR="00AE2E41" w:rsidRPr="00F80E3D" w:rsidRDefault="00AE2E41" w:rsidP="00AE2E41">
            <w:pPr>
              <w:rPr>
                <w:sz w:val="22"/>
                <w:szCs w:val="22"/>
                <w:highlight w:val="yellow"/>
              </w:rPr>
            </w:pPr>
          </w:p>
        </w:tc>
      </w:tr>
      <w:tr w:rsidR="00AE2E41" w:rsidRPr="007C5A6F" w14:paraId="5FE1A0DC" w14:textId="77777777" w:rsidTr="00AE2E41">
        <w:trPr>
          <w:cantSplit/>
        </w:trPr>
        <w:tc>
          <w:tcPr>
            <w:tcW w:w="989" w:type="dxa"/>
          </w:tcPr>
          <w:p w14:paraId="4D08AD00" w14:textId="77777777" w:rsidR="00AE2E41" w:rsidRPr="007C5A6F" w:rsidRDefault="00AE2E41" w:rsidP="00AE2E41">
            <w:pPr>
              <w:pStyle w:val="Referenslista"/>
              <w:numPr>
                <w:ilvl w:val="0"/>
                <w:numId w:val="0"/>
              </w:numPr>
              <w:rPr>
                <w:szCs w:val="22"/>
              </w:rPr>
            </w:pPr>
          </w:p>
        </w:tc>
        <w:tc>
          <w:tcPr>
            <w:tcW w:w="2257" w:type="dxa"/>
          </w:tcPr>
          <w:p w14:paraId="60E1BFCD" w14:textId="77777777" w:rsidR="00AE2E41" w:rsidRPr="00F80E3D" w:rsidRDefault="00AE2E41" w:rsidP="00AE2E41">
            <w:pPr>
              <w:rPr>
                <w:sz w:val="22"/>
                <w:szCs w:val="22"/>
                <w:highlight w:val="yellow"/>
              </w:rPr>
            </w:pPr>
          </w:p>
        </w:tc>
        <w:tc>
          <w:tcPr>
            <w:tcW w:w="1007" w:type="dxa"/>
          </w:tcPr>
          <w:p w14:paraId="4F87FD67" w14:textId="77777777" w:rsidR="00AE2E41" w:rsidRPr="00F80E3D" w:rsidRDefault="00AE2E41" w:rsidP="00AE2E41">
            <w:pPr>
              <w:rPr>
                <w:sz w:val="22"/>
                <w:szCs w:val="22"/>
                <w:highlight w:val="yellow"/>
              </w:rPr>
            </w:pPr>
          </w:p>
        </w:tc>
        <w:tc>
          <w:tcPr>
            <w:tcW w:w="2680" w:type="dxa"/>
          </w:tcPr>
          <w:p w14:paraId="2F1141C5" w14:textId="77777777" w:rsidR="00AE2E41" w:rsidRPr="00F80E3D" w:rsidRDefault="00AE2E41" w:rsidP="00AE2E41">
            <w:pPr>
              <w:rPr>
                <w:sz w:val="22"/>
                <w:szCs w:val="22"/>
                <w:highlight w:val="yellow"/>
              </w:rPr>
            </w:pPr>
          </w:p>
        </w:tc>
        <w:tc>
          <w:tcPr>
            <w:tcW w:w="1288" w:type="dxa"/>
          </w:tcPr>
          <w:p w14:paraId="4414E4E1" w14:textId="77777777" w:rsidR="00AE2E41" w:rsidRPr="00F80E3D" w:rsidRDefault="00AE2E41" w:rsidP="00AE2E41">
            <w:pPr>
              <w:rPr>
                <w:sz w:val="22"/>
                <w:szCs w:val="22"/>
                <w:highlight w:val="yellow"/>
              </w:rPr>
            </w:pPr>
          </w:p>
        </w:tc>
        <w:tc>
          <w:tcPr>
            <w:tcW w:w="1134" w:type="dxa"/>
          </w:tcPr>
          <w:p w14:paraId="709D5C0F" w14:textId="77777777" w:rsidR="00AE2E41" w:rsidRPr="00F80E3D" w:rsidRDefault="00AE2E41" w:rsidP="00AE2E41">
            <w:pPr>
              <w:rPr>
                <w:sz w:val="22"/>
                <w:szCs w:val="22"/>
                <w:highlight w:val="yellow"/>
              </w:rPr>
            </w:pPr>
          </w:p>
        </w:tc>
      </w:tr>
      <w:tr w:rsidR="00AE2E41" w:rsidRPr="007C5A6F" w14:paraId="3D73D4F1" w14:textId="77777777" w:rsidTr="00AE2E41">
        <w:trPr>
          <w:cantSplit/>
        </w:trPr>
        <w:tc>
          <w:tcPr>
            <w:tcW w:w="989" w:type="dxa"/>
          </w:tcPr>
          <w:p w14:paraId="6DE50A09" w14:textId="77777777" w:rsidR="00AE2E41" w:rsidRPr="007C5A6F" w:rsidRDefault="00AE2E41" w:rsidP="00AE2E41">
            <w:pPr>
              <w:pStyle w:val="Referenslista"/>
              <w:numPr>
                <w:ilvl w:val="0"/>
                <w:numId w:val="0"/>
              </w:numPr>
              <w:rPr>
                <w:szCs w:val="22"/>
              </w:rPr>
            </w:pPr>
          </w:p>
        </w:tc>
        <w:tc>
          <w:tcPr>
            <w:tcW w:w="2257" w:type="dxa"/>
          </w:tcPr>
          <w:p w14:paraId="06BEED9D" w14:textId="77777777" w:rsidR="00AE2E41" w:rsidRPr="00F80E3D" w:rsidRDefault="00AE2E41" w:rsidP="00AE2E41">
            <w:pPr>
              <w:rPr>
                <w:sz w:val="22"/>
                <w:szCs w:val="22"/>
                <w:highlight w:val="yellow"/>
              </w:rPr>
            </w:pPr>
          </w:p>
        </w:tc>
        <w:tc>
          <w:tcPr>
            <w:tcW w:w="1007" w:type="dxa"/>
          </w:tcPr>
          <w:p w14:paraId="65AE5AB4" w14:textId="77777777" w:rsidR="00AE2E41" w:rsidRPr="00F80E3D" w:rsidRDefault="00AE2E41" w:rsidP="00AE2E41">
            <w:pPr>
              <w:rPr>
                <w:sz w:val="22"/>
                <w:szCs w:val="22"/>
                <w:highlight w:val="yellow"/>
              </w:rPr>
            </w:pPr>
          </w:p>
        </w:tc>
        <w:tc>
          <w:tcPr>
            <w:tcW w:w="2680" w:type="dxa"/>
          </w:tcPr>
          <w:p w14:paraId="6CDA8DD8" w14:textId="77777777" w:rsidR="00AE2E41" w:rsidRPr="00F80E3D" w:rsidRDefault="00AE2E41" w:rsidP="00AE2E41">
            <w:pPr>
              <w:rPr>
                <w:sz w:val="22"/>
                <w:szCs w:val="22"/>
                <w:highlight w:val="yellow"/>
              </w:rPr>
            </w:pPr>
          </w:p>
        </w:tc>
        <w:tc>
          <w:tcPr>
            <w:tcW w:w="1288" w:type="dxa"/>
          </w:tcPr>
          <w:p w14:paraId="17808B3C" w14:textId="77777777" w:rsidR="00AE2E41" w:rsidRPr="00F80E3D" w:rsidRDefault="00AE2E41" w:rsidP="00AE2E41">
            <w:pPr>
              <w:rPr>
                <w:sz w:val="22"/>
                <w:szCs w:val="22"/>
                <w:highlight w:val="yellow"/>
              </w:rPr>
            </w:pPr>
          </w:p>
        </w:tc>
        <w:tc>
          <w:tcPr>
            <w:tcW w:w="1134" w:type="dxa"/>
          </w:tcPr>
          <w:p w14:paraId="396A48B3" w14:textId="77777777" w:rsidR="00AE2E41" w:rsidRPr="00F80E3D" w:rsidRDefault="00AE2E41" w:rsidP="00AE2E41">
            <w:pPr>
              <w:rPr>
                <w:sz w:val="22"/>
                <w:szCs w:val="22"/>
                <w:highlight w:val="yellow"/>
              </w:rPr>
            </w:pPr>
          </w:p>
        </w:tc>
      </w:tr>
    </w:tbl>
    <w:p w14:paraId="1FBCFA31" w14:textId="39CCD34A" w:rsidR="00AE2E41" w:rsidRPr="0079793B" w:rsidRDefault="00AE2E41" w:rsidP="00AE2E41">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14</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Uppfyllnad av krav – Säker tid</w:t>
      </w:r>
    </w:p>
    <w:p w14:paraId="0B48F810" w14:textId="4A80E225" w:rsidR="00AE2E41" w:rsidRDefault="00AE2E41" w:rsidP="00AE2E41">
      <w:pPr>
        <w:pStyle w:val="Heading3"/>
      </w:pPr>
      <w:r>
        <w:t xml:space="preserve"> </w:t>
      </w:r>
      <w:bookmarkStart w:id="79" w:name="_Toc525290429"/>
      <w:r>
        <w:t>Säkert tillstånd</w:t>
      </w:r>
      <w:bookmarkEnd w:id="79"/>
    </w:p>
    <w:tbl>
      <w:tblPr>
        <w:tblStyle w:val="TableGrid"/>
        <w:tblW w:w="5101" w:type="pct"/>
        <w:tblInd w:w="-5" w:type="dxa"/>
        <w:tblLayout w:type="fixed"/>
        <w:tblCellMar>
          <w:right w:w="28" w:type="dxa"/>
        </w:tblCellMar>
        <w:tblLook w:val="01E0" w:firstRow="1" w:lastRow="1" w:firstColumn="1" w:lastColumn="1" w:noHBand="0" w:noVBand="0"/>
      </w:tblPr>
      <w:tblGrid>
        <w:gridCol w:w="989"/>
        <w:gridCol w:w="2257"/>
        <w:gridCol w:w="1007"/>
        <w:gridCol w:w="2680"/>
        <w:gridCol w:w="1288"/>
        <w:gridCol w:w="1134"/>
      </w:tblGrid>
      <w:tr w:rsidR="00AE2E41" w:rsidRPr="007C5A6F" w14:paraId="43B42350" w14:textId="77777777" w:rsidTr="00AE2E41">
        <w:trPr>
          <w:cantSplit/>
          <w:tblHeader/>
        </w:trPr>
        <w:tc>
          <w:tcPr>
            <w:tcW w:w="989" w:type="dxa"/>
            <w:shd w:val="clear" w:color="auto" w:fill="D9D9D9" w:themeFill="background1" w:themeFillShade="D9"/>
          </w:tcPr>
          <w:p w14:paraId="09612707" w14:textId="77777777" w:rsidR="00AE2E41" w:rsidRPr="007C5A6F" w:rsidRDefault="00AE2E41" w:rsidP="00AE2E41">
            <w:pPr>
              <w:spacing w:after="60"/>
              <w:rPr>
                <w:b/>
                <w:sz w:val="22"/>
                <w:szCs w:val="22"/>
              </w:rPr>
            </w:pPr>
            <w:proofErr w:type="spellStart"/>
            <w:r>
              <w:rPr>
                <w:b/>
                <w:sz w:val="22"/>
                <w:szCs w:val="22"/>
              </w:rPr>
              <w:t>KravID</w:t>
            </w:r>
            <w:proofErr w:type="spellEnd"/>
          </w:p>
        </w:tc>
        <w:tc>
          <w:tcPr>
            <w:tcW w:w="2257" w:type="dxa"/>
            <w:shd w:val="clear" w:color="auto" w:fill="D9D9D9" w:themeFill="background1" w:themeFillShade="D9"/>
          </w:tcPr>
          <w:p w14:paraId="6F22E745" w14:textId="77777777" w:rsidR="00AE2E41" w:rsidRDefault="00AE2E41" w:rsidP="00AE2E41">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007" w:type="dxa"/>
            <w:shd w:val="clear" w:color="auto" w:fill="D9D9D9" w:themeFill="background1" w:themeFillShade="D9"/>
          </w:tcPr>
          <w:p w14:paraId="290F36F5" w14:textId="77777777" w:rsidR="00AE2E41" w:rsidRPr="007C5A6F" w:rsidRDefault="00AE2E41" w:rsidP="00AE2E41">
            <w:pPr>
              <w:spacing w:after="60"/>
              <w:rPr>
                <w:b/>
                <w:sz w:val="22"/>
                <w:szCs w:val="22"/>
              </w:rPr>
            </w:pPr>
            <w:r>
              <w:rPr>
                <w:b/>
                <w:sz w:val="22"/>
                <w:szCs w:val="22"/>
              </w:rPr>
              <w:t>TS-krav</w:t>
            </w:r>
            <w:r>
              <w:rPr>
                <w:b/>
                <w:sz w:val="22"/>
                <w:szCs w:val="22"/>
              </w:rPr>
              <w:br/>
              <w:t>(ref)</w:t>
            </w:r>
          </w:p>
        </w:tc>
        <w:tc>
          <w:tcPr>
            <w:tcW w:w="2680" w:type="dxa"/>
            <w:shd w:val="clear" w:color="auto" w:fill="D9D9D9" w:themeFill="background1" w:themeFillShade="D9"/>
          </w:tcPr>
          <w:p w14:paraId="47BC1644" w14:textId="77777777" w:rsidR="00AE2E41" w:rsidRDefault="00AE2E41" w:rsidP="00AE2E41">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15AF1090" w14:textId="77777777" w:rsidR="00AE2E41" w:rsidRDefault="00AE2E41" w:rsidP="00AE2E41">
            <w:pPr>
              <w:spacing w:after="60"/>
              <w:rPr>
                <w:b/>
                <w:sz w:val="22"/>
                <w:szCs w:val="22"/>
              </w:rPr>
            </w:pPr>
            <w:r>
              <w:rPr>
                <w:b/>
                <w:sz w:val="22"/>
                <w:szCs w:val="22"/>
              </w:rPr>
              <w:t>Utlåtande</w:t>
            </w:r>
          </w:p>
        </w:tc>
        <w:tc>
          <w:tcPr>
            <w:tcW w:w="1134" w:type="dxa"/>
            <w:shd w:val="clear" w:color="auto" w:fill="D9D9D9" w:themeFill="background1" w:themeFillShade="D9"/>
          </w:tcPr>
          <w:p w14:paraId="781B2054" w14:textId="77777777" w:rsidR="00AE2E41" w:rsidRDefault="00AE2E41" w:rsidP="00AE2E41">
            <w:pPr>
              <w:spacing w:after="60"/>
              <w:rPr>
                <w:b/>
                <w:sz w:val="22"/>
                <w:szCs w:val="22"/>
              </w:rPr>
            </w:pPr>
            <w:r>
              <w:rPr>
                <w:b/>
                <w:sz w:val="22"/>
                <w:szCs w:val="22"/>
              </w:rPr>
              <w:t>Verifiering</w:t>
            </w:r>
            <w:r>
              <w:rPr>
                <w:b/>
                <w:sz w:val="22"/>
                <w:szCs w:val="22"/>
              </w:rPr>
              <w:br/>
              <w:t>(ref)</w:t>
            </w:r>
          </w:p>
        </w:tc>
      </w:tr>
      <w:tr w:rsidR="00AE2E41" w:rsidRPr="007C5A6F" w14:paraId="75012E27" w14:textId="77777777" w:rsidTr="00AE2E41">
        <w:trPr>
          <w:cantSplit/>
        </w:trPr>
        <w:tc>
          <w:tcPr>
            <w:tcW w:w="989" w:type="dxa"/>
          </w:tcPr>
          <w:p w14:paraId="70BB8402" w14:textId="77777777" w:rsidR="00AE2E41" w:rsidRPr="007C5A6F" w:rsidRDefault="00AE2E41" w:rsidP="00AE2E41">
            <w:pPr>
              <w:pStyle w:val="Referenslista"/>
              <w:numPr>
                <w:ilvl w:val="0"/>
                <w:numId w:val="0"/>
              </w:numPr>
              <w:rPr>
                <w:szCs w:val="22"/>
              </w:rPr>
            </w:pPr>
          </w:p>
        </w:tc>
        <w:tc>
          <w:tcPr>
            <w:tcW w:w="2257" w:type="dxa"/>
          </w:tcPr>
          <w:p w14:paraId="64C439A9" w14:textId="77777777" w:rsidR="00AE2E41" w:rsidRPr="00F80E3D" w:rsidRDefault="00AE2E41" w:rsidP="00AE2E41">
            <w:pPr>
              <w:rPr>
                <w:sz w:val="22"/>
                <w:szCs w:val="22"/>
                <w:highlight w:val="yellow"/>
              </w:rPr>
            </w:pPr>
          </w:p>
        </w:tc>
        <w:tc>
          <w:tcPr>
            <w:tcW w:w="1007" w:type="dxa"/>
          </w:tcPr>
          <w:p w14:paraId="56E4E8D3" w14:textId="77777777" w:rsidR="00AE2E41" w:rsidRPr="00F80E3D" w:rsidRDefault="00AE2E41" w:rsidP="00AE2E41">
            <w:pPr>
              <w:rPr>
                <w:sz w:val="22"/>
                <w:szCs w:val="22"/>
                <w:highlight w:val="yellow"/>
              </w:rPr>
            </w:pPr>
          </w:p>
        </w:tc>
        <w:tc>
          <w:tcPr>
            <w:tcW w:w="2680" w:type="dxa"/>
          </w:tcPr>
          <w:p w14:paraId="26C4DE17" w14:textId="77777777" w:rsidR="00AE2E41" w:rsidRPr="00F80E3D" w:rsidRDefault="00AE2E41" w:rsidP="00AE2E41">
            <w:pPr>
              <w:rPr>
                <w:sz w:val="22"/>
                <w:szCs w:val="22"/>
                <w:highlight w:val="yellow"/>
              </w:rPr>
            </w:pPr>
          </w:p>
        </w:tc>
        <w:tc>
          <w:tcPr>
            <w:tcW w:w="1288" w:type="dxa"/>
          </w:tcPr>
          <w:p w14:paraId="6988E05C" w14:textId="77777777" w:rsidR="00AE2E41" w:rsidRPr="00F80E3D" w:rsidRDefault="00AE2E41" w:rsidP="00AE2E41">
            <w:pPr>
              <w:rPr>
                <w:sz w:val="22"/>
                <w:szCs w:val="22"/>
                <w:highlight w:val="yellow"/>
              </w:rPr>
            </w:pPr>
          </w:p>
        </w:tc>
        <w:tc>
          <w:tcPr>
            <w:tcW w:w="1134" w:type="dxa"/>
          </w:tcPr>
          <w:p w14:paraId="4314189E" w14:textId="77777777" w:rsidR="00AE2E41" w:rsidRPr="00F80E3D" w:rsidRDefault="00AE2E41" w:rsidP="00AE2E41">
            <w:pPr>
              <w:rPr>
                <w:sz w:val="22"/>
                <w:szCs w:val="22"/>
                <w:highlight w:val="yellow"/>
              </w:rPr>
            </w:pPr>
          </w:p>
        </w:tc>
      </w:tr>
      <w:tr w:rsidR="00AE2E41" w:rsidRPr="007C5A6F" w14:paraId="6FE4B3C1" w14:textId="77777777" w:rsidTr="00AE2E41">
        <w:trPr>
          <w:cantSplit/>
        </w:trPr>
        <w:tc>
          <w:tcPr>
            <w:tcW w:w="989" w:type="dxa"/>
          </w:tcPr>
          <w:p w14:paraId="49547651" w14:textId="77777777" w:rsidR="00AE2E41" w:rsidRPr="007C5A6F" w:rsidRDefault="00AE2E41" w:rsidP="00AE2E41">
            <w:pPr>
              <w:pStyle w:val="Referenslista"/>
              <w:numPr>
                <w:ilvl w:val="0"/>
                <w:numId w:val="0"/>
              </w:numPr>
              <w:rPr>
                <w:szCs w:val="22"/>
              </w:rPr>
            </w:pPr>
          </w:p>
        </w:tc>
        <w:tc>
          <w:tcPr>
            <w:tcW w:w="2257" w:type="dxa"/>
          </w:tcPr>
          <w:p w14:paraId="484BEDD9" w14:textId="77777777" w:rsidR="00AE2E41" w:rsidRPr="00F80E3D" w:rsidRDefault="00AE2E41" w:rsidP="00AE2E41">
            <w:pPr>
              <w:rPr>
                <w:sz w:val="22"/>
                <w:szCs w:val="22"/>
                <w:highlight w:val="yellow"/>
              </w:rPr>
            </w:pPr>
          </w:p>
        </w:tc>
        <w:tc>
          <w:tcPr>
            <w:tcW w:w="1007" w:type="dxa"/>
          </w:tcPr>
          <w:p w14:paraId="23F0714E" w14:textId="77777777" w:rsidR="00AE2E41" w:rsidRPr="00F80E3D" w:rsidRDefault="00AE2E41" w:rsidP="00AE2E41">
            <w:pPr>
              <w:rPr>
                <w:sz w:val="22"/>
                <w:szCs w:val="22"/>
                <w:highlight w:val="yellow"/>
              </w:rPr>
            </w:pPr>
          </w:p>
        </w:tc>
        <w:tc>
          <w:tcPr>
            <w:tcW w:w="2680" w:type="dxa"/>
          </w:tcPr>
          <w:p w14:paraId="5A377E26" w14:textId="77777777" w:rsidR="00AE2E41" w:rsidRPr="00F80E3D" w:rsidRDefault="00AE2E41" w:rsidP="00AE2E41">
            <w:pPr>
              <w:rPr>
                <w:sz w:val="22"/>
                <w:szCs w:val="22"/>
                <w:highlight w:val="yellow"/>
              </w:rPr>
            </w:pPr>
          </w:p>
        </w:tc>
        <w:tc>
          <w:tcPr>
            <w:tcW w:w="1288" w:type="dxa"/>
          </w:tcPr>
          <w:p w14:paraId="1DEF5637" w14:textId="77777777" w:rsidR="00AE2E41" w:rsidRPr="00F80E3D" w:rsidRDefault="00AE2E41" w:rsidP="00AE2E41">
            <w:pPr>
              <w:rPr>
                <w:sz w:val="22"/>
                <w:szCs w:val="22"/>
                <w:highlight w:val="yellow"/>
              </w:rPr>
            </w:pPr>
          </w:p>
        </w:tc>
        <w:tc>
          <w:tcPr>
            <w:tcW w:w="1134" w:type="dxa"/>
          </w:tcPr>
          <w:p w14:paraId="01CB50BA" w14:textId="77777777" w:rsidR="00AE2E41" w:rsidRPr="00F80E3D" w:rsidRDefault="00AE2E41" w:rsidP="00AE2E41">
            <w:pPr>
              <w:rPr>
                <w:sz w:val="22"/>
                <w:szCs w:val="22"/>
                <w:highlight w:val="yellow"/>
              </w:rPr>
            </w:pPr>
          </w:p>
        </w:tc>
      </w:tr>
      <w:tr w:rsidR="00AE2E41" w:rsidRPr="007C5A6F" w14:paraId="322B29D1" w14:textId="77777777" w:rsidTr="00AE2E41">
        <w:trPr>
          <w:cantSplit/>
        </w:trPr>
        <w:tc>
          <w:tcPr>
            <w:tcW w:w="989" w:type="dxa"/>
          </w:tcPr>
          <w:p w14:paraId="33D0D832" w14:textId="77777777" w:rsidR="00AE2E41" w:rsidRPr="007C5A6F" w:rsidRDefault="00AE2E41" w:rsidP="00AE2E41">
            <w:pPr>
              <w:pStyle w:val="Referenslista"/>
              <w:numPr>
                <w:ilvl w:val="0"/>
                <w:numId w:val="0"/>
              </w:numPr>
              <w:rPr>
                <w:szCs w:val="22"/>
              </w:rPr>
            </w:pPr>
          </w:p>
        </w:tc>
        <w:tc>
          <w:tcPr>
            <w:tcW w:w="2257" w:type="dxa"/>
          </w:tcPr>
          <w:p w14:paraId="6E02C1EA" w14:textId="77777777" w:rsidR="00AE2E41" w:rsidRPr="00F80E3D" w:rsidRDefault="00AE2E41" w:rsidP="00AE2E41">
            <w:pPr>
              <w:rPr>
                <w:sz w:val="22"/>
                <w:szCs w:val="22"/>
                <w:highlight w:val="yellow"/>
              </w:rPr>
            </w:pPr>
          </w:p>
        </w:tc>
        <w:tc>
          <w:tcPr>
            <w:tcW w:w="1007" w:type="dxa"/>
          </w:tcPr>
          <w:p w14:paraId="7AD62058" w14:textId="77777777" w:rsidR="00AE2E41" w:rsidRPr="00F80E3D" w:rsidRDefault="00AE2E41" w:rsidP="00AE2E41">
            <w:pPr>
              <w:rPr>
                <w:sz w:val="22"/>
                <w:szCs w:val="22"/>
                <w:highlight w:val="yellow"/>
              </w:rPr>
            </w:pPr>
          </w:p>
        </w:tc>
        <w:tc>
          <w:tcPr>
            <w:tcW w:w="2680" w:type="dxa"/>
          </w:tcPr>
          <w:p w14:paraId="03A3D75E" w14:textId="77777777" w:rsidR="00AE2E41" w:rsidRPr="00F80E3D" w:rsidRDefault="00AE2E41" w:rsidP="00AE2E41">
            <w:pPr>
              <w:rPr>
                <w:sz w:val="22"/>
                <w:szCs w:val="22"/>
                <w:highlight w:val="yellow"/>
              </w:rPr>
            </w:pPr>
          </w:p>
        </w:tc>
        <w:tc>
          <w:tcPr>
            <w:tcW w:w="1288" w:type="dxa"/>
          </w:tcPr>
          <w:p w14:paraId="3F89ED51" w14:textId="77777777" w:rsidR="00AE2E41" w:rsidRPr="00F80E3D" w:rsidRDefault="00AE2E41" w:rsidP="00AE2E41">
            <w:pPr>
              <w:rPr>
                <w:sz w:val="22"/>
                <w:szCs w:val="22"/>
                <w:highlight w:val="yellow"/>
              </w:rPr>
            </w:pPr>
          </w:p>
        </w:tc>
        <w:tc>
          <w:tcPr>
            <w:tcW w:w="1134" w:type="dxa"/>
          </w:tcPr>
          <w:p w14:paraId="296210CC" w14:textId="77777777" w:rsidR="00AE2E41" w:rsidRPr="00F80E3D" w:rsidRDefault="00AE2E41" w:rsidP="00AE2E41">
            <w:pPr>
              <w:rPr>
                <w:sz w:val="22"/>
                <w:szCs w:val="22"/>
                <w:highlight w:val="yellow"/>
              </w:rPr>
            </w:pPr>
          </w:p>
        </w:tc>
      </w:tr>
    </w:tbl>
    <w:p w14:paraId="3CF00A3F" w14:textId="33E322FF" w:rsidR="00AE2E41" w:rsidRPr="0079793B" w:rsidRDefault="00AE2E41" w:rsidP="00AE2E41">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15</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Uppfyllnad av krav – Säkert tillstånd</w:t>
      </w:r>
    </w:p>
    <w:p w14:paraId="4365E6C7" w14:textId="78C272D4" w:rsidR="00AE2E41" w:rsidRDefault="00AE2E41" w:rsidP="00AE2E41">
      <w:pPr>
        <w:pStyle w:val="Heading3"/>
      </w:pPr>
      <w:r>
        <w:t xml:space="preserve"> </w:t>
      </w:r>
      <w:bookmarkStart w:id="80" w:name="_Toc525290430"/>
      <w:r>
        <w:t>Övriga säkerhetsfunktioner</w:t>
      </w:r>
      <w:bookmarkEnd w:id="80"/>
    </w:p>
    <w:tbl>
      <w:tblPr>
        <w:tblStyle w:val="TableGrid"/>
        <w:tblW w:w="5101" w:type="pct"/>
        <w:tblInd w:w="-5" w:type="dxa"/>
        <w:tblLayout w:type="fixed"/>
        <w:tblCellMar>
          <w:right w:w="28" w:type="dxa"/>
        </w:tblCellMar>
        <w:tblLook w:val="01E0" w:firstRow="1" w:lastRow="1" w:firstColumn="1" w:lastColumn="1" w:noHBand="0" w:noVBand="0"/>
      </w:tblPr>
      <w:tblGrid>
        <w:gridCol w:w="989"/>
        <w:gridCol w:w="2257"/>
        <w:gridCol w:w="1007"/>
        <w:gridCol w:w="2680"/>
        <w:gridCol w:w="1288"/>
        <w:gridCol w:w="1134"/>
      </w:tblGrid>
      <w:tr w:rsidR="00AE2E41" w:rsidRPr="007C5A6F" w14:paraId="0CB6991F" w14:textId="77777777" w:rsidTr="00AE2E41">
        <w:trPr>
          <w:cantSplit/>
          <w:tblHeader/>
        </w:trPr>
        <w:tc>
          <w:tcPr>
            <w:tcW w:w="989" w:type="dxa"/>
            <w:shd w:val="clear" w:color="auto" w:fill="D9D9D9" w:themeFill="background1" w:themeFillShade="D9"/>
          </w:tcPr>
          <w:p w14:paraId="37533BDB" w14:textId="77777777" w:rsidR="00AE2E41" w:rsidRPr="007C5A6F" w:rsidRDefault="00AE2E41" w:rsidP="00AE2E41">
            <w:pPr>
              <w:spacing w:after="60"/>
              <w:rPr>
                <w:b/>
                <w:sz w:val="22"/>
                <w:szCs w:val="22"/>
              </w:rPr>
            </w:pPr>
            <w:proofErr w:type="spellStart"/>
            <w:r>
              <w:rPr>
                <w:b/>
                <w:sz w:val="22"/>
                <w:szCs w:val="22"/>
              </w:rPr>
              <w:t>KravID</w:t>
            </w:r>
            <w:proofErr w:type="spellEnd"/>
          </w:p>
        </w:tc>
        <w:tc>
          <w:tcPr>
            <w:tcW w:w="2257" w:type="dxa"/>
            <w:shd w:val="clear" w:color="auto" w:fill="D9D9D9" w:themeFill="background1" w:themeFillShade="D9"/>
          </w:tcPr>
          <w:p w14:paraId="0F2C190D" w14:textId="77777777" w:rsidR="00AE2E41" w:rsidRDefault="00AE2E41" w:rsidP="00AE2E41">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007" w:type="dxa"/>
            <w:shd w:val="clear" w:color="auto" w:fill="D9D9D9" w:themeFill="background1" w:themeFillShade="D9"/>
          </w:tcPr>
          <w:p w14:paraId="29C9CF0E" w14:textId="77777777" w:rsidR="00AE2E41" w:rsidRPr="007C5A6F" w:rsidRDefault="00AE2E41" w:rsidP="00AE2E41">
            <w:pPr>
              <w:spacing w:after="60"/>
              <w:rPr>
                <w:b/>
                <w:sz w:val="22"/>
                <w:szCs w:val="22"/>
              </w:rPr>
            </w:pPr>
            <w:r>
              <w:rPr>
                <w:b/>
                <w:sz w:val="22"/>
                <w:szCs w:val="22"/>
              </w:rPr>
              <w:t>TS-krav</w:t>
            </w:r>
            <w:r>
              <w:rPr>
                <w:b/>
                <w:sz w:val="22"/>
                <w:szCs w:val="22"/>
              </w:rPr>
              <w:br/>
              <w:t>(ref)</w:t>
            </w:r>
          </w:p>
        </w:tc>
        <w:tc>
          <w:tcPr>
            <w:tcW w:w="2680" w:type="dxa"/>
            <w:shd w:val="clear" w:color="auto" w:fill="D9D9D9" w:themeFill="background1" w:themeFillShade="D9"/>
          </w:tcPr>
          <w:p w14:paraId="3E1922EE" w14:textId="77777777" w:rsidR="00AE2E41" w:rsidRDefault="00AE2E41" w:rsidP="00AE2E41">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655DCBF1" w14:textId="77777777" w:rsidR="00AE2E41" w:rsidRDefault="00AE2E41" w:rsidP="00AE2E41">
            <w:pPr>
              <w:spacing w:after="60"/>
              <w:rPr>
                <w:b/>
                <w:sz w:val="22"/>
                <w:szCs w:val="22"/>
              </w:rPr>
            </w:pPr>
            <w:r>
              <w:rPr>
                <w:b/>
                <w:sz w:val="22"/>
                <w:szCs w:val="22"/>
              </w:rPr>
              <w:t>Utlåtande</w:t>
            </w:r>
          </w:p>
        </w:tc>
        <w:tc>
          <w:tcPr>
            <w:tcW w:w="1134" w:type="dxa"/>
            <w:shd w:val="clear" w:color="auto" w:fill="D9D9D9" w:themeFill="background1" w:themeFillShade="D9"/>
          </w:tcPr>
          <w:p w14:paraId="5A65C154" w14:textId="77777777" w:rsidR="00AE2E41" w:rsidRDefault="00AE2E41" w:rsidP="00AE2E41">
            <w:pPr>
              <w:spacing w:after="60"/>
              <w:rPr>
                <w:b/>
                <w:sz w:val="22"/>
                <w:szCs w:val="22"/>
              </w:rPr>
            </w:pPr>
            <w:r>
              <w:rPr>
                <w:b/>
                <w:sz w:val="22"/>
                <w:szCs w:val="22"/>
              </w:rPr>
              <w:t>Verifiering</w:t>
            </w:r>
            <w:r>
              <w:rPr>
                <w:b/>
                <w:sz w:val="22"/>
                <w:szCs w:val="22"/>
              </w:rPr>
              <w:br/>
              <w:t>(ref)</w:t>
            </w:r>
          </w:p>
        </w:tc>
      </w:tr>
      <w:tr w:rsidR="00AE2E41" w:rsidRPr="007C5A6F" w14:paraId="7538A1E3" w14:textId="77777777" w:rsidTr="00AE2E41">
        <w:trPr>
          <w:cantSplit/>
        </w:trPr>
        <w:tc>
          <w:tcPr>
            <w:tcW w:w="989" w:type="dxa"/>
          </w:tcPr>
          <w:p w14:paraId="541CF96D" w14:textId="77777777" w:rsidR="00AE2E41" w:rsidRPr="007C5A6F" w:rsidRDefault="00AE2E41" w:rsidP="00AE2E41">
            <w:pPr>
              <w:pStyle w:val="Referenslista"/>
              <w:numPr>
                <w:ilvl w:val="0"/>
                <w:numId w:val="0"/>
              </w:numPr>
              <w:rPr>
                <w:szCs w:val="22"/>
              </w:rPr>
            </w:pPr>
          </w:p>
        </w:tc>
        <w:tc>
          <w:tcPr>
            <w:tcW w:w="2257" w:type="dxa"/>
          </w:tcPr>
          <w:p w14:paraId="7699A927" w14:textId="77777777" w:rsidR="00AE2E41" w:rsidRPr="00F80E3D" w:rsidRDefault="00AE2E41" w:rsidP="00AE2E41">
            <w:pPr>
              <w:rPr>
                <w:sz w:val="22"/>
                <w:szCs w:val="22"/>
                <w:highlight w:val="yellow"/>
              </w:rPr>
            </w:pPr>
          </w:p>
        </w:tc>
        <w:tc>
          <w:tcPr>
            <w:tcW w:w="1007" w:type="dxa"/>
          </w:tcPr>
          <w:p w14:paraId="7FFB4635" w14:textId="77777777" w:rsidR="00AE2E41" w:rsidRPr="00F80E3D" w:rsidRDefault="00AE2E41" w:rsidP="00AE2E41">
            <w:pPr>
              <w:rPr>
                <w:sz w:val="22"/>
                <w:szCs w:val="22"/>
                <w:highlight w:val="yellow"/>
              </w:rPr>
            </w:pPr>
          </w:p>
        </w:tc>
        <w:tc>
          <w:tcPr>
            <w:tcW w:w="2680" w:type="dxa"/>
          </w:tcPr>
          <w:p w14:paraId="65C167FF" w14:textId="77777777" w:rsidR="00AE2E41" w:rsidRPr="00F80E3D" w:rsidRDefault="00AE2E41" w:rsidP="00AE2E41">
            <w:pPr>
              <w:rPr>
                <w:sz w:val="22"/>
                <w:szCs w:val="22"/>
                <w:highlight w:val="yellow"/>
              </w:rPr>
            </w:pPr>
          </w:p>
        </w:tc>
        <w:tc>
          <w:tcPr>
            <w:tcW w:w="1288" w:type="dxa"/>
          </w:tcPr>
          <w:p w14:paraId="47BF8E82" w14:textId="77777777" w:rsidR="00AE2E41" w:rsidRPr="00F80E3D" w:rsidRDefault="00AE2E41" w:rsidP="00AE2E41">
            <w:pPr>
              <w:rPr>
                <w:sz w:val="22"/>
                <w:szCs w:val="22"/>
                <w:highlight w:val="yellow"/>
              </w:rPr>
            </w:pPr>
          </w:p>
        </w:tc>
        <w:tc>
          <w:tcPr>
            <w:tcW w:w="1134" w:type="dxa"/>
          </w:tcPr>
          <w:p w14:paraId="1ACAE825" w14:textId="77777777" w:rsidR="00AE2E41" w:rsidRPr="00F80E3D" w:rsidRDefault="00AE2E41" w:rsidP="00AE2E41">
            <w:pPr>
              <w:rPr>
                <w:sz w:val="22"/>
                <w:szCs w:val="22"/>
                <w:highlight w:val="yellow"/>
              </w:rPr>
            </w:pPr>
          </w:p>
        </w:tc>
      </w:tr>
      <w:tr w:rsidR="00AE2E41" w:rsidRPr="007C5A6F" w14:paraId="27261638" w14:textId="77777777" w:rsidTr="00AE2E41">
        <w:trPr>
          <w:cantSplit/>
        </w:trPr>
        <w:tc>
          <w:tcPr>
            <w:tcW w:w="989" w:type="dxa"/>
          </w:tcPr>
          <w:p w14:paraId="18A7887D" w14:textId="77777777" w:rsidR="00AE2E41" w:rsidRPr="007C5A6F" w:rsidRDefault="00AE2E41" w:rsidP="00AE2E41">
            <w:pPr>
              <w:pStyle w:val="Referenslista"/>
              <w:numPr>
                <w:ilvl w:val="0"/>
                <w:numId w:val="0"/>
              </w:numPr>
              <w:rPr>
                <w:szCs w:val="22"/>
              </w:rPr>
            </w:pPr>
          </w:p>
        </w:tc>
        <w:tc>
          <w:tcPr>
            <w:tcW w:w="2257" w:type="dxa"/>
          </w:tcPr>
          <w:p w14:paraId="6E2BE32C" w14:textId="77777777" w:rsidR="00AE2E41" w:rsidRPr="00F80E3D" w:rsidRDefault="00AE2E41" w:rsidP="00AE2E41">
            <w:pPr>
              <w:rPr>
                <w:sz w:val="22"/>
                <w:szCs w:val="22"/>
                <w:highlight w:val="yellow"/>
              </w:rPr>
            </w:pPr>
          </w:p>
        </w:tc>
        <w:tc>
          <w:tcPr>
            <w:tcW w:w="1007" w:type="dxa"/>
          </w:tcPr>
          <w:p w14:paraId="24B6FEEE" w14:textId="77777777" w:rsidR="00AE2E41" w:rsidRPr="00F80E3D" w:rsidRDefault="00AE2E41" w:rsidP="00AE2E41">
            <w:pPr>
              <w:rPr>
                <w:sz w:val="22"/>
                <w:szCs w:val="22"/>
                <w:highlight w:val="yellow"/>
              </w:rPr>
            </w:pPr>
          </w:p>
        </w:tc>
        <w:tc>
          <w:tcPr>
            <w:tcW w:w="2680" w:type="dxa"/>
          </w:tcPr>
          <w:p w14:paraId="1B5EB253" w14:textId="77777777" w:rsidR="00AE2E41" w:rsidRPr="00F80E3D" w:rsidRDefault="00AE2E41" w:rsidP="00AE2E41">
            <w:pPr>
              <w:rPr>
                <w:sz w:val="22"/>
                <w:szCs w:val="22"/>
                <w:highlight w:val="yellow"/>
              </w:rPr>
            </w:pPr>
          </w:p>
        </w:tc>
        <w:tc>
          <w:tcPr>
            <w:tcW w:w="1288" w:type="dxa"/>
          </w:tcPr>
          <w:p w14:paraId="1AEBE708" w14:textId="77777777" w:rsidR="00AE2E41" w:rsidRPr="00F80E3D" w:rsidRDefault="00AE2E41" w:rsidP="00AE2E41">
            <w:pPr>
              <w:rPr>
                <w:sz w:val="22"/>
                <w:szCs w:val="22"/>
                <w:highlight w:val="yellow"/>
              </w:rPr>
            </w:pPr>
          </w:p>
        </w:tc>
        <w:tc>
          <w:tcPr>
            <w:tcW w:w="1134" w:type="dxa"/>
          </w:tcPr>
          <w:p w14:paraId="670ADF51" w14:textId="77777777" w:rsidR="00AE2E41" w:rsidRPr="00F80E3D" w:rsidRDefault="00AE2E41" w:rsidP="00AE2E41">
            <w:pPr>
              <w:rPr>
                <w:sz w:val="22"/>
                <w:szCs w:val="22"/>
                <w:highlight w:val="yellow"/>
              </w:rPr>
            </w:pPr>
          </w:p>
        </w:tc>
      </w:tr>
      <w:tr w:rsidR="00AE2E41" w:rsidRPr="007C5A6F" w14:paraId="22E2A77A" w14:textId="77777777" w:rsidTr="00AE2E41">
        <w:trPr>
          <w:cantSplit/>
        </w:trPr>
        <w:tc>
          <w:tcPr>
            <w:tcW w:w="989" w:type="dxa"/>
          </w:tcPr>
          <w:p w14:paraId="7B2F3C7B" w14:textId="77777777" w:rsidR="00AE2E41" w:rsidRPr="007C5A6F" w:rsidRDefault="00AE2E41" w:rsidP="00AE2E41">
            <w:pPr>
              <w:pStyle w:val="Referenslista"/>
              <w:numPr>
                <w:ilvl w:val="0"/>
                <w:numId w:val="0"/>
              </w:numPr>
              <w:rPr>
                <w:szCs w:val="22"/>
              </w:rPr>
            </w:pPr>
          </w:p>
        </w:tc>
        <w:tc>
          <w:tcPr>
            <w:tcW w:w="2257" w:type="dxa"/>
          </w:tcPr>
          <w:p w14:paraId="5E30283A" w14:textId="77777777" w:rsidR="00AE2E41" w:rsidRPr="00F80E3D" w:rsidRDefault="00AE2E41" w:rsidP="00AE2E41">
            <w:pPr>
              <w:rPr>
                <w:sz w:val="22"/>
                <w:szCs w:val="22"/>
                <w:highlight w:val="yellow"/>
              </w:rPr>
            </w:pPr>
          </w:p>
        </w:tc>
        <w:tc>
          <w:tcPr>
            <w:tcW w:w="1007" w:type="dxa"/>
          </w:tcPr>
          <w:p w14:paraId="7884287C" w14:textId="77777777" w:rsidR="00AE2E41" w:rsidRPr="00F80E3D" w:rsidRDefault="00AE2E41" w:rsidP="00AE2E41">
            <w:pPr>
              <w:rPr>
                <w:sz w:val="22"/>
                <w:szCs w:val="22"/>
                <w:highlight w:val="yellow"/>
              </w:rPr>
            </w:pPr>
          </w:p>
        </w:tc>
        <w:tc>
          <w:tcPr>
            <w:tcW w:w="2680" w:type="dxa"/>
          </w:tcPr>
          <w:p w14:paraId="01122113" w14:textId="77777777" w:rsidR="00AE2E41" w:rsidRPr="00F80E3D" w:rsidRDefault="00AE2E41" w:rsidP="00AE2E41">
            <w:pPr>
              <w:rPr>
                <w:sz w:val="22"/>
                <w:szCs w:val="22"/>
                <w:highlight w:val="yellow"/>
              </w:rPr>
            </w:pPr>
          </w:p>
        </w:tc>
        <w:tc>
          <w:tcPr>
            <w:tcW w:w="1288" w:type="dxa"/>
          </w:tcPr>
          <w:p w14:paraId="2F8B8B7A" w14:textId="77777777" w:rsidR="00AE2E41" w:rsidRPr="00F80E3D" w:rsidRDefault="00AE2E41" w:rsidP="00AE2E41">
            <w:pPr>
              <w:rPr>
                <w:sz w:val="22"/>
                <w:szCs w:val="22"/>
                <w:highlight w:val="yellow"/>
              </w:rPr>
            </w:pPr>
          </w:p>
        </w:tc>
        <w:tc>
          <w:tcPr>
            <w:tcW w:w="1134" w:type="dxa"/>
          </w:tcPr>
          <w:p w14:paraId="17729C4B" w14:textId="77777777" w:rsidR="00AE2E41" w:rsidRPr="00F80E3D" w:rsidRDefault="00AE2E41" w:rsidP="00AE2E41">
            <w:pPr>
              <w:rPr>
                <w:sz w:val="22"/>
                <w:szCs w:val="22"/>
                <w:highlight w:val="yellow"/>
              </w:rPr>
            </w:pPr>
          </w:p>
        </w:tc>
      </w:tr>
    </w:tbl>
    <w:p w14:paraId="6C3FB451" w14:textId="6B3A9E52" w:rsidR="00AE2E41" w:rsidRPr="0079793B" w:rsidRDefault="00AE2E41" w:rsidP="00AE2E41">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16</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Uppfyllnad av krav – Övriga säkerhetsfunktioner</w:t>
      </w:r>
    </w:p>
    <w:p w14:paraId="500D049B" w14:textId="77777777" w:rsidR="0079793B" w:rsidRPr="0079793B" w:rsidRDefault="0079793B" w:rsidP="00AE2E41">
      <w:pPr>
        <w:pStyle w:val="Brdtext1"/>
      </w:pPr>
    </w:p>
    <w:p w14:paraId="027A2B8A" w14:textId="295E152E" w:rsidR="006A0FBE" w:rsidRDefault="006A0FBE" w:rsidP="006A0FBE">
      <w:pPr>
        <w:pStyle w:val="Heading2"/>
      </w:pPr>
      <w:bookmarkStart w:id="81" w:name="_Toc525290431"/>
      <w:r w:rsidRPr="006A7556">
        <w:lastRenderedPageBreak/>
        <w:t>Assuranskrav</w:t>
      </w:r>
      <w:bookmarkEnd w:id="81"/>
    </w:p>
    <w:p w14:paraId="72A01EA2" w14:textId="08489EA0" w:rsidR="00D93684" w:rsidRDefault="00D93684" w:rsidP="00D93684">
      <w:pPr>
        <w:pStyle w:val="Brdtext1"/>
        <w:rPr>
          <w:highlight w:val="yellow"/>
        </w:rPr>
      </w:pPr>
      <w:r>
        <w:rPr>
          <w:highlight w:val="yellow"/>
        </w:rPr>
        <w:t>Följande ska anges i uppfyllande av de ick</w:t>
      </w:r>
      <w:r w:rsidR="00356AB7">
        <w:rPr>
          <w:highlight w:val="yellow"/>
        </w:rPr>
        <w:t>e</w:t>
      </w:r>
      <w:r>
        <w:rPr>
          <w:highlight w:val="yellow"/>
        </w:rPr>
        <w:t>-funktionella säkerhetskraven. Stöd till granskning av dessa krav ges i ISE Granskningsi</w:t>
      </w:r>
      <w:r w:rsidR="00356AB7">
        <w:rPr>
          <w:highlight w:val="yellow"/>
        </w:rPr>
        <w:t>nstruktion</w:t>
      </w:r>
      <w:r>
        <w:rPr>
          <w:highlight w:val="yellow"/>
        </w:rPr>
        <w:t>.</w:t>
      </w:r>
    </w:p>
    <w:p w14:paraId="03C42C89" w14:textId="77777777" w:rsidR="00D93684" w:rsidRDefault="00D93684" w:rsidP="00D93684">
      <w:pPr>
        <w:pStyle w:val="Brdtext1"/>
        <w:rPr>
          <w:highlight w:val="yellow"/>
        </w:rPr>
      </w:pPr>
    </w:p>
    <w:p w14:paraId="17ED24AA" w14:textId="4D8DC869" w:rsidR="00D93684" w:rsidRDefault="00D93684" w:rsidP="00D93684">
      <w:pPr>
        <w:pStyle w:val="Brdtext1"/>
        <w:numPr>
          <w:ilvl w:val="0"/>
          <w:numId w:val="22"/>
        </w:numPr>
        <w:rPr>
          <w:highlight w:val="yellow"/>
        </w:rPr>
      </w:pPr>
      <w:proofErr w:type="spellStart"/>
      <w:r>
        <w:rPr>
          <w:highlight w:val="yellow"/>
        </w:rPr>
        <w:t>KravID</w:t>
      </w:r>
      <w:proofErr w:type="spellEnd"/>
      <w:r>
        <w:rPr>
          <w:highlight w:val="yellow"/>
        </w:rPr>
        <w:t xml:space="preserve"> - refererar till det tolkade </w:t>
      </w:r>
      <w:r w:rsidR="008E65FB">
        <w:rPr>
          <w:highlight w:val="yellow"/>
        </w:rPr>
        <w:t>icke-</w:t>
      </w:r>
      <w:r>
        <w:rPr>
          <w:highlight w:val="yellow"/>
        </w:rPr>
        <w:t>funktionella säkerhetskravet. Obse</w:t>
      </w:r>
      <w:r w:rsidR="008E65FB">
        <w:rPr>
          <w:highlight w:val="yellow"/>
        </w:rPr>
        <w:t>rvera</w:t>
      </w:r>
      <w:r w:rsidR="00A13429">
        <w:rPr>
          <w:highlight w:val="yellow"/>
        </w:rPr>
        <w:t>r att det kan vara flera VÅS</w:t>
      </w:r>
      <w:r>
        <w:rPr>
          <w:highlight w:val="yellow"/>
        </w:rPr>
        <w:t xml:space="preserve">-krav som realiserar det ursprungliga </w:t>
      </w:r>
      <w:r w:rsidR="008E65FB">
        <w:rPr>
          <w:highlight w:val="yellow"/>
        </w:rPr>
        <w:t>kravet</w:t>
      </w:r>
      <w:r>
        <w:rPr>
          <w:highlight w:val="yellow"/>
        </w:rPr>
        <w:t xml:space="preserve"> (dvs tolkat källkrav).</w:t>
      </w:r>
    </w:p>
    <w:p w14:paraId="7FA45DA1" w14:textId="4047D160" w:rsidR="00D93684" w:rsidRDefault="00D93684" w:rsidP="00D93684">
      <w:pPr>
        <w:pStyle w:val="Brdtext1"/>
        <w:numPr>
          <w:ilvl w:val="0"/>
          <w:numId w:val="22"/>
        </w:numPr>
        <w:rPr>
          <w:highlight w:val="yellow"/>
        </w:rPr>
      </w:pPr>
      <w:r>
        <w:rPr>
          <w:highlight w:val="yellow"/>
        </w:rPr>
        <w:t>Kravtext (tolk</w:t>
      </w:r>
      <w:r w:rsidR="00356AB7">
        <w:rPr>
          <w:highlight w:val="yellow"/>
        </w:rPr>
        <w:t>at krav) – ange krav</w:t>
      </w:r>
      <w:r>
        <w:rPr>
          <w:highlight w:val="yellow"/>
        </w:rPr>
        <w:t>text</w:t>
      </w:r>
    </w:p>
    <w:p w14:paraId="5FA8DB74" w14:textId="11D95DB1" w:rsidR="00D93684" w:rsidRDefault="00A13429" w:rsidP="00D93684">
      <w:pPr>
        <w:pStyle w:val="Brdtext1"/>
        <w:numPr>
          <w:ilvl w:val="0"/>
          <w:numId w:val="22"/>
        </w:numPr>
        <w:rPr>
          <w:highlight w:val="yellow"/>
        </w:rPr>
      </w:pPr>
      <w:r>
        <w:rPr>
          <w:highlight w:val="yellow"/>
        </w:rPr>
        <w:t>VÅS (ref)</w:t>
      </w:r>
      <w:r w:rsidR="00D93684">
        <w:rPr>
          <w:highlight w:val="yellow"/>
        </w:rPr>
        <w:t xml:space="preserve"> – ange </w:t>
      </w:r>
      <w:r>
        <w:rPr>
          <w:highlight w:val="yellow"/>
        </w:rPr>
        <w:t>VÅS-</w:t>
      </w:r>
      <w:r w:rsidR="008E65FB">
        <w:rPr>
          <w:highlight w:val="yellow"/>
        </w:rPr>
        <w:t>kra</w:t>
      </w:r>
      <w:r>
        <w:rPr>
          <w:highlight w:val="yellow"/>
        </w:rPr>
        <w:t>v ID, samt referens till VÅS</w:t>
      </w:r>
    </w:p>
    <w:p w14:paraId="6BF7D59E" w14:textId="2A82D338" w:rsidR="00D93684" w:rsidRDefault="00D93684" w:rsidP="00D93684">
      <w:pPr>
        <w:pStyle w:val="Brdtext1"/>
        <w:numPr>
          <w:ilvl w:val="0"/>
          <w:numId w:val="22"/>
        </w:numPr>
        <w:rPr>
          <w:highlight w:val="yellow"/>
        </w:rPr>
      </w:pPr>
      <w:r>
        <w:rPr>
          <w:highlight w:val="yellow"/>
        </w:rPr>
        <w:t>Uppfylls genom (</w:t>
      </w:r>
      <w:proofErr w:type="spellStart"/>
      <w:r>
        <w:rPr>
          <w:highlight w:val="yellow"/>
        </w:rPr>
        <w:t>rationale</w:t>
      </w:r>
      <w:proofErr w:type="spellEnd"/>
      <w:r>
        <w:rPr>
          <w:highlight w:val="yellow"/>
        </w:rPr>
        <w:t xml:space="preserve">) – här beskriver ISE hur </w:t>
      </w:r>
      <w:r w:rsidR="008E65FB">
        <w:rPr>
          <w:highlight w:val="yellow"/>
        </w:rPr>
        <w:t>assuranskr</w:t>
      </w:r>
      <w:r w:rsidR="00356AB7">
        <w:rPr>
          <w:highlight w:val="yellow"/>
        </w:rPr>
        <w:t>a</w:t>
      </w:r>
      <w:r w:rsidR="008E65FB">
        <w:rPr>
          <w:highlight w:val="yellow"/>
        </w:rPr>
        <w:t>vet uppfylls</w:t>
      </w:r>
    </w:p>
    <w:p w14:paraId="1DCAFE7E" w14:textId="77777777" w:rsidR="00D93684" w:rsidRDefault="00D93684" w:rsidP="00D93684">
      <w:pPr>
        <w:pStyle w:val="Brdtext1"/>
        <w:numPr>
          <w:ilvl w:val="0"/>
          <w:numId w:val="22"/>
        </w:numPr>
        <w:rPr>
          <w:highlight w:val="yellow"/>
        </w:rPr>
      </w:pPr>
      <w:r>
        <w:rPr>
          <w:highlight w:val="yellow"/>
        </w:rPr>
        <w:t>Utlåtande – avser ISE bedömning avseende kravuppfyllnad:</w:t>
      </w:r>
    </w:p>
    <w:p w14:paraId="0F91F76D" w14:textId="77777777" w:rsidR="00D93684" w:rsidRDefault="00D93684" w:rsidP="00D93684">
      <w:pPr>
        <w:pStyle w:val="Brdtext1"/>
        <w:numPr>
          <w:ilvl w:val="1"/>
          <w:numId w:val="22"/>
        </w:numPr>
        <w:rPr>
          <w:highlight w:val="yellow"/>
        </w:rPr>
      </w:pPr>
      <w:r>
        <w:rPr>
          <w:highlight w:val="yellow"/>
        </w:rPr>
        <w:t>Uppfyllt</w:t>
      </w:r>
    </w:p>
    <w:p w14:paraId="6DCDC74B" w14:textId="77777777" w:rsidR="00D93684" w:rsidRDefault="00D93684" w:rsidP="00D93684">
      <w:pPr>
        <w:pStyle w:val="Brdtext1"/>
        <w:numPr>
          <w:ilvl w:val="1"/>
          <w:numId w:val="22"/>
        </w:numPr>
        <w:rPr>
          <w:highlight w:val="yellow"/>
        </w:rPr>
      </w:pPr>
      <w:r>
        <w:rPr>
          <w:highlight w:val="yellow"/>
        </w:rPr>
        <w:t>Ej uppfyllt</w:t>
      </w:r>
    </w:p>
    <w:p w14:paraId="0A637904" w14:textId="088ADAD0" w:rsidR="00D93684" w:rsidRDefault="00D93684" w:rsidP="00D93684">
      <w:pPr>
        <w:pStyle w:val="Brdtext1"/>
        <w:numPr>
          <w:ilvl w:val="1"/>
          <w:numId w:val="22"/>
        </w:numPr>
        <w:rPr>
          <w:highlight w:val="yellow"/>
        </w:rPr>
      </w:pPr>
      <w:r>
        <w:rPr>
          <w:highlight w:val="yellow"/>
        </w:rPr>
        <w:t xml:space="preserve">Uppfyllt, men ställer krav på </w:t>
      </w:r>
      <w:r w:rsidR="00A13429">
        <w:rPr>
          <w:highlight w:val="yellow"/>
        </w:rPr>
        <w:t>VMH</w:t>
      </w:r>
    </w:p>
    <w:p w14:paraId="2526502B" w14:textId="4BECE7B9" w:rsidR="00D93684" w:rsidRDefault="00D93684" w:rsidP="00D93684">
      <w:pPr>
        <w:pStyle w:val="Brdtext1"/>
        <w:numPr>
          <w:ilvl w:val="0"/>
          <w:numId w:val="22"/>
        </w:numPr>
        <w:rPr>
          <w:highlight w:val="yellow"/>
        </w:rPr>
      </w:pPr>
      <w:r>
        <w:rPr>
          <w:highlight w:val="yellow"/>
        </w:rPr>
        <w:t xml:space="preserve">Verifiering (ref) – referens till </w:t>
      </w:r>
      <w:r w:rsidR="006B64F5">
        <w:rPr>
          <w:highlight w:val="yellow"/>
        </w:rPr>
        <w:t>dokument</w:t>
      </w:r>
      <w:r>
        <w:rPr>
          <w:highlight w:val="yellow"/>
        </w:rPr>
        <w:t xml:space="preserve"> för att verif</w:t>
      </w:r>
      <w:r w:rsidR="006B64F5">
        <w:rPr>
          <w:highlight w:val="yellow"/>
        </w:rPr>
        <w:t>iera ISE utlåtande</w:t>
      </w:r>
      <w:r w:rsidRPr="0079793B">
        <w:rPr>
          <w:highlight w:val="yellow"/>
        </w:rPr>
        <w:t xml:space="preserve"> </w:t>
      </w:r>
    </w:p>
    <w:p w14:paraId="653FCB85" w14:textId="62F9E684" w:rsidR="008E65FB" w:rsidRPr="008E65FB" w:rsidRDefault="008E65FB" w:rsidP="008E65FB">
      <w:pPr>
        <w:pStyle w:val="Heading3"/>
      </w:pPr>
      <w:bookmarkStart w:id="82" w:name="_Toc525290432"/>
      <w:r w:rsidRPr="008E65FB">
        <w:t>Systemutvecklingens livscykel</w:t>
      </w:r>
      <w:bookmarkEnd w:id="82"/>
    </w:p>
    <w:p w14:paraId="195F4E52" w14:textId="77777777" w:rsidR="00D93684" w:rsidRPr="00D93684" w:rsidRDefault="00D93684" w:rsidP="00D93684">
      <w:pPr>
        <w:pStyle w:val="Brdtext1"/>
      </w:pPr>
    </w:p>
    <w:tbl>
      <w:tblPr>
        <w:tblStyle w:val="TableGrid"/>
        <w:tblW w:w="5108" w:type="pct"/>
        <w:tblInd w:w="-5" w:type="dxa"/>
        <w:tblLayout w:type="fixed"/>
        <w:tblCellMar>
          <w:right w:w="28" w:type="dxa"/>
        </w:tblCellMar>
        <w:tblLook w:val="01E0" w:firstRow="1" w:lastRow="1" w:firstColumn="1" w:lastColumn="1" w:noHBand="0" w:noVBand="0"/>
      </w:tblPr>
      <w:tblGrid>
        <w:gridCol w:w="988"/>
        <w:gridCol w:w="2257"/>
        <w:gridCol w:w="1149"/>
        <w:gridCol w:w="2552"/>
        <w:gridCol w:w="1288"/>
        <w:gridCol w:w="1134"/>
      </w:tblGrid>
      <w:tr w:rsidR="00D93684" w:rsidRPr="007C5A6F" w14:paraId="215407F1" w14:textId="77777777" w:rsidTr="008E65FB">
        <w:trPr>
          <w:cantSplit/>
          <w:tblHeader/>
        </w:trPr>
        <w:tc>
          <w:tcPr>
            <w:tcW w:w="988" w:type="dxa"/>
            <w:shd w:val="clear" w:color="auto" w:fill="D9D9D9" w:themeFill="background1" w:themeFillShade="D9"/>
          </w:tcPr>
          <w:p w14:paraId="5E12FFCE" w14:textId="77777777" w:rsidR="00D93684" w:rsidRPr="007C5A6F" w:rsidRDefault="00D93684" w:rsidP="00D93684">
            <w:pPr>
              <w:spacing w:after="60"/>
              <w:rPr>
                <w:b/>
                <w:sz w:val="22"/>
                <w:szCs w:val="22"/>
              </w:rPr>
            </w:pPr>
            <w:proofErr w:type="spellStart"/>
            <w:r>
              <w:rPr>
                <w:b/>
                <w:sz w:val="22"/>
                <w:szCs w:val="22"/>
              </w:rPr>
              <w:t>KravID</w:t>
            </w:r>
            <w:proofErr w:type="spellEnd"/>
          </w:p>
        </w:tc>
        <w:tc>
          <w:tcPr>
            <w:tcW w:w="2257" w:type="dxa"/>
            <w:shd w:val="clear" w:color="auto" w:fill="D9D9D9" w:themeFill="background1" w:themeFillShade="D9"/>
          </w:tcPr>
          <w:p w14:paraId="19EC72FB" w14:textId="77777777" w:rsidR="00D93684" w:rsidRDefault="00D93684" w:rsidP="00D93684">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149" w:type="dxa"/>
            <w:shd w:val="clear" w:color="auto" w:fill="D9D9D9" w:themeFill="background1" w:themeFillShade="D9"/>
          </w:tcPr>
          <w:p w14:paraId="1F03C54D" w14:textId="4C57EC6F" w:rsidR="00D93684" w:rsidRPr="007C5A6F" w:rsidRDefault="00A13429" w:rsidP="00D93684">
            <w:pPr>
              <w:spacing w:after="60"/>
              <w:rPr>
                <w:b/>
                <w:sz w:val="22"/>
                <w:szCs w:val="22"/>
              </w:rPr>
            </w:pPr>
            <w:r>
              <w:rPr>
                <w:b/>
                <w:sz w:val="22"/>
                <w:szCs w:val="22"/>
              </w:rPr>
              <w:t>VÅS</w:t>
            </w:r>
            <w:r w:rsidR="00D93684">
              <w:rPr>
                <w:b/>
                <w:sz w:val="22"/>
                <w:szCs w:val="22"/>
              </w:rPr>
              <w:br/>
              <w:t>(ref)</w:t>
            </w:r>
          </w:p>
        </w:tc>
        <w:tc>
          <w:tcPr>
            <w:tcW w:w="2552" w:type="dxa"/>
            <w:shd w:val="clear" w:color="auto" w:fill="D9D9D9" w:themeFill="background1" w:themeFillShade="D9"/>
          </w:tcPr>
          <w:p w14:paraId="6EB4E4B3" w14:textId="77777777" w:rsidR="00D93684" w:rsidRDefault="00D93684" w:rsidP="00D93684">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2CB69D0A" w14:textId="77777777" w:rsidR="00D93684" w:rsidRDefault="00D93684" w:rsidP="00D93684">
            <w:pPr>
              <w:spacing w:after="60"/>
              <w:rPr>
                <w:b/>
                <w:sz w:val="22"/>
                <w:szCs w:val="22"/>
              </w:rPr>
            </w:pPr>
            <w:r>
              <w:rPr>
                <w:b/>
                <w:sz w:val="22"/>
                <w:szCs w:val="22"/>
              </w:rPr>
              <w:t>Utlåtande</w:t>
            </w:r>
          </w:p>
        </w:tc>
        <w:tc>
          <w:tcPr>
            <w:tcW w:w="1134" w:type="dxa"/>
            <w:shd w:val="clear" w:color="auto" w:fill="D9D9D9" w:themeFill="background1" w:themeFillShade="D9"/>
          </w:tcPr>
          <w:p w14:paraId="74B365C4" w14:textId="77777777" w:rsidR="00D93684" w:rsidRDefault="00D93684" w:rsidP="00D93684">
            <w:pPr>
              <w:spacing w:after="60"/>
              <w:rPr>
                <w:b/>
                <w:sz w:val="22"/>
                <w:szCs w:val="22"/>
              </w:rPr>
            </w:pPr>
            <w:r>
              <w:rPr>
                <w:b/>
                <w:sz w:val="22"/>
                <w:szCs w:val="22"/>
              </w:rPr>
              <w:t>Verifiering</w:t>
            </w:r>
            <w:r>
              <w:rPr>
                <w:b/>
                <w:sz w:val="22"/>
                <w:szCs w:val="22"/>
              </w:rPr>
              <w:br/>
              <w:t>(ref)</w:t>
            </w:r>
          </w:p>
        </w:tc>
      </w:tr>
      <w:tr w:rsidR="00D93684" w:rsidRPr="007C5A6F" w14:paraId="3723C9F0" w14:textId="77777777" w:rsidTr="008E65FB">
        <w:trPr>
          <w:cantSplit/>
        </w:trPr>
        <w:tc>
          <w:tcPr>
            <w:tcW w:w="988" w:type="dxa"/>
          </w:tcPr>
          <w:p w14:paraId="2FC16638" w14:textId="77777777" w:rsidR="00D93684" w:rsidRPr="007C5A6F" w:rsidRDefault="00D93684" w:rsidP="00D93684">
            <w:pPr>
              <w:pStyle w:val="Referenslista"/>
              <w:numPr>
                <w:ilvl w:val="0"/>
                <w:numId w:val="0"/>
              </w:numPr>
              <w:rPr>
                <w:szCs w:val="22"/>
              </w:rPr>
            </w:pPr>
          </w:p>
        </w:tc>
        <w:tc>
          <w:tcPr>
            <w:tcW w:w="2257" w:type="dxa"/>
          </w:tcPr>
          <w:p w14:paraId="297B38A1" w14:textId="77777777" w:rsidR="00D93684" w:rsidRPr="00F80E3D" w:rsidRDefault="00D93684" w:rsidP="00D93684">
            <w:pPr>
              <w:rPr>
                <w:sz w:val="22"/>
                <w:szCs w:val="22"/>
                <w:highlight w:val="yellow"/>
              </w:rPr>
            </w:pPr>
          </w:p>
        </w:tc>
        <w:tc>
          <w:tcPr>
            <w:tcW w:w="1149" w:type="dxa"/>
          </w:tcPr>
          <w:p w14:paraId="77383A7F" w14:textId="77777777" w:rsidR="00D93684" w:rsidRPr="00F80E3D" w:rsidRDefault="00D93684" w:rsidP="00D93684">
            <w:pPr>
              <w:rPr>
                <w:sz w:val="22"/>
                <w:szCs w:val="22"/>
                <w:highlight w:val="yellow"/>
              </w:rPr>
            </w:pPr>
          </w:p>
        </w:tc>
        <w:tc>
          <w:tcPr>
            <w:tcW w:w="2552" w:type="dxa"/>
          </w:tcPr>
          <w:p w14:paraId="43291B50" w14:textId="77777777" w:rsidR="00D93684" w:rsidRPr="00F80E3D" w:rsidRDefault="00D93684" w:rsidP="00D93684">
            <w:pPr>
              <w:rPr>
                <w:sz w:val="22"/>
                <w:szCs w:val="22"/>
                <w:highlight w:val="yellow"/>
              </w:rPr>
            </w:pPr>
          </w:p>
        </w:tc>
        <w:tc>
          <w:tcPr>
            <w:tcW w:w="1288" w:type="dxa"/>
          </w:tcPr>
          <w:p w14:paraId="1B09AB99" w14:textId="77777777" w:rsidR="00D93684" w:rsidRPr="00F80E3D" w:rsidRDefault="00D93684" w:rsidP="00D93684">
            <w:pPr>
              <w:rPr>
                <w:sz w:val="22"/>
                <w:szCs w:val="22"/>
                <w:highlight w:val="yellow"/>
              </w:rPr>
            </w:pPr>
          </w:p>
        </w:tc>
        <w:tc>
          <w:tcPr>
            <w:tcW w:w="1134" w:type="dxa"/>
          </w:tcPr>
          <w:p w14:paraId="5D08D6C2" w14:textId="77777777" w:rsidR="00D93684" w:rsidRPr="00F80E3D" w:rsidRDefault="00D93684" w:rsidP="00D93684">
            <w:pPr>
              <w:rPr>
                <w:sz w:val="22"/>
                <w:szCs w:val="22"/>
                <w:highlight w:val="yellow"/>
              </w:rPr>
            </w:pPr>
          </w:p>
        </w:tc>
      </w:tr>
      <w:tr w:rsidR="00D93684" w:rsidRPr="007C5A6F" w14:paraId="4566E9D7" w14:textId="77777777" w:rsidTr="008E65FB">
        <w:trPr>
          <w:cantSplit/>
        </w:trPr>
        <w:tc>
          <w:tcPr>
            <w:tcW w:w="988" w:type="dxa"/>
          </w:tcPr>
          <w:p w14:paraId="7306C085" w14:textId="77777777" w:rsidR="00D93684" w:rsidRPr="007C5A6F" w:rsidRDefault="00D93684" w:rsidP="00D93684">
            <w:pPr>
              <w:pStyle w:val="Referenslista"/>
              <w:numPr>
                <w:ilvl w:val="0"/>
                <w:numId w:val="0"/>
              </w:numPr>
              <w:rPr>
                <w:szCs w:val="22"/>
              </w:rPr>
            </w:pPr>
          </w:p>
        </w:tc>
        <w:tc>
          <w:tcPr>
            <w:tcW w:w="2257" w:type="dxa"/>
          </w:tcPr>
          <w:p w14:paraId="6514A154" w14:textId="77777777" w:rsidR="00D93684" w:rsidRPr="00F80E3D" w:rsidRDefault="00D93684" w:rsidP="00D93684">
            <w:pPr>
              <w:rPr>
                <w:sz w:val="22"/>
                <w:szCs w:val="22"/>
                <w:highlight w:val="yellow"/>
              </w:rPr>
            </w:pPr>
          </w:p>
        </w:tc>
        <w:tc>
          <w:tcPr>
            <w:tcW w:w="1149" w:type="dxa"/>
          </w:tcPr>
          <w:p w14:paraId="637E0CD3" w14:textId="77777777" w:rsidR="00D93684" w:rsidRPr="00F80E3D" w:rsidRDefault="00D93684" w:rsidP="00D93684">
            <w:pPr>
              <w:rPr>
                <w:sz w:val="22"/>
                <w:szCs w:val="22"/>
                <w:highlight w:val="yellow"/>
              </w:rPr>
            </w:pPr>
          </w:p>
        </w:tc>
        <w:tc>
          <w:tcPr>
            <w:tcW w:w="2552" w:type="dxa"/>
          </w:tcPr>
          <w:p w14:paraId="75BED769" w14:textId="77777777" w:rsidR="00D93684" w:rsidRPr="00F80E3D" w:rsidRDefault="00D93684" w:rsidP="00D93684">
            <w:pPr>
              <w:rPr>
                <w:sz w:val="22"/>
                <w:szCs w:val="22"/>
                <w:highlight w:val="yellow"/>
              </w:rPr>
            </w:pPr>
          </w:p>
        </w:tc>
        <w:tc>
          <w:tcPr>
            <w:tcW w:w="1288" w:type="dxa"/>
          </w:tcPr>
          <w:p w14:paraId="355AD267" w14:textId="77777777" w:rsidR="00D93684" w:rsidRPr="00F80E3D" w:rsidRDefault="00D93684" w:rsidP="00D93684">
            <w:pPr>
              <w:rPr>
                <w:sz w:val="22"/>
                <w:szCs w:val="22"/>
                <w:highlight w:val="yellow"/>
              </w:rPr>
            </w:pPr>
          </w:p>
        </w:tc>
        <w:tc>
          <w:tcPr>
            <w:tcW w:w="1134" w:type="dxa"/>
          </w:tcPr>
          <w:p w14:paraId="78468B9C" w14:textId="77777777" w:rsidR="00D93684" w:rsidRPr="00F80E3D" w:rsidRDefault="00D93684" w:rsidP="00D93684">
            <w:pPr>
              <w:rPr>
                <w:sz w:val="22"/>
                <w:szCs w:val="22"/>
                <w:highlight w:val="yellow"/>
              </w:rPr>
            </w:pPr>
          </w:p>
        </w:tc>
      </w:tr>
      <w:tr w:rsidR="00D93684" w:rsidRPr="007C5A6F" w14:paraId="1CE7D1C2" w14:textId="77777777" w:rsidTr="008E65FB">
        <w:trPr>
          <w:cantSplit/>
        </w:trPr>
        <w:tc>
          <w:tcPr>
            <w:tcW w:w="988" w:type="dxa"/>
          </w:tcPr>
          <w:p w14:paraId="1825B4D9" w14:textId="77777777" w:rsidR="00D93684" w:rsidRPr="007C5A6F" w:rsidRDefault="00D93684" w:rsidP="00D93684">
            <w:pPr>
              <w:pStyle w:val="Referenslista"/>
              <w:numPr>
                <w:ilvl w:val="0"/>
                <w:numId w:val="0"/>
              </w:numPr>
              <w:rPr>
                <w:szCs w:val="22"/>
              </w:rPr>
            </w:pPr>
          </w:p>
        </w:tc>
        <w:tc>
          <w:tcPr>
            <w:tcW w:w="2257" w:type="dxa"/>
          </w:tcPr>
          <w:p w14:paraId="7997B734" w14:textId="77777777" w:rsidR="00D93684" w:rsidRPr="00F80E3D" w:rsidRDefault="00D93684" w:rsidP="00D93684">
            <w:pPr>
              <w:rPr>
                <w:sz w:val="22"/>
                <w:szCs w:val="22"/>
                <w:highlight w:val="yellow"/>
              </w:rPr>
            </w:pPr>
          </w:p>
        </w:tc>
        <w:tc>
          <w:tcPr>
            <w:tcW w:w="1149" w:type="dxa"/>
          </w:tcPr>
          <w:p w14:paraId="4C5C45F1" w14:textId="77777777" w:rsidR="00D93684" w:rsidRPr="00F80E3D" w:rsidRDefault="00D93684" w:rsidP="00D93684">
            <w:pPr>
              <w:rPr>
                <w:sz w:val="22"/>
                <w:szCs w:val="22"/>
                <w:highlight w:val="yellow"/>
              </w:rPr>
            </w:pPr>
          </w:p>
        </w:tc>
        <w:tc>
          <w:tcPr>
            <w:tcW w:w="2552" w:type="dxa"/>
          </w:tcPr>
          <w:p w14:paraId="0AF418BA" w14:textId="77777777" w:rsidR="00D93684" w:rsidRPr="00F80E3D" w:rsidRDefault="00D93684" w:rsidP="00D93684">
            <w:pPr>
              <w:rPr>
                <w:sz w:val="22"/>
                <w:szCs w:val="22"/>
                <w:highlight w:val="yellow"/>
              </w:rPr>
            </w:pPr>
          </w:p>
        </w:tc>
        <w:tc>
          <w:tcPr>
            <w:tcW w:w="1288" w:type="dxa"/>
          </w:tcPr>
          <w:p w14:paraId="516559CE" w14:textId="77777777" w:rsidR="00D93684" w:rsidRPr="00F80E3D" w:rsidRDefault="00D93684" w:rsidP="00D93684">
            <w:pPr>
              <w:rPr>
                <w:sz w:val="22"/>
                <w:szCs w:val="22"/>
                <w:highlight w:val="yellow"/>
              </w:rPr>
            </w:pPr>
          </w:p>
        </w:tc>
        <w:tc>
          <w:tcPr>
            <w:tcW w:w="1134" w:type="dxa"/>
          </w:tcPr>
          <w:p w14:paraId="3833238E" w14:textId="77777777" w:rsidR="00D93684" w:rsidRPr="00F80E3D" w:rsidRDefault="00D93684" w:rsidP="00D93684">
            <w:pPr>
              <w:rPr>
                <w:sz w:val="22"/>
                <w:szCs w:val="22"/>
                <w:highlight w:val="yellow"/>
              </w:rPr>
            </w:pPr>
          </w:p>
        </w:tc>
      </w:tr>
    </w:tbl>
    <w:p w14:paraId="0466CAC9" w14:textId="78DAD811" w:rsidR="00D93684" w:rsidRPr="0079793B" w:rsidRDefault="00D93684" w:rsidP="00D93684">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17</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 xml:space="preserve">Uppfyllnad av krav – </w:t>
      </w:r>
      <w:r w:rsidR="006B64F5">
        <w:rPr>
          <w:rFonts w:ascii="Garamond" w:hAnsi="Garamond"/>
          <w:b w:val="0"/>
          <w:i/>
          <w:iCs/>
          <w:color w:val="1F497D" w:themeColor="text2"/>
          <w:sz w:val="20"/>
          <w:szCs w:val="18"/>
        </w:rPr>
        <w:t>Systemutvecklingens livscykel</w:t>
      </w:r>
    </w:p>
    <w:p w14:paraId="01836BEB" w14:textId="7480030E" w:rsidR="006A0FBE" w:rsidRDefault="006A0FBE" w:rsidP="006A0FBE">
      <w:pPr>
        <w:pStyle w:val="Heading3"/>
      </w:pPr>
      <w:bookmarkStart w:id="83" w:name="_Toc524940551"/>
      <w:bookmarkStart w:id="84" w:name="_Toc525290433"/>
      <w:r>
        <w:t>Arkitektur och design</w:t>
      </w:r>
      <w:bookmarkEnd w:id="83"/>
      <w:bookmarkEnd w:id="84"/>
    </w:p>
    <w:tbl>
      <w:tblPr>
        <w:tblStyle w:val="TableGrid"/>
        <w:tblW w:w="5108" w:type="pct"/>
        <w:tblInd w:w="-5" w:type="dxa"/>
        <w:tblLayout w:type="fixed"/>
        <w:tblCellMar>
          <w:right w:w="28" w:type="dxa"/>
        </w:tblCellMar>
        <w:tblLook w:val="01E0" w:firstRow="1" w:lastRow="1" w:firstColumn="1" w:lastColumn="1" w:noHBand="0" w:noVBand="0"/>
      </w:tblPr>
      <w:tblGrid>
        <w:gridCol w:w="988"/>
        <w:gridCol w:w="2257"/>
        <w:gridCol w:w="1149"/>
        <w:gridCol w:w="2552"/>
        <w:gridCol w:w="1288"/>
        <w:gridCol w:w="1134"/>
      </w:tblGrid>
      <w:tr w:rsidR="00F74EC9" w:rsidRPr="007C5A6F" w14:paraId="466B0E7B" w14:textId="77777777" w:rsidTr="00721F65">
        <w:trPr>
          <w:cantSplit/>
          <w:tblHeader/>
        </w:trPr>
        <w:tc>
          <w:tcPr>
            <w:tcW w:w="988" w:type="dxa"/>
            <w:shd w:val="clear" w:color="auto" w:fill="D9D9D9" w:themeFill="background1" w:themeFillShade="D9"/>
          </w:tcPr>
          <w:p w14:paraId="7395699C" w14:textId="77777777" w:rsidR="00F74EC9" w:rsidRPr="007C5A6F" w:rsidRDefault="00F74EC9" w:rsidP="00721F65">
            <w:pPr>
              <w:spacing w:after="60"/>
              <w:rPr>
                <w:b/>
                <w:sz w:val="22"/>
                <w:szCs w:val="22"/>
              </w:rPr>
            </w:pPr>
            <w:proofErr w:type="spellStart"/>
            <w:r>
              <w:rPr>
                <w:b/>
                <w:sz w:val="22"/>
                <w:szCs w:val="22"/>
              </w:rPr>
              <w:t>KravID</w:t>
            </w:r>
            <w:proofErr w:type="spellEnd"/>
          </w:p>
        </w:tc>
        <w:tc>
          <w:tcPr>
            <w:tcW w:w="2257" w:type="dxa"/>
            <w:shd w:val="clear" w:color="auto" w:fill="D9D9D9" w:themeFill="background1" w:themeFillShade="D9"/>
          </w:tcPr>
          <w:p w14:paraId="46017E15" w14:textId="77777777" w:rsidR="00F74EC9" w:rsidRDefault="00F74EC9" w:rsidP="00721F65">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149" w:type="dxa"/>
            <w:shd w:val="clear" w:color="auto" w:fill="D9D9D9" w:themeFill="background1" w:themeFillShade="D9"/>
          </w:tcPr>
          <w:p w14:paraId="424EC192" w14:textId="7308F99C" w:rsidR="00F74EC9" w:rsidRPr="007C5A6F" w:rsidRDefault="00A13429" w:rsidP="00721F65">
            <w:pPr>
              <w:spacing w:after="60"/>
              <w:rPr>
                <w:b/>
                <w:sz w:val="22"/>
                <w:szCs w:val="22"/>
              </w:rPr>
            </w:pPr>
            <w:r>
              <w:rPr>
                <w:b/>
                <w:sz w:val="22"/>
                <w:szCs w:val="22"/>
              </w:rPr>
              <w:t>VÅS</w:t>
            </w:r>
            <w:r w:rsidR="00F74EC9">
              <w:rPr>
                <w:b/>
                <w:sz w:val="22"/>
                <w:szCs w:val="22"/>
              </w:rPr>
              <w:br/>
              <w:t>(ref)</w:t>
            </w:r>
          </w:p>
        </w:tc>
        <w:tc>
          <w:tcPr>
            <w:tcW w:w="2552" w:type="dxa"/>
            <w:shd w:val="clear" w:color="auto" w:fill="D9D9D9" w:themeFill="background1" w:themeFillShade="D9"/>
          </w:tcPr>
          <w:p w14:paraId="6264E4FD" w14:textId="77777777" w:rsidR="00F74EC9" w:rsidRDefault="00F74EC9" w:rsidP="00721F65">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53B1ADC7" w14:textId="77777777" w:rsidR="00F74EC9" w:rsidRDefault="00F74EC9" w:rsidP="00721F65">
            <w:pPr>
              <w:spacing w:after="60"/>
              <w:rPr>
                <w:b/>
                <w:sz w:val="22"/>
                <w:szCs w:val="22"/>
              </w:rPr>
            </w:pPr>
            <w:r>
              <w:rPr>
                <w:b/>
                <w:sz w:val="22"/>
                <w:szCs w:val="22"/>
              </w:rPr>
              <w:t>Utlåtande</w:t>
            </w:r>
          </w:p>
        </w:tc>
        <w:tc>
          <w:tcPr>
            <w:tcW w:w="1134" w:type="dxa"/>
            <w:shd w:val="clear" w:color="auto" w:fill="D9D9D9" w:themeFill="background1" w:themeFillShade="D9"/>
          </w:tcPr>
          <w:p w14:paraId="62648C66" w14:textId="77777777" w:rsidR="00F74EC9" w:rsidRDefault="00F74EC9" w:rsidP="00721F65">
            <w:pPr>
              <w:spacing w:after="60"/>
              <w:rPr>
                <w:b/>
                <w:sz w:val="22"/>
                <w:szCs w:val="22"/>
              </w:rPr>
            </w:pPr>
            <w:r>
              <w:rPr>
                <w:b/>
                <w:sz w:val="22"/>
                <w:szCs w:val="22"/>
              </w:rPr>
              <w:t>Verifiering</w:t>
            </w:r>
            <w:r>
              <w:rPr>
                <w:b/>
                <w:sz w:val="22"/>
                <w:szCs w:val="22"/>
              </w:rPr>
              <w:br/>
              <w:t>(ref)</w:t>
            </w:r>
          </w:p>
        </w:tc>
      </w:tr>
      <w:tr w:rsidR="00F74EC9" w:rsidRPr="007C5A6F" w14:paraId="419C4132" w14:textId="77777777" w:rsidTr="00721F65">
        <w:trPr>
          <w:cantSplit/>
        </w:trPr>
        <w:tc>
          <w:tcPr>
            <w:tcW w:w="988" w:type="dxa"/>
          </w:tcPr>
          <w:p w14:paraId="14174DF7" w14:textId="77777777" w:rsidR="00F74EC9" w:rsidRPr="007C5A6F" w:rsidRDefault="00F74EC9" w:rsidP="00721F65">
            <w:pPr>
              <w:pStyle w:val="Referenslista"/>
              <w:numPr>
                <w:ilvl w:val="0"/>
                <w:numId w:val="0"/>
              </w:numPr>
              <w:rPr>
                <w:szCs w:val="22"/>
              </w:rPr>
            </w:pPr>
          </w:p>
        </w:tc>
        <w:tc>
          <w:tcPr>
            <w:tcW w:w="2257" w:type="dxa"/>
          </w:tcPr>
          <w:p w14:paraId="5D16C8EE" w14:textId="77777777" w:rsidR="00F74EC9" w:rsidRPr="00F80E3D" w:rsidRDefault="00F74EC9" w:rsidP="00721F65">
            <w:pPr>
              <w:rPr>
                <w:sz w:val="22"/>
                <w:szCs w:val="22"/>
                <w:highlight w:val="yellow"/>
              </w:rPr>
            </w:pPr>
          </w:p>
        </w:tc>
        <w:tc>
          <w:tcPr>
            <w:tcW w:w="1149" w:type="dxa"/>
          </w:tcPr>
          <w:p w14:paraId="4E27483F" w14:textId="77777777" w:rsidR="00F74EC9" w:rsidRPr="00F80E3D" w:rsidRDefault="00F74EC9" w:rsidP="00721F65">
            <w:pPr>
              <w:rPr>
                <w:sz w:val="22"/>
                <w:szCs w:val="22"/>
                <w:highlight w:val="yellow"/>
              </w:rPr>
            </w:pPr>
          </w:p>
        </w:tc>
        <w:tc>
          <w:tcPr>
            <w:tcW w:w="2552" w:type="dxa"/>
          </w:tcPr>
          <w:p w14:paraId="540B8768" w14:textId="77777777" w:rsidR="00F74EC9" w:rsidRPr="00F80E3D" w:rsidRDefault="00F74EC9" w:rsidP="00721F65">
            <w:pPr>
              <w:rPr>
                <w:sz w:val="22"/>
                <w:szCs w:val="22"/>
                <w:highlight w:val="yellow"/>
              </w:rPr>
            </w:pPr>
          </w:p>
        </w:tc>
        <w:tc>
          <w:tcPr>
            <w:tcW w:w="1288" w:type="dxa"/>
          </w:tcPr>
          <w:p w14:paraId="5956778C" w14:textId="77777777" w:rsidR="00F74EC9" w:rsidRPr="00F80E3D" w:rsidRDefault="00F74EC9" w:rsidP="00721F65">
            <w:pPr>
              <w:rPr>
                <w:sz w:val="22"/>
                <w:szCs w:val="22"/>
                <w:highlight w:val="yellow"/>
              </w:rPr>
            </w:pPr>
          </w:p>
        </w:tc>
        <w:tc>
          <w:tcPr>
            <w:tcW w:w="1134" w:type="dxa"/>
          </w:tcPr>
          <w:p w14:paraId="65351CBC" w14:textId="77777777" w:rsidR="00F74EC9" w:rsidRPr="00F80E3D" w:rsidRDefault="00F74EC9" w:rsidP="00721F65">
            <w:pPr>
              <w:rPr>
                <w:sz w:val="22"/>
                <w:szCs w:val="22"/>
                <w:highlight w:val="yellow"/>
              </w:rPr>
            </w:pPr>
          </w:p>
        </w:tc>
      </w:tr>
      <w:tr w:rsidR="00F74EC9" w:rsidRPr="007C5A6F" w14:paraId="0B07DCD3" w14:textId="77777777" w:rsidTr="00721F65">
        <w:trPr>
          <w:cantSplit/>
        </w:trPr>
        <w:tc>
          <w:tcPr>
            <w:tcW w:w="988" w:type="dxa"/>
          </w:tcPr>
          <w:p w14:paraId="227E0065" w14:textId="77777777" w:rsidR="00F74EC9" w:rsidRPr="007C5A6F" w:rsidRDefault="00F74EC9" w:rsidP="00721F65">
            <w:pPr>
              <w:pStyle w:val="Referenslista"/>
              <w:numPr>
                <w:ilvl w:val="0"/>
                <w:numId w:val="0"/>
              </w:numPr>
              <w:rPr>
                <w:szCs w:val="22"/>
              </w:rPr>
            </w:pPr>
          </w:p>
        </w:tc>
        <w:tc>
          <w:tcPr>
            <w:tcW w:w="2257" w:type="dxa"/>
          </w:tcPr>
          <w:p w14:paraId="56E1E560" w14:textId="77777777" w:rsidR="00F74EC9" w:rsidRPr="00F80E3D" w:rsidRDefault="00F74EC9" w:rsidP="00721F65">
            <w:pPr>
              <w:rPr>
                <w:sz w:val="22"/>
                <w:szCs w:val="22"/>
                <w:highlight w:val="yellow"/>
              </w:rPr>
            </w:pPr>
          </w:p>
        </w:tc>
        <w:tc>
          <w:tcPr>
            <w:tcW w:w="1149" w:type="dxa"/>
          </w:tcPr>
          <w:p w14:paraId="3329870A" w14:textId="77777777" w:rsidR="00F74EC9" w:rsidRPr="00F80E3D" w:rsidRDefault="00F74EC9" w:rsidP="00721F65">
            <w:pPr>
              <w:rPr>
                <w:sz w:val="22"/>
                <w:szCs w:val="22"/>
                <w:highlight w:val="yellow"/>
              </w:rPr>
            </w:pPr>
          </w:p>
        </w:tc>
        <w:tc>
          <w:tcPr>
            <w:tcW w:w="2552" w:type="dxa"/>
          </w:tcPr>
          <w:p w14:paraId="5B2E6B70" w14:textId="77777777" w:rsidR="00F74EC9" w:rsidRPr="00F80E3D" w:rsidRDefault="00F74EC9" w:rsidP="00721F65">
            <w:pPr>
              <w:rPr>
                <w:sz w:val="22"/>
                <w:szCs w:val="22"/>
                <w:highlight w:val="yellow"/>
              </w:rPr>
            </w:pPr>
          </w:p>
        </w:tc>
        <w:tc>
          <w:tcPr>
            <w:tcW w:w="1288" w:type="dxa"/>
          </w:tcPr>
          <w:p w14:paraId="1EDC9B9B" w14:textId="77777777" w:rsidR="00F74EC9" w:rsidRPr="00F80E3D" w:rsidRDefault="00F74EC9" w:rsidP="00721F65">
            <w:pPr>
              <w:rPr>
                <w:sz w:val="22"/>
                <w:szCs w:val="22"/>
                <w:highlight w:val="yellow"/>
              </w:rPr>
            </w:pPr>
          </w:p>
        </w:tc>
        <w:tc>
          <w:tcPr>
            <w:tcW w:w="1134" w:type="dxa"/>
          </w:tcPr>
          <w:p w14:paraId="104A3CB6" w14:textId="77777777" w:rsidR="00F74EC9" w:rsidRPr="00F80E3D" w:rsidRDefault="00F74EC9" w:rsidP="00721F65">
            <w:pPr>
              <w:rPr>
                <w:sz w:val="22"/>
                <w:szCs w:val="22"/>
                <w:highlight w:val="yellow"/>
              </w:rPr>
            </w:pPr>
          </w:p>
        </w:tc>
      </w:tr>
      <w:tr w:rsidR="00F74EC9" w:rsidRPr="007C5A6F" w14:paraId="3088B10A" w14:textId="77777777" w:rsidTr="00721F65">
        <w:trPr>
          <w:cantSplit/>
        </w:trPr>
        <w:tc>
          <w:tcPr>
            <w:tcW w:w="988" w:type="dxa"/>
          </w:tcPr>
          <w:p w14:paraId="47AF41CD" w14:textId="77777777" w:rsidR="00F74EC9" w:rsidRPr="007C5A6F" w:rsidRDefault="00F74EC9" w:rsidP="00721F65">
            <w:pPr>
              <w:pStyle w:val="Referenslista"/>
              <w:numPr>
                <w:ilvl w:val="0"/>
                <w:numId w:val="0"/>
              </w:numPr>
              <w:rPr>
                <w:szCs w:val="22"/>
              </w:rPr>
            </w:pPr>
          </w:p>
        </w:tc>
        <w:tc>
          <w:tcPr>
            <w:tcW w:w="2257" w:type="dxa"/>
          </w:tcPr>
          <w:p w14:paraId="297C2353" w14:textId="77777777" w:rsidR="00F74EC9" w:rsidRPr="00F80E3D" w:rsidRDefault="00F74EC9" w:rsidP="00721F65">
            <w:pPr>
              <w:rPr>
                <w:sz w:val="22"/>
                <w:szCs w:val="22"/>
                <w:highlight w:val="yellow"/>
              </w:rPr>
            </w:pPr>
          </w:p>
        </w:tc>
        <w:tc>
          <w:tcPr>
            <w:tcW w:w="1149" w:type="dxa"/>
          </w:tcPr>
          <w:p w14:paraId="1A63F66E" w14:textId="77777777" w:rsidR="00F74EC9" w:rsidRPr="00F80E3D" w:rsidRDefault="00F74EC9" w:rsidP="00721F65">
            <w:pPr>
              <w:rPr>
                <w:sz w:val="22"/>
                <w:szCs w:val="22"/>
                <w:highlight w:val="yellow"/>
              </w:rPr>
            </w:pPr>
          </w:p>
        </w:tc>
        <w:tc>
          <w:tcPr>
            <w:tcW w:w="2552" w:type="dxa"/>
          </w:tcPr>
          <w:p w14:paraId="07F1942F" w14:textId="77777777" w:rsidR="00F74EC9" w:rsidRPr="00F80E3D" w:rsidRDefault="00F74EC9" w:rsidP="00721F65">
            <w:pPr>
              <w:rPr>
                <w:sz w:val="22"/>
                <w:szCs w:val="22"/>
                <w:highlight w:val="yellow"/>
              </w:rPr>
            </w:pPr>
          </w:p>
        </w:tc>
        <w:tc>
          <w:tcPr>
            <w:tcW w:w="1288" w:type="dxa"/>
          </w:tcPr>
          <w:p w14:paraId="59CE87B8" w14:textId="77777777" w:rsidR="00F74EC9" w:rsidRPr="00F80E3D" w:rsidRDefault="00F74EC9" w:rsidP="00721F65">
            <w:pPr>
              <w:rPr>
                <w:sz w:val="22"/>
                <w:szCs w:val="22"/>
                <w:highlight w:val="yellow"/>
              </w:rPr>
            </w:pPr>
          </w:p>
        </w:tc>
        <w:tc>
          <w:tcPr>
            <w:tcW w:w="1134" w:type="dxa"/>
          </w:tcPr>
          <w:p w14:paraId="633983F8" w14:textId="77777777" w:rsidR="00F74EC9" w:rsidRPr="00F80E3D" w:rsidRDefault="00F74EC9" w:rsidP="00721F65">
            <w:pPr>
              <w:rPr>
                <w:sz w:val="22"/>
                <w:szCs w:val="22"/>
                <w:highlight w:val="yellow"/>
              </w:rPr>
            </w:pPr>
          </w:p>
        </w:tc>
      </w:tr>
    </w:tbl>
    <w:p w14:paraId="6E02171C" w14:textId="5E9FDE1F" w:rsidR="00F74EC9" w:rsidRPr="00F74EC9" w:rsidRDefault="00F74EC9" w:rsidP="00F74EC9">
      <w:pPr>
        <w:pStyle w:val="Caption"/>
        <w:spacing w:before="0" w:after="200"/>
        <w:ind w:left="0"/>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18</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Uppfyllnad av krav – Arkitektur och design</w:t>
      </w:r>
    </w:p>
    <w:p w14:paraId="5262F8D6" w14:textId="1F7EF0B2" w:rsidR="006A0FBE" w:rsidRDefault="006A0FBE" w:rsidP="006A0FBE">
      <w:pPr>
        <w:pStyle w:val="Heading3"/>
      </w:pPr>
      <w:bookmarkStart w:id="85" w:name="_Toc525290434"/>
      <w:bookmarkStart w:id="86" w:name="_Toc524940552"/>
      <w:r>
        <w:t>Installation och drift</w:t>
      </w:r>
      <w:bookmarkEnd w:id="85"/>
      <w:r>
        <w:t xml:space="preserve"> </w:t>
      </w:r>
      <w:bookmarkEnd w:id="86"/>
    </w:p>
    <w:tbl>
      <w:tblPr>
        <w:tblStyle w:val="TableGrid"/>
        <w:tblW w:w="5108" w:type="pct"/>
        <w:tblInd w:w="-5" w:type="dxa"/>
        <w:tblLayout w:type="fixed"/>
        <w:tblCellMar>
          <w:right w:w="28" w:type="dxa"/>
        </w:tblCellMar>
        <w:tblLook w:val="01E0" w:firstRow="1" w:lastRow="1" w:firstColumn="1" w:lastColumn="1" w:noHBand="0" w:noVBand="0"/>
      </w:tblPr>
      <w:tblGrid>
        <w:gridCol w:w="988"/>
        <w:gridCol w:w="2257"/>
        <w:gridCol w:w="1149"/>
        <w:gridCol w:w="2552"/>
        <w:gridCol w:w="1288"/>
        <w:gridCol w:w="1134"/>
      </w:tblGrid>
      <w:tr w:rsidR="00F74EC9" w:rsidRPr="007C5A6F" w14:paraId="1051BD71" w14:textId="77777777" w:rsidTr="00721F65">
        <w:trPr>
          <w:cantSplit/>
          <w:tblHeader/>
        </w:trPr>
        <w:tc>
          <w:tcPr>
            <w:tcW w:w="988" w:type="dxa"/>
            <w:shd w:val="clear" w:color="auto" w:fill="D9D9D9" w:themeFill="background1" w:themeFillShade="D9"/>
          </w:tcPr>
          <w:p w14:paraId="4AD91058" w14:textId="77777777" w:rsidR="00F74EC9" w:rsidRPr="007C5A6F" w:rsidRDefault="00F74EC9" w:rsidP="00721F65">
            <w:pPr>
              <w:spacing w:after="60"/>
              <w:rPr>
                <w:b/>
                <w:sz w:val="22"/>
                <w:szCs w:val="22"/>
              </w:rPr>
            </w:pPr>
            <w:proofErr w:type="spellStart"/>
            <w:r>
              <w:rPr>
                <w:b/>
                <w:sz w:val="22"/>
                <w:szCs w:val="22"/>
              </w:rPr>
              <w:t>KravID</w:t>
            </w:r>
            <w:proofErr w:type="spellEnd"/>
          </w:p>
        </w:tc>
        <w:tc>
          <w:tcPr>
            <w:tcW w:w="2257" w:type="dxa"/>
            <w:shd w:val="clear" w:color="auto" w:fill="D9D9D9" w:themeFill="background1" w:themeFillShade="D9"/>
          </w:tcPr>
          <w:p w14:paraId="0454DF95" w14:textId="77777777" w:rsidR="00F74EC9" w:rsidRDefault="00F74EC9" w:rsidP="00721F65">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149" w:type="dxa"/>
            <w:shd w:val="clear" w:color="auto" w:fill="D9D9D9" w:themeFill="background1" w:themeFillShade="D9"/>
          </w:tcPr>
          <w:p w14:paraId="471201EA" w14:textId="58E9CEFB" w:rsidR="00F74EC9" w:rsidRPr="007C5A6F" w:rsidRDefault="00A13429" w:rsidP="00A13429">
            <w:pPr>
              <w:spacing w:after="60"/>
              <w:rPr>
                <w:b/>
                <w:sz w:val="22"/>
                <w:szCs w:val="22"/>
              </w:rPr>
            </w:pPr>
            <w:r>
              <w:rPr>
                <w:b/>
                <w:sz w:val="22"/>
                <w:szCs w:val="22"/>
              </w:rPr>
              <w:t xml:space="preserve">VÅS </w:t>
            </w:r>
            <w:r w:rsidR="00F74EC9">
              <w:rPr>
                <w:b/>
                <w:sz w:val="22"/>
                <w:szCs w:val="22"/>
              </w:rPr>
              <w:br/>
              <w:t>(ref)</w:t>
            </w:r>
          </w:p>
        </w:tc>
        <w:tc>
          <w:tcPr>
            <w:tcW w:w="2552" w:type="dxa"/>
            <w:shd w:val="clear" w:color="auto" w:fill="D9D9D9" w:themeFill="background1" w:themeFillShade="D9"/>
          </w:tcPr>
          <w:p w14:paraId="18E03CFC" w14:textId="77777777" w:rsidR="00F74EC9" w:rsidRDefault="00F74EC9" w:rsidP="00721F65">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6D905441" w14:textId="77777777" w:rsidR="00F74EC9" w:rsidRDefault="00F74EC9" w:rsidP="00721F65">
            <w:pPr>
              <w:spacing w:after="60"/>
              <w:rPr>
                <w:b/>
                <w:sz w:val="22"/>
                <w:szCs w:val="22"/>
              </w:rPr>
            </w:pPr>
            <w:r>
              <w:rPr>
                <w:b/>
                <w:sz w:val="22"/>
                <w:szCs w:val="22"/>
              </w:rPr>
              <w:t>Utlåtande</w:t>
            </w:r>
          </w:p>
        </w:tc>
        <w:tc>
          <w:tcPr>
            <w:tcW w:w="1134" w:type="dxa"/>
            <w:shd w:val="clear" w:color="auto" w:fill="D9D9D9" w:themeFill="background1" w:themeFillShade="D9"/>
          </w:tcPr>
          <w:p w14:paraId="54FD311B" w14:textId="77777777" w:rsidR="00F74EC9" w:rsidRDefault="00F74EC9" w:rsidP="00721F65">
            <w:pPr>
              <w:spacing w:after="60"/>
              <w:rPr>
                <w:b/>
                <w:sz w:val="22"/>
                <w:szCs w:val="22"/>
              </w:rPr>
            </w:pPr>
            <w:r>
              <w:rPr>
                <w:b/>
                <w:sz w:val="22"/>
                <w:szCs w:val="22"/>
              </w:rPr>
              <w:t>Verifiering</w:t>
            </w:r>
            <w:r>
              <w:rPr>
                <w:b/>
                <w:sz w:val="22"/>
                <w:szCs w:val="22"/>
              </w:rPr>
              <w:br/>
              <w:t>(ref)</w:t>
            </w:r>
          </w:p>
        </w:tc>
      </w:tr>
      <w:tr w:rsidR="00F74EC9" w:rsidRPr="007C5A6F" w14:paraId="089653F4" w14:textId="77777777" w:rsidTr="00721F65">
        <w:trPr>
          <w:cantSplit/>
        </w:trPr>
        <w:tc>
          <w:tcPr>
            <w:tcW w:w="988" w:type="dxa"/>
          </w:tcPr>
          <w:p w14:paraId="2ADD495B" w14:textId="77777777" w:rsidR="00F74EC9" w:rsidRPr="007C5A6F" w:rsidRDefault="00F74EC9" w:rsidP="00721F65">
            <w:pPr>
              <w:pStyle w:val="Referenslista"/>
              <w:numPr>
                <w:ilvl w:val="0"/>
                <w:numId w:val="0"/>
              </w:numPr>
              <w:rPr>
                <w:szCs w:val="22"/>
              </w:rPr>
            </w:pPr>
          </w:p>
        </w:tc>
        <w:tc>
          <w:tcPr>
            <w:tcW w:w="2257" w:type="dxa"/>
          </w:tcPr>
          <w:p w14:paraId="0653EF78" w14:textId="77777777" w:rsidR="00F74EC9" w:rsidRPr="00F80E3D" w:rsidRDefault="00F74EC9" w:rsidP="00721F65">
            <w:pPr>
              <w:rPr>
                <w:sz w:val="22"/>
                <w:szCs w:val="22"/>
                <w:highlight w:val="yellow"/>
              </w:rPr>
            </w:pPr>
          </w:p>
        </w:tc>
        <w:tc>
          <w:tcPr>
            <w:tcW w:w="1149" w:type="dxa"/>
          </w:tcPr>
          <w:p w14:paraId="5D16860A" w14:textId="77777777" w:rsidR="00F74EC9" w:rsidRPr="00F80E3D" w:rsidRDefault="00F74EC9" w:rsidP="00721F65">
            <w:pPr>
              <w:rPr>
                <w:sz w:val="22"/>
                <w:szCs w:val="22"/>
                <w:highlight w:val="yellow"/>
              </w:rPr>
            </w:pPr>
          </w:p>
        </w:tc>
        <w:tc>
          <w:tcPr>
            <w:tcW w:w="2552" w:type="dxa"/>
          </w:tcPr>
          <w:p w14:paraId="4421175B" w14:textId="77777777" w:rsidR="00F74EC9" w:rsidRPr="00F80E3D" w:rsidRDefault="00F74EC9" w:rsidP="00721F65">
            <w:pPr>
              <w:rPr>
                <w:sz w:val="22"/>
                <w:szCs w:val="22"/>
                <w:highlight w:val="yellow"/>
              </w:rPr>
            </w:pPr>
          </w:p>
        </w:tc>
        <w:tc>
          <w:tcPr>
            <w:tcW w:w="1288" w:type="dxa"/>
          </w:tcPr>
          <w:p w14:paraId="4489E336" w14:textId="77777777" w:rsidR="00F74EC9" w:rsidRPr="00F80E3D" w:rsidRDefault="00F74EC9" w:rsidP="00721F65">
            <w:pPr>
              <w:rPr>
                <w:sz w:val="22"/>
                <w:szCs w:val="22"/>
                <w:highlight w:val="yellow"/>
              </w:rPr>
            </w:pPr>
          </w:p>
        </w:tc>
        <w:tc>
          <w:tcPr>
            <w:tcW w:w="1134" w:type="dxa"/>
          </w:tcPr>
          <w:p w14:paraId="78DE70B2" w14:textId="77777777" w:rsidR="00F74EC9" w:rsidRPr="00F80E3D" w:rsidRDefault="00F74EC9" w:rsidP="00721F65">
            <w:pPr>
              <w:rPr>
                <w:sz w:val="22"/>
                <w:szCs w:val="22"/>
                <w:highlight w:val="yellow"/>
              </w:rPr>
            </w:pPr>
          </w:p>
        </w:tc>
      </w:tr>
      <w:tr w:rsidR="00F74EC9" w:rsidRPr="007C5A6F" w14:paraId="10F13BF9" w14:textId="77777777" w:rsidTr="00721F65">
        <w:trPr>
          <w:cantSplit/>
        </w:trPr>
        <w:tc>
          <w:tcPr>
            <w:tcW w:w="988" w:type="dxa"/>
          </w:tcPr>
          <w:p w14:paraId="0A1F71B7" w14:textId="77777777" w:rsidR="00F74EC9" w:rsidRPr="007C5A6F" w:rsidRDefault="00F74EC9" w:rsidP="00721F65">
            <w:pPr>
              <w:pStyle w:val="Referenslista"/>
              <w:numPr>
                <w:ilvl w:val="0"/>
                <w:numId w:val="0"/>
              </w:numPr>
              <w:rPr>
                <w:szCs w:val="22"/>
              </w:rPr>
            </w:pPr>
          </w:p>
        </w:tc>
        <w:tc>
          <w:tcPr>
            <w:tcW w:w="2257" w:type="dxa"/>
          </w:tcPr>
          <w:p w14:paraId="735A2430" w14:textId="77777777" w:rsidR="00F74EC9" w:rsidRPr="00F80E3D" w:rsidRDefault="00F74EC9" w:rsidP="00721F65">
            <w:pPr>
              <w:rPr>
                <w:sz w:val="22"/>
                <w:szCs w:val="22"/>
                <w:highlight w:val="yellow"/>
              </w:rPr>
            </w:pPr>
          </w:p>
        </w:tc>
        <w:tc>
          <w:tcPr>
            <w:tcW w:w="1149" w:type="dxa"/>
          </w:tcPr>
          <w:p w14:paraId="642B33CE" w14:textId="77777777" w:rsidR="00F74EC9" w:rsidRPr="00F80E3D" w:rsidRDefault="00F74EC9" w:rsidP="00721F65">
            <w:pPr>
              <w:rPr>
                <w:sz w:val="22"/>
                <w:szCs w:val="22"/>
                <w:highlight w:val="yellow"/>
              </w:rPr>
            </w:pPr>
          </w:p>
        </w:tc>
        <w:tc>
          <w:tcPr>
            <w:tcW w:w="2552" w:type="dxa"/>
          </w:tcPr>
          <w:p w14:paraId="686F551A" w14:textId="77777777" w:rsidR="00F74EC9" w:rsidRPr="00F80E3D" w:rsidRDefault="00F74EC9" w:rsidP="00721F65">
            <w:pPr>
              <w:rPr>
                <w:sz w:val="22"/>
                <w:szCs w:val="22"/>
                <w:highlight w:val="yellow"/>
              </w:rPr>
            </w:pPr>
          </w:p>
        </w:tc>
        <w:tc>
          <w:tcPr>
            <w:tcW w:w="1288" w:type="dxa"/>
          </w:tcPr>
          <w:p w14:paraId="1220BC89" w14:textId="77777777" w:rsidR="00F74EC9" w:rsidRPr="00F80E3D" w:rsidRDefault="00F74EC9" w:rsidP="00721F65">
            <w:pPr>
              <w:rPr>
                <w:sz w:val="22"/>
                <w:szCs w:val="22"/>
                <w:highlight w:val="yellow"/>
              </w:rPr>
            </w:pPr>
          </w:p>
        </w:tc>
        <w:tc>
          <w:tcPr>
            <w:tcW w:w="1134" w:type="dxa"/>
          </w:tcPr>
          <w:p w14:paraId="0CED9170" w14:textId="77777777" w:rsidR="00F74EC9" w:rsidRPr="00F80E3D" w:rsidRDefault="00F74EC9" w:rsidP="00721F65">
            <w:pPr>
              <w:rPr>
                <w:sz w:val="22"/>
                <w:szCs w:val="22"/>
                <w:highlight w:val="yellow"/>
              </w:rPr>
            </w:pPr>
          </w:p>
        </w:tc>
      </w:tr>
      <w:tr w:rsidR="00F74EC9" w:rsidRPr="007C5A6F" w14:paraId="10CB0F8E" w14:textId="77777777" w:rsidTr="00721F65">
        <w:trPr>
          <w:cantSplit/>
        </w:trPr>
        <w:tc>
          <w:tcPr>
            <w:tcW w:w="988" w:type="dxa"/>
          </w:tcPr>
          <w:p w14:paraId="11968179" w14:textId="77777777" w:rsidR="00F74EC9" w:rsidRPr="007C5A6F" w:rsidRDefault="00F74EC9" w:rsidP="00721F65">
            <w:pPr>
              <w:pStyle w:val="Referenslista"/>
              <w:numPr>
                <w:ilvl w:val="0"/>
                <w:numId w:val="0"/>
              </w:numPr>
              <w:rPr>
                <w:szCs w:val="22"/>
              </w:rPr>
            </w:pPr>
          </w:p>
        </w:tc>
        <w:tc>
          <w:tcPr>
            <w:tcW w:w="2257" w:type="dxa"/>
          </w:tcPr>
          <w:p w14:paraId="55F1B368" w14:textId="77777777" w:rsidR="00F74EC9" w:rsidRPr="00F80E3D" w:rsidRDefault="00F74EC9" w:rsidP="00721F65">
            <w:pPr>
              <w:rPr>
                <w:sz w:val="22"/>
                <w:szCs w:val="22"/>
                <w:highlight w:val="yellow"/>
              </w:rPr>
            </w:pPr>
          </w:p>
        </w:tc>
        <w:tc>
          <w:tcPr>
            <w:tcW w:w="1149" w:type="dxa"/>
          </w:tcPr>
          <w:p w14:paraId="347C7C51" w14:textId="77777777" w:rsidR="00F74EC9" w:rsidRPr="00F80E3D" w:rsidRDefault="00F74EC9" w:rsidP="00721F65">
            <w:pPr>
              <w:rPr>
                <w:sz w:val="22"/>
                <w:szCs w:val="22"/>
                <w:highlight w:val="yellow"/>
              </w:rPr>
            </w:pPr>
          </w:p>
        </w:tc>
        <w:tc>
          <w:tcPr>
            <w:tcW w:w="2552" w:type="dxa"/>
          </w:tcPr>
          <w:p w14:paraId="26B9F99B" w14:textId="77777777" w:rsidR="00F74EC9" w:rsidRPr="00F80E3D" w:rsidRDefault="00F74EC9" w:rsidP="00721F65">
            <w:pPr>
              <w:rPr>
                <w:sz w:val="22"/>
                <w:szCs w:val="22"/>
                <w:highlight w:val="yellow"/>
              </w:rPr>
            </w:pPr>
          </w:p>
        </w:tc>
        <w:tc>
          <w:tcPr>
            <w:tcW w:w="1288" w:type="dxa"/>
          </w:tcPr>
          <w:p w14:paraId="47A98267" w14:textId="77777777" w:rsidR="00F74EC9" w:rsidRPr="00F80E3D" w:rsidRDefault="00F74EC9" w:rsidP="00721F65">
            <w:pPr>
              <w:rPr>
                <w:sz w:val="22"/>
                <w:szCs w:val="22"/>
                <w:highlight w:val="yellow"/>
              </w:rPr>
            </w:pPr>
          </w:p>
        </w:tc>
        <w:tc>
          <w:tcPr>
            <w:tcW w:w="1134" w:type="dxa"/>
          </w:tcPr>
          <w:p w14:paraId="4CFC941E" w14:textId="77777777" w:rsidR="00F74EC9" w:rsidRPr="00F80E3D" w:rsidRDefault="00F74EC9" w:rsidP="00721F65">
            <w:pPr>
              <w:rPr>
                <w:sz w:val="22"/>
                <w:szCs w:val="22"/>
                <w:highlight w:val="yellow"/>
              </w:rPr>
            </w:pPr>
          </w:p>
        </w:tc>
      </w:tr>
    </w:tbl>
    <w:p w14:paraId="63E4AABD" w14:textId="3A1BE258" w:rsidR="00F74EC9" w:rsidRPr="00F74EC9" w:rsidRDefault="00F74EC9" w:rsidP="00F74EC9">
      <w:pPr>
        <w:pStyle w:val="Caption"/>
        <w:spacing w:before="0" w:after="200"/>
        <w:ind w:left="0"/>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19</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 xml:space="preserve">Uppfyllnad av krav – Installation och </w:t>
      </w:r>
      <w:proofErr w:type="spellStart"/>
      <w:r>
        <w:rPr>
          <w:rFonts w:ascii="Garamond" w:hAnsi="Garamond"/>
          <w:b w:val="0"/>
          <w:i/>
          <w:iCs/>
          <w:color w:val="1F497D" w:themeColor="text2"/>
          <w:sz w:val="20"/>
          <w:szCs w:val="18"/>
        </w:rPr>
        <w:t>drif</w:t>
      </w:r>
      <w:proofErr w:type="spellEnd"/>
    </w:p>
    <w:p w14:paraId="73299495" w14:textId="202A6FCB" w:rsidR="006A0FBE" w:rsidRDefault="006A0FBE" w:rsidP="006A0FBE">
      <w:pPr>
        <w:pStyle w:val="Heading3"/>
      </w:pPr>
      <w:bookmarkStart w:id="87" w:name="_Toc524940553"/>
      <w:bookmarkStart w:id="88" w:name="_Toc525290435"/>
      <w:r>
        <w:t>Administrativa rutiner</w:t>
      </w:r>
      <w:bookmarkEnd w:id="87"/>
      <w:bookmarkEnd w:id="88"/>
    </w:p>
    <w:tbl>
      <w:tblPr>
        <w:tblStyle w:val="TableGrid"/>
        <w:tblW w:w="5108" w:type="pct"/>
        <w:tblInd w:w="-5" w:type="dxa"/>
        <w:tblLayout w:type="fixed"/>
        <w:tblCellMar>
          <w:right w:w="28" w:type="dxa"/>
        </w:tblCellMar>
        <w:tblLook w:val="01E0" w:firstRow="1" w:lastRow="1" w:firstColumn="1" w:lastColumn="1" w:noHBand="0" w:noVBand="0"/>
      </w:tblPr>
      <w:tblGrid>
        <w:gridCol w:w="988"/>
        <w:gridCol w:w="2257"/>
        <w:gridCol w:w="1149"/>
        <w:gridCol w:w="2552"/>
        <w:gridCol w:w="1288"/>
        <w:gridCol w:w="1134"/>
      </w:tblGrid>
      <w:tr w:rsidR="00F74EC9" w:rsidRPr="007C5A6F" w14:paraId="4F67DEC1" w14:textId="77777777" w:rsidTr="00721F65">
        <w:trPr>
          <w:cantSplit/>
          <w:tblHeader/>
        </w:trPr>
        <w:tc>
          <w:tcPr>
            <w:tcW w:w="988" w:type="dxa"/>
            <w:shd w:val="clear" w:color="auto" w:fill="D9D9D9" w:themeFill="background1" w:themeFillShade="D9"/>
          </w:tcPr>
          <w:p w14:paraId="2C57EB83" w14:textId="77777777" w:rsidR="00F74EC9" w:rsidRPr="007C5A6F" w:rsidRDefault="00F74EC9" w:rsidP="00721F65">
            <w:pPr>
              <w:spacing w:after="60"/>
              <w:rPr>
                <w:b/>
                <w:sz w:val="22"/>
                <w:szCs w:val="22"/>
              </w:rPr>
            </w:pPr>
            <w:proofErr w:type="spellStart"/>
            <w:r>
              <w:rPr>
                <w:b/>
                <w:sz w:val="22"/>
                <w:szCs w:val="22"/>
              </w:rPr>
              <w:t>KravID</w:t>
            </w:r>
            <w:proofErr w:type="spellEnd"/>
          </w:p>
        </w:tc>
        <w:tc>
          <w:tcPr>
            <w:tcW w:w="2257" w:type="dxa"/>
            <w:shd w:val="clear" w:color="auto" w:fill="D9D9D9" w:themeFill="background1" w:themeFillShade="D9"/>
          </w:tcPr>
          <w:p w14:paraId="43F2B8DC" w14:textId="77777777" w:rsidR="00F74EC9" w:rsidRDefault="00F74EC9" w:rsidP="00721F65">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149" w:type="dxa"/>
            <w:shd w:val="clear" w:color="auto" w:fill="D9D9D9" w:themeFill="background1" w:themeFillShade="D9"/>
          </w:tcPr>
          <w:p w14:paraId="51AAB992" w14:textId="3003508B" w:rsidR="00F74EC9" w:rsidRPr="007C5A6F" w:rsidRDefault="00A13429" w:rsidP="00A13429">
            <w:pPr>
              <w:spacing w:after="60"/>
              <w:rPr>
                <w:b/>
                <w:sz w:val="22"/>
                <w:szCs w:val="22"/>
              </w:rPr>
            </w:pPr>
            <w:r>
              <w:rPr>
                <w:b/>
                <w:sz w:val="22"/>
                <w:szCs w:val="22"/>
              </w:rPr>
              <w:t xml:space="preserve">VÅS </w:t>
            </w:r>
            <w:r w:rsidR="00F74EC9">
              <w:rPr>
                <w:b/>
                <w:sz w:val="22"/>
                <w:szCs w:val="22"/>
              </w:rPr>
              <w:br/>
              <w:t>(ref)</w:t>
            </w:r>
          </w:p>
        </w:tc>
        <w:tc>
          <w:tcPr>
            <w:tcW w:w="2552" w:type="dxa"/>
            <w:shd w:val="clear" w:color="auto" w:fill="D9D9D9" w:themeFill="background1" w:themeFillShade="D9"/>
          </w:tcPr>
          <w:p w14:paraId="1D9DF43A" w14:textId="77777777" w:rsidR="00F74EC9" w:rsidRDefault="00F74EC9" w:rsidP="00721F65">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4FAF14E9" w14:textId="77777777" w:rsidR="00F74EC9" w:rsidRDefault="00F74EC9" w:rsidP="00721F65">
            <w:pPr>
              <w:spacing w:after="60"/>
              <w:rPr>
                <w:b/>
                <w:sz w:val="22"/>
                <w:szCs w:val="22"/>
              </w:rPr>
            </w:pPr>
            <w:r>
              <w:rPr>
                <w:b/>
                <w:sz w:val="22"/>
                <w:szCs w:val="22"/>
              </w:rPr>
              <w:t>Utlåtande</w:t>
            </w:r>
          </w:p>
        </w:tc>
        <w:tc>
          <w:tcPr>
            <w:tcW w:w="1134" w:type="dxa"/>
            <w:shd w:val="clear" w:color="auto" w:fill="D9D9D9" w:themeFill="background1" w:themeFillShade="D9"/>
          </w:tcPr>
          <w:p w14:paraId="0AC1FF32" w14:textId="77777777" w:rsidR="00F74EC9" w:rsidRDefault="00F74EC9" w:rsidP="00721F65">
            <w:pPr>
              <w:spacing w:after="60"/>
              <w:rPr>
                <w:b/>
                <w:sz w:val="22"/>
                <w:szCs w:val="22"/>
              </w:rPr>
            </w:pPr>
            <w:r>
              <w:rPr>
                <w:b/>
                <w:sz w:val="22"/>
                <w:szCs w:val="22"/>
              </w:rPr>
              <w:t>Verifiering</w:t>
            </w:r>
            <w:r>
              <w:rPr>
                <w:b/>
                <w:sz w:val="22"/>
                <w:szCs w:val="22"/>
              </w:rPr>
              <w:br/>
              <w:t>(ref)</w:t>
            </w:r>
          </w:p>
        </w:tc>
      </w:tr>
      <w:tr w:rsidR="00F74EC9" w:rsidRPr="007C5A6F" w14:paraId="135A4B6D" w14:textId="77777777" w:rsidTr="00721F65">
        <w:trPr>
          <w:cantSplit/>
        </w:trPr>
        <w:tc>
          <w:tcPr>
            <w:tcW w:w="988" w:type="dxa"/>
          </w:tcPr>
          <w:p w14:paraId="5ED977CA" w14:textId="77777777" w:rsidR="00F74EC9" w:rsidRPr="007C5A6F" w:rsidRDefault="00F74EC9" w:rsidP="00721F65">
            <w:pPr>
              <w:pStyle w:val="Referenslista"/>
              <w:numPr>
                <w:ilvl w:val="0"/>
                <w:numId w:val="0"/>
              </w:numPr>
              <w:rPr>
                <w:szCs w:val="22"/>
              </w:rPr>
            </w:pPr>
          </w:p>
        </w:tc>
        <w:tc>
          <w:tcPr>
            <w:tcW w:w="2257" w:type="dxa"/>
          </w:tcPr>
          <w:p w14:paraId="57D56CE1" w14:textId="77777777" w:rsidR="00F74EC9" w:rsidRPr="00F80E3D" w:rsidRDefault="00F74EC9" w:rsidP="00721F65">
            <w:pPr>
              <w:rPr>
                <w:sz w:val="22"/>
                <w:szCs w:val="22"/>
                <w:highlight w:val="yellow"/>
              </w:rPr>
            </w:pPr>
          </w:p>
        </w:tc>
        <w:tc>
          <w:tcPr>
            <w:tcW w:w="1149" w:type="dxa"/>
          </w:tcPr>
          <w:p w14:paraId="31BECE2E" w14:textId="77777777" w:rsidR="00F74EC9" w:rsidRPr="00F80E3D" w:rsidRDefault="00F74EC9" w:rsidP="00721F65">
            <w:pPr>
              <w:rPr>
                <w:sz w:val="22"/>
                <w:szCs w:val="22"/>
                <w:highlight w:val="yellow"/>
              </w:rPr>
            </w:pPr>
          </w:p>
        </w:tc>
        <w:tc>
          <w:tcPr>
            <w:tcW w:w="2552" w:type="dxa"/>
          </w:tcPr>
          <w:p w14:paraId="7FF87766" w14:textId="77777777" w:rsidR="00F74EC9" w:rsidRPr="00F80E3D" w:rsidRDefault="00F74EC9" w:rsidP="00721F65">
            <w:pPr>
              <w:rPr>
                <w:sz w:val="22"/>
                <w:szCs w:val="22"/>
                <w:highlight w:val="yellow"/>
              </w:rPr>
            </w:pPr>
          </w:p>
        </w:tc>
        <w:tc>
          <w:tcPr>
            <w:tcW w:w="1288" w:type="dxa"/>
          </w:tcPr>
          <w:p w14:paraId="7A098933" w14:textId="77777777" w:rsidR="00F74EC9" w:rsidRPr="00F80E3D" w:rsidRDefault="00F74EC9" w:rsidP="00721F65">
            <w:pPr>
              <w:rPr>
                <w:sz w:val="22"/>
                <w:szCs w:val="22"/>
                <w:highlight w:val="yellow"/>
              </w:rPr>
            </w:pPr>
          </w:p>
        </w:tc>
        <w:tc>
          <w:tcPr>
            <w:tcW w:w="1134" w:type="dxa"/>
          </w:tcPr>
          <w:p w14:paraId="5AE16130" w14:textId="77777777" w:rsidR="00F74EC9" w:rsidRPr="00F80E3D" w:rsidRDefault="00F74EC9" w:rsidP="00721F65">
            <w:pPr>
              <w:rPr>
                <w:sz w:val="22"/>
                <w:szCs w:val="22"/>
                <w:highlight w:val="yellow"/>
              </w:rPr>
            </w:pPr>
          </w:p>
        </w:tc>
      </w:tr>
      <w:tr w:rsidR="00F74EC9" w:rsidRPr="007C5A6F" w14:paraId="1FB86301" w14:textId="77777777" w:rsidTr="00721F65">
        <w:trPr>
          <w:cantSplit/>
        </w:trPr>
        <w:tc>
          <w:tcPr>
            <w:tcW w:w="988" w:type="dxa"/>
          </w:tcPr>
          <w:p w14:paraId="0A0C5809" w14:textId="77777777" w:rsidR="00F74EC9" w:rsidRPr="007C5A6F" w:rsidRDefault="00F74EC9" w:rsidP="00721F65">
            <w:pPr>
              <w:pStyle w:val="Referenslista"/>
              <w:numPr>
                <w:ilvl w:val="0"/>
                <w:numId w:val="0"/>
              </w:numPr>
              <w:rPr>
                <w:szCs w:val="22"/>
              </w:rPr>
            </w:pPr>
          </w:p>
        </w:tc>
        <w:tc>
          <w:tcPr>
            <w:tcW w:w="2257" w:type="dxa"/>
          </w:tcPr>
          <w:p w14:paraId="169A1708" w14:textId="77777777" w:rsidR="00F74EC9" w:rsidRPr="00F80E3D" w:rsidRDefault="00F74EC9" w:rsidP="00721F65">
            <w:pPr>
              <w:rPr>
                <w:sz w:val="22"/>
                <w:szCs w:val="22"/>
                <w:highlight w:val="yellow"/>
              </w:rPr>
            </w:pPr>
          </w:p>
        </w:tc>
        <w:tc>
          <w:tcPr>
            <w:tcW w:w="1149" w:type="dxa"/>
          </w:tcPr>
          <w:p w14:paraId="30724581" w14:textId="77777777" w:rsidR="00F74EC9" w:rsidRPr="00F80E3D" w:rsidRDefault="00F74EC9" w:rsidP="00721F65">
            <w:pPr>
              <w:rPr>
                <w:sz w:val="22"/>
                <w:szCs w:val="22"/>
                <w:highlight w:val="yellow"/>
              </w:rPr>
            </w:pPr>
          </w:p>
        </w:tc>
        <w:tc>
          <w:tcPr>
            <w:tcW w:w="2552" w:type="dxa"/>
          </w:tcPr>
          <w:p w14:paraId="2AE13729" w14:textId="77777777" w:rsidR="00F74EC9" w:rsidRPr="00F80E3D" w:rsidRDefault="00F74EC9" w:rsidP="00721F65">
            <w:pPr>
              <w:rPr>
                <w:sz w:val="22"/>
                <w:szCs w:val="22"/>
                <w:highlight w:val="yellow"/>
              </w:rPr>
            </w:pPr>
          </w:p>
        </w:tc>
        <w:tc>
          <w:tcPr>
            <w:tcW w:w="1288" w:type="dxa"/>
          </w:tcPr>
          <w:p w14:paraId="1D0DFCCF" w14:textId="77777777" w:rsidR="00F74EC9" w:rsidRPr="00F80E3D" w:rsidRDefault="00F74EC9" w:rsidP="00721F65">
            <w:pPr>
              <w:rPr>
                <w:sz w:val="22"/>
                <w:szCs w:val="22"/>
                <w:highlight w:val="yellow"/>
              </w:rPr>
            </w:pPr>
          </w:p>
        </w:tc>
        <w:tc>
          <w:tcPr>
            <w:tcW w:w="1134" w:type="dxa"/>
          </w:tcPr>
          <w:p w14:paraId="3CA84DAB" w14:textId="77777777" w:rsidR="00F74EC9" w:rsidRPr="00F80E3D" w:rsidRDefault="00F74EC9" w:rsidP="00721F65">
            <w:pPr>
              <w:rPr>
                <w:sz w:val="22"/>
                <w:szCs w:val="22"/>
                <w:highlight w:val="yellow"/>
              </w:rPr>
            </w:pPr>
          </w:p>
        </w:tc>
      </w:tr>
      <w:tr w:rsidR="00F74EC9" w:rsidRPr="007C5A6F" w14:paraId="4C80A4F7" w14:textId="77777777" w:rsidTr="00721F65">
        <w:trPr>
          <w:cantSplit/>
        </w:trPr>
        <w:tc>
          <w:tcPr>
            <w:tcW w:w="988" w:type="dxa"/>
          </w:tcPr>
          <w:p w14:paraId="7FBAD495" w14:textId="77777777" w:rsidR="00F74EC9" w:rsidRPr="007C5A6F" w:rsidRDefault="00F74EC9" w:rsidP="00721F65">
            <w:pPr>
              <w:pStyle w:val="Referenslista"/>
              <w:numPr>
                <w:ilvl w:val="0"/>
                <w:numId w:val="0"/>
              </w:numPr>
              <w:rPr>
                <w:szCs w:val="22"/>
              </w:rPr>
            </w:pPr>
          </w:p>
        </w:tc>
        <w:tc>
          <w:tcPr>
            <w:tcW w:w="2257" w:type="dxa"/>
          </w:tcPr>
          <w:p w14:paraId="3D7A5350" w14:textId="77777777" w:rsidR="00F74EC9" w:rsidRPr="00F80E3D" w:rsidRDefault="00F74EC9" w:rsidP="00721F65">
            <w:pPr>
              <w:rPr>
                <w:sz w:val="22"/>
                <w:szCs w:val="22"/>
                <w:highlight w:val="yellow"/>
              </w:rPr>
            </w:pPr>
          </w:p>
        </w:tc>
        <w:tc>
          <w:tcPr>
            <w:tcW w:w="1149" w:type="dxa"/>
          </w:tcPr>
          <w:p w14:paraId="18DAEF38" w14:textId="77777777" w:rsidR="00F74EC9" w:rsidRPr="00F80E3D" w:rsidRDefault="00F74EC9" w:rsidP="00721F65">
            <w:pPr>
              <w:rPr>
                <w:sz w:val="22"/>
                <w:szCs w:val="22"/>
                <w:highlight w:val="yellow"/>
              </w:rPr>
            </w:pPr>
          </w:p>
        </w:tc>
        <w:tc>
          <w:tcPr>
            <w:tcW w:w="2552" w:type="dxa"/>
          </w:tcPr>
          <w:p w14:paraId="2217F1F1" w14:textId="77777777" w:rsidR="00F74EC9" w:rsidRPr="00F80E3D" w:rsidRDefault="00F74EC9" w:rsidP="00721F65">
            <w:pPr>
              <w:rPr>
                <w:sz w:val="22"/>
                <w:szCs w:val="22"/>
                <w:highlight w:val="yellow"/>
              </w:rPr>
            </w:pPr>
          </w:p>
        </w:tc>
        <w:tc>
          <w:tcPr>
            <w:tcW w:w="1288" w:type="dxa"/>
          </w:tcPr>
          <w:p w14:paraId="0BA95FAE" w14:textId="77777777" w:rsidR="00F74EC9" w:rsidRPr="00F80E3D" w:rsidRDefault="00F74EC9" w:rsidP="00721F65">
            <w:pPr>
              <w:rPr>
                <w:sz w:val="22"/>
                <w:szCs w:val="22"/>
                <w:highlight w:val="yellow"/>
              </w:rPr>
            </w:pPr>
          </w:p>
        </w:tc>
        <w:tc>
          <w:tcPr>
            <w:tcW w:w="1134" w:type="dxa"/>
          </w:tcPr>
          <w:p w14:paraId="7BC8415E" w14:textId="77777777" w:rsidR="00F74EC9" w:rsidRPr="00F80E3D" w:rsidRDefault="00F74EC9" w:rsidP="00721F65">
            <w:pPr>
              <w:rPr>
                <w:sz w:val="22"/>
                <w:szCs w:val="22"/>
                <w:highlight w:val="yellow"/>
              </w:rPr>
            </w:pPr>
          </w:p>
        </w:tc>
      </w:tr>
    </w:tbl>
    <w:p w14:paraId="170F7B84" w14:textId="41568963" w:rsidR="00F74EC9" w:rsidRPr="00F74EC9" w:rsidRDefault="00F74EC9" w:rsidP="00F74EC9">
      <w:pPr>
        <w:pStyle w:val="Caption"/>
        <w:spacing w:before="0" w:after="200"/>
        <w:ind w:left="0"/>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20</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Uppfyllnad av krav – Administrativa rutiner</w:t>
      </w:r>
    </w:p>
    <w:p w14:paraId="17550C0F" w14:textId="26AD1288" w:rsidR="00E37AA8" w:rsidRDefault="006A0FBE" w:rsidP="00E37AA8">
      <w:pPr>
        <w:pStyle w:val="Heading3"/>
      </w:pPr>
      <w:bookmarkStart w:id="89" w:name="_Toc524940554"/>
      <w:bookmarkStart w:id="90" w:name="_Toc525290436"/>
      <w:r>
        <w:lastRenderedPageBreak/>
        <w:t>Systemintegrationstest</w:t>
      </w:r>
      <w:bookmarkEnd w:id="89"/>
      <w:bookmarkEnd w:id="90"/>
    </w:p>
    <w:tbl>
      <w:tblPr>
        <w:tblStyle w:val="TableGrid"/>
        <w:tblW w:w="5108" w:type="pct"/>
        <w:tblInd w:w="-5" w:type="dxa"/>
        <w:tblLayout w:type="fixed"/>
        <w:tblCellMar>
          <w:right w:w="28" w:type="dxa"/>
        </w:tblCellMar>
        <w:tblLook w:val="01E0" w:firstRow="1" w:lastRow="1" w:firstColumn="1" w:lastColumn="1" w:noHBand="0" w:noVBand="0"/>
      </w:tblPr>
      <w:tblGrid>
        <w:gridCol w:w="988"/>
        <w:gridCol w:w="2257"/>
        <w:gridCol w:w="1149"/>
        <w:gridCol w:w="2552"/>
        <w:gridCol w:w="1288"/>
        <w:gridCol w:w="1134"/>
      </w:tblGrid>
      <w:tr w:rsidR="00E37AA8" w:rsidRPr="007C5A6F" w14:paraId="495ABCE2" w14:textId="77777777" w:rsidTr="00721F65">
        <w:trPr>
          <w:cantSplit/>
          <w:tblHeader/>
        </w:trPr>
        <w:tc>
          <w:tcPr>
            <w:tcW w:w="988" w:type="dxa"/>
            <w:shd w:val="clear" w:color="auto" w:fill="D9D9D9" w:themeFill="background1" w:themeFillShade="D9"/>
          </w:tcPr>
          <w:p w14:paraId="34BC65EE" w14:textId="77777777" w:rsidR="00E37AA8" w:rsidRPr="007C5A6F" w:rsidRDefault="00E37AA8" w:rsidP="00721F65">
            <w:pPr>
              <w:spacing w:after="60"/>
              <w:rPr>
                <w:b/>
                <w:sz w:val="22"/>
                <w:szCs w:val="22"/>
              </w:rPr>
            </w:pPr>
            <w:proofErr w:type="spellStart"/>
            <w:r>
              <w:rPr>
                <w:b/>
                <w:sz w:val="22"/>
                <w:szCs w:val="22"/>
              </w:rPr>
              <w:t>KravID</w:t>
            </w:r>
            <w:proofErr w:type="spellEnd"/>
          </w:p>
        </w:tc>
        <w:tc>
          <w:tcPr>
            <w:tcW w:w="2257" w:type="dxa"/>
            <w:shd w:val="clear" w:color="auto" w:fill="D9D9D9" w:themeFill="background1" w:themeFillShade="D9"/>
          </w:tcPr>
          <w:p w14:paraId="3A9F2411" w14:textId="77777777" w:rsidR="00E37AA8" w:rsidRDefault="00E37AA8" w:rsidP="00721F65">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149" w:type="dxa"/>
            <w:shd w:val="clear" w:color="auto" w:fill="D9D9D9" w:themeFill="background1" w:themeFillShade="D9"/>
          </w:tcPr>
          <w:p w14:paraId="06377A65" w14:textId="0A554263" w:rsidR="00E37AA8" w:rsidRPr="007C5A6F" w:rsidRDefault="00A13429" w:rsidP="00A13429">
            <w:pPr>
              <w:spacing w:after="60"/>
              <w:rPr>
                <w:b/>
                <w:sz w:val="22"/>
                <w:szCs w:val="22"/>
              </w:rPr>
            </w:pPr>
            <w:r>
              <w:rPr>
                <w:b/>
                <w:sz w:val="22"/>
                <w:szCs w:val="22"/>
              </w:rPr>
              <w:t xml:space="preserve">VÅS </w:t>
            </w:r>
            <w:r w:rsidR="00E37AA8">
              <w:rPr>
                <w:b/>
                <w:sz w:val="22"/>
                <w:szCs w:val="22"/>
              </w:rPr>
              <w:br/>
              <w:t>(ref)</w:t>
            </w:r>
          </w:p>
        </w:tc>
        <w:tc>
          <w:tcPr>
            <w:tcW w:w="2552" w:type="dxa"/>
            <w:shd w:val="clear" w:color="auto" w:fill="D9D9D9" w:themeFill="background1" w:themeFillShade="D9"/>
          </w:tcPr>
          <w:p w14:paraId="195F1C7B" w14:textId="77777777" w:rsidR="00E37AA8" w:rsidRDefault="00E37AA8" w:rsidP="00721F65">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70D45F77" w14:textId="77777777" w:rsidR="00E37AA8" w:rsidRDefault="00E37AA8" w:rsidP="00721F65">
            <w:pPr>
              <w:spacing w:after="60"/>
              <w:rPr>
                <w:b/>
                <w:sz w:val="22"/>
                <w:szCs w:val="22"/>
              </w:rPr>
            </w:pPr>
            <w:r>
              <w:rPr>
                <w:b/>
                <w:sz w:val="22"/>
                <w:szCs w:val="22"/>
              </w:rPr>
              <w:t>Utlåtande</w:t>
            </w:r>
          </w:p>
        </w:tc>
        <w:tc>
          <w:tcPr>
            <w:tcW w:w="1134" w:type="dxa"/>
            <w:shd w:val="clear" w:color="auto" w:fill="D9D9D9" w:themeFill="background1" w:themeFillShade="D9"/>
          </w:tcPr>
          <w:p w14:paraId="1E5F4EB2" w14:textId="77777777" w:rsidR="00E37AA8" w:rsidRDefault="00E37AA8" w:rsidP="00721F65">
            <w:pPr>
              <w:spacing w:after="60"/>
              <w:rPr>
                <w:b/>
                <w:sz w:val="22"/>
                <w:szCs w:val="22"/>
              </w:rPr>
            </w:pPr>
            <w:r>
              <w:rPr>
                <w:b/>
                <w:sz w:val="22"/>
                <w:szCs w:val="22"/>
              </w:rPr>
              <w:t>Verifiering</w:t>
            </w:r>
            <w:r>
              <w:rPr>
                <w:b/>
                <w:sz w:val="22"/>
                <w:szCs w:val="22"/>
              </w:rPr>
              <w:br/>
              <w:t>(ref)</w:t>
            </w:r>
          </w:p>
        </w:tc>
      </w:tr>
      <w:tr w:rsidR="00E37AA8" w:rsidRPr="007C5A6F" w14:paraId="16190571" w14:textId="77777777" w:rsidTr="00721F65">
        <w:trPr>
          <w:cantSplit/>
        </w:trPr>
        <w:tc>
          <w:tcPr>
            <w:tcW w:w="988" w:type="dxa"/>
          </w:tcPr>
          <w:p w14:paraId="390D091D" w14:textId="77777777" w:rsidR="00E37AA8" w:rsidRPr="007C5A6F" w:rsidRDefault="00E37AA8" w:rsidP="00721F65">
            <w:pPr>
              <w:pStyle w:val="Referenslista"/>
              <w:numPr>
                <w:ilvl w:val="0"/>
                <w:numId w:val="0"/>
              </w:numPr>
              <w:rPr>
                <w:szCs w:val="22"/>
              </w:rPr>
            </w:pPr>
          </w:p>
        </w:tc>
        <w:tc>
          <w:tcPr>
            <w:tcW w:w="2257" w:type="dxa"/>
          </w:tcPr>
          <w:p w14:paraId="44235D4D" w14:textId="77777777" w:rsidR="00E37AA8" w:rsidRPr="00F80E3D" w:rsidRDefault="00E37AA8" w:rsidP="00721F65">
            <w:pPr>
              <w:rPr>
                <w:sz w:val="22"/>
                <w:szCs w:val="22"/>
                <w:highlight w:val="yellow"/>
              </w:rPr>
            </w:pPr>
          </w:p>
        </w:tc>
        <w:tc>
          <w:tcPr>
            <w:tcW w:w="1149" w:type="dxa"/>
          </w:tcPr>
          <w:p w14:paraId="1BBF1C8E" w14:textId="77777777" w:rsidR="00E37AA8" w:rsidRPr="00F80E3D" w:rsidRDefault="00E37AA8" w:rsidP="00721F65">
            <w:pPr>
              <w:rPr>
                <w:sz w:val="22"/>
                <w:szCs w:val="22"/>
                <w:highlight w:val="yellow"/>
              </w:rPr>
            </w:pPr>
          </w:p>
        </w:tc>
        <w:tc>
          <w:tcPr>
            <w:tcW w:w="2552" w:type="dxa"/>
          </w:tcPr>
          <w:p w14:paraId="0DB7354D" w14:textId="77777777" w:rsidR="00E37AA8" w:rsidRPr="00F80E3D" w:rsidRDefault="00E37AA8" w:rsidP="00721F65">
            <w:pPr>
              <w:rPr>
                <w:sz w:val="22"/>
                <w:szCs w:val="22"/>
                <w:highlight w:val="yellow"/>
              </w:rPr>
            </w:pPr>
          </w:p>
        </w:tc>
        <w:tc>
          <w:tcPr>
            <w:tcW w:w="1288" w:type="dxa"/>
          </w:tcPr>
          <w:p w14:paraId="488489EA" w14:textId="77777777" w:rsidR="00E37AA8" w:rsidRPr="00F80E3D" w:rsidRDefault="00E37AA8" w:rsidP="00721F65">
            <w:pPr>
              <w:rPr>
                <w:sz w:val="22"/>
                <w:szCs w:val="22"/>
                <w:highlight w:val="yellow"/>
              </w:rPr>
            </w:pPr>
          </w:p>
        </w:tc>
        <w:tc>
          <w:tcPr>
            <w:tcW w:w="1134" w:type="dxa"/>
          </w:tcPr>
          <w:p w14:paraId="1FAB9FAA" w14:textId="77777777" w:rsidR="00E37AA8" w:rsidRPr="00F80E3D" w:rsidRDefault="00E37AA8" w:rsidP="00721F65">
            <w:pPr>
              <w:rPr>
                <w:sz w:val="22"/>
                <w:szCs w:val="22"/>
                <w:highlight w:val="yellow"/>
              </w:rPr>
            </w:pPr>
          </w:p>
        </w:tc>
      </w:tr>
      <w:tr w:rsidR="00E37AA8" w:rsidRPr="007C5A6F" w14:paraId="10728F92" w14:textId="77777777" w:rsidTr="00721F65">
        <w:trPr>
          <w:cantSplit/>
        </w:trPr>
        <w:tc>
          <w:tcPr>
            <w:tcW w:w="988" w:type="dxa"/>
          </w:tcPr>
          <w:p w14:paraId="58F27ADE" w14:textId="77777777" w:rsidR="00E37AA8" w:rsidRPr="007C5A6F" w:rsidRDefault="00E37AA8" w:rsidP="00721F65">
            <w:pPr>
              <w:pStyle w:val="Referenslista"/>
              <w:numPr>
                <w:ilvl w:val="0"/>
                <w:numId w:val="0"/>
              </w:numPr>
              <w:rPr>
                <w:szCs w:val="22"/>
              </w:rPr>
            </w:pPr>
          </w:p>
        </w:tc>
        <w:tc>
          <w:tcPr>
            <w:tcW w:w="2257" w:type="dxa"/>
          </w:tcPr>
          <w:p w14:paraId="6960870A" w14:textId="77777777" w:rsidR="00E37AA8" w:rsidRPr="00F80E3D" w:rsidRDefault="00E37AA8" w:rsidP="00721F65">
            <w:pPr>
              <w:rPr>
                <w:sz w:val="22"/>
                <w:szCs w:val="22"/>
                <w:highlight w:val="yellow"/>
              </w:rPr>
            </w:pPr>
          </w:p>
        </w:tc>
        <w:tc>
          <w:tcPr>
            <w:tcW w:w="1149" w:type="dxa"/>
          </w:tcPr>
          <w:p w14:paraId="37297628" w14:textId="77777777" w:rsidR="00E37AA8" w:rsidRPr="00F80E3D" w:rsidRDefault="00E37AA8" w:rsidP="00721F65">
            <w:pPr>
              <w:rPr>
                <w:sz w:val="22"/>
                <w:szCs w:val="22"/>
                <w:highlight w:val="yellow"/>
              </w:rPr>
            </w:pPr>
          </w:p>
        </w:tc>
        <w:tc>
          <w:tcPr>
            <w:tcW w:w="2552" w:type="dxa"/>
          </w:tcPr>
          <w:p w14:paraId="4CA6A91C" w14:textId="77777777" w:rsidR="00E37AA8" w:rsidRPr="00F80E3D" w:rsidRDefault="00E37AA8" w:rsidP="00721F65">
            <w:pPr>
              <w:rPr>
                <w:sz w:val="22"/>
                <w:szCs w:val="22"/>
                <w:highlight w:val="yellow"/>
              </w:rPr>
            </w:pPr>
          </w:p>
        </w:tc>
        <w:tc>
          <w:tcPr>
            <w:tcW w:w="1288" w:type="dxa"/>
          </w:tcPr>
          <w:p w14:paraId="30B26313" w14:textId="77777777" w:rsidR="00E37AA8" w:rsidRPr="00F80E3D" w:rsidRDefault="00E37AA8" w:rsidP="00721F65">
            <w:pPr>
              <w:rPr>
                <w:sz w:val="22"/>
                <w:szCs w:val="22"/>
                <w:highlight w:val="yellow"/>
              </w:rPr>
            </w:pPr>
          </w:p>
        </w:tc>
        <w:tc>
          <w:tcPr>
            <w:tcW w:w="1134" w:type="dxa"/>
          </w:tcPr>
          <w:p w14:paraId="468FA9D1" w14:textId="77777777" w:rsidR="00E37AA8" w:rsidRPr="00F80E3D" w:rsidRDefault="00E37AA8" w:rsidP="00721F65">
            <w:pPr>
              <w:rPr>
                <w:sz w:val="22"/>
                <w:szCs w:val="22"/>
                <w:highlight w:val="yellow"/>
              </w:rPr>
            </w:pPr>
          </w:p>
        </w:tc>
      </w:tr>
      <w:tr w:rsidR="00E37AA8" w:rsidRPr="007C5A6F" w14:paraId="114E249C" w14:textId="77777777" w:rsidTr="00721F65">
        <w:trPr>
          <w:cantSplit/>
        </w:trPr>
        <w:tc>
          <w:tcPr>
            <w:tcW w:w="988" w:type="dxa"/>
          </w:tcPr>
          <w:p w14:paraId="15FA82F2" w14:textId="77777777" w:rsidR="00E37AA8" w:rsidRPr="007C5A6F" w:rsidRDefault="00E37AA8" w:rsidP="00721F65">
            <w:pPr>
              <w:pStyle w:val="Referenslista"/>
              <w:numPr>
                <w:ilvl w:val="0"/>
                <w:numId w:val="0"/>
              </w:numPr>
              <w:rPr>
                <w:szCs w:val="22"/>
              </w:rPr>
            </w:pPr>
          </w:p>
        </w:tc>
        <w:tc>
          <w:tcPr>
            <w:tcW w:w="2257" w:type="dxa"/>
          </w:tcPr>
          <w:p w14:paraId="467E4C84" w14:textId="77777777" w:rsidR="00E37AA8" w:rsidRPr="00F80E3D" w:rsidRDefault="00E37AA8" w:rsidP="00721F65">
            <w:pPr>
              <w:rPr>
                <w:sz w:val="22"/>
                <w:szCs w:val="22"/>
                <w:highlight w:val="yellow"/>
              </w:rPr>
            </w:pPr>
          </w:p>
        </w:tc>
        <w:tc>
          <w:tcPr>
            <w:tcW w:w="1149" w:type="dxa"/>
          </w:tcPr>
          <w:p w14:paraId="764A2C2E" w14:textId="77777777" w:rsidR="00E37AA8" w:rsidRPr="00F80E3D" w:rsidRDefault="00E37AA8" w:rsidP="00721F65">
            <w:pPr>
              <w:rPr>
                <w:sz w:val="22"/>
                <w:szCs w:val="22"/>
                <w:highlight w:val="yellow"/>
              </w:rPr>
            </w:pPr>
          </w:p>
        </w:tc>
        <w:tc>
          <w:tcPr>
            <w:tcW w:w="2552" w:type="dxa"/>
          </w:tcPr>
          <w:p w14:paraId="168DE4D0" w14:textId="77777777" w:rsidR="00E37AA8" w:rsidRPr="00F80E3D" w:rsidRDefault="00E37AA8" w:rsidP="00721F65">
            <w:pPr>
              <w:rPr>
                <w:sz w:val="22"/>
                <w:szCs w:val="22"/>
                <w:highlight w:val="yellow"/>
              </w:rPr>
            </w:pPr>
          </w:p>
        </w:tc>
        <w:tc>
          <w:tcPr>
            <w:tcW w:w="1288" w:type="dxa"/>
          </w:tcPr>
          <w:p w14:paraId="5C8FBC07" w14:textId="77777777" w:rsidR="00E37AA8" w:rsidRPr="00F80E3D" w:rsidRDefault="00E37AA8" w:rsidP="00721F65">
            <w:pPr>
              <w:rPr>
                <w:sz w:val="22"/>
                <w:szCs w:val="22"/>
                <w:highlight w:val="yellow"/>
              </w:rPr>
            </w:pPr>
          </w:p>
        </w:tc>
        <w:tc>
          <w:tcPr>
            <w:tcW w:w="1134" w:type="dxa"/>
          </w:tcPr>
          <w:p w14:paraId="112D48CA" w14:textId="77777777" w:rsidR="00E37AA8" w:rsidRPr="00F80E3D" w:rsidRDefault="00E37AA8" w:rsidP="00721F65">
            <w:pPr>
              <w:rPr>
                <w:sz w:val="22"/>
                <w:szCs w:val="22"/>
                <w:highlight w:val="yellow"/>
              </w:rPr>
            </w:pPr>
          </w:p>
        </w:tc>
      </w:tr>
    </w:tbl>
    <w:p w14:paraId="0496D1E9" w14:textId="51727BC5" w:rsidR="004E53D8" w:rsidRPr="004E53D8" w:rsidRDefault="00E37AA8" w:rsidP="004E53D8">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21</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Uppfyllnad av krav – Systemintegrationstest</w:t>
      </w:r>
    </w:p>
    <w:p w14:paraId="7711198B" w14:textId="324AD10D" w:rsidR="00E37AA8" w:rsidRDefault="006A0FBE" w:rsidP="00E37AA8">
      <w:pPr>
        <w:pStyle w:val="Heading3"/>
      </w:pPr>
      <w:bookmarkStart w:id="91" w:name="_Toc524940555"/>
      <w:bookmarkStart w:id="92" w:name="_Toc525290437"/>
      <w:r>
        <w:t>Riskanalys och sårbarhetsanalys</w:t>
      </w:r>
      <w:bookmarkEnd w:id="91"/>
      <w:bookmarkEnd w:id="92"/>
    </w:p>
    <w:tbl>
      <w:tblPr>
        <w:tblStyle w:val="TableGrid"/>
        <w:tblW w:w="5108" w:type="pct"/>
        <w:tblInd w:w="-5" w:type="dxa"/>
        <w:tblLayout w:type="fixed"/>
        <w:tblCellMar>
          <w:right w:w="28" w:type="dxa"/>
        </w:tblCellMar>
        <w:tblLook w:val="01E0" w:firstRow="1" w:lastRow="1" w:firstColumn="1" w:lastColumn="1" w:noHBand="0" w:noVBand="0"/>
      </w:tblPr>
      <w:tblGrid>
        <w:gridCol w:w="988"/>
        <w:gridCol w:w="2257"/>
        <w:gridCol w:w="1149"/>
        <w:gridCol w:w="2552"/>
        <w:gridCol w:w="1288"/>
        <w:gridCol w:w="1134"/>
      </w:tblGrid>
      <w:tr w:rsidR="00E37AA8" w:rsidRPr="007C5A6F" w14:paraId="3C3959BC" w14:textId="77777777" w:rsidTr="00721F65">
        <w:trPr>
          <w:cantSplit/>
          <w:tblHeader/>
        </w:trPr>
        <w:tc>
          <w:tcPr>
            <w:tcW w:w="988" w:type="dxa"/>
            <w:shd w:val="clear" w:color="auto" w:fill="D9D9D9" w:themeFill="background1" w:themeFillShade="D9"/>
          </w:tcPr>
          <w:p w14:paraId="660DD085" w14:textId="77777777" w:rsidR="00E37AA8" w:rsidRPr="007C5A6F" w:rsidRDefault="00E37AA8" w:rsidP="00721F65">
            <w:pPr>
              <w:spacing w:after="60"/>
              <w:rPr>
                <w:b/>
                <w:sz w:val="22"/>
                <w:szCs w:val="22"/>
              </w:rPr>
            </w:pPr>
            <w:proofErr w:type="spellStart"/>
            <w:r>
              <w:rPr>
                <w:b/>
                <w:sz w:val="22"/>
                <w:szCs w:val="22"/>
              </w:rPr>
              <w:t>KravID</w:t>
            </w:r>
            <w:proofErr w:type="spellEnd"/>
          </w:p>
        </w:tc>
        <w:tc>
          <w:tcPr>
            <w:tcW w:w="2257" w:type="dxa"/>
            <w:shd w:val="clear" w:color="auto" w:fill="D9D9D9" w:themeFill="background1" w:themeFillShade="D9"/>
          </w:tcPr>
          <w:p w14:paraId="3B05753A" w14:textId="77777777" w:rsidR="00E37AA8" w:rsidRDefault="00E37AA8" w:rsidP="00721F65">
            <w:pPr>
              <w:spacing w:after="60"/>
              <w:rPr>
                <w:b/>
                <w:sz w:val="22"/>
                <w:szCs w:val="22"/>
              </w:rPr>
            </w:pPr>
            <w:r>
              <w:rPr>
                <w:b/>
                <w:sz w:val="22"/>
                <w:szCs w:val="22"/>
              </w:rPr>
              <w:t>Kravtext</w:t>
            </w:r>
            <w:r w:rsidRPr="007C5A6F">
              <w:rPr>
                <w:b/>
                <w:sz w:val="22"/>
                <w:szCs w:val="22"/>
              </w:rPr>
              <w:t xml:space="preserve"> </w:t>
            </w:r>
            <w:r>
              <w:rPr>
                <w:b/>
                <w:sz w:val="22"/>
                <w:szCs w:val="22"/>
              </w:rPr>
              <w:br/>
              <w:t>(tolkat krav)</w:t>
            </w:r>
          </w:p>
        </w:tc>
        <w:tc>
          <w:tcPr>
            <w:tcW w:w="1149" w:type="dxa"/>
            <w:shd w:val="clear" w:color="auto" w:fill="D9D9D9" w:themeFill="background1" w:themeFillShade="D9"/>
          </w:tcPr>
          <w:p w14:paraId="5B6F1606" w14:textId="1DDD8931" w:rsidR="00E37AA8" w:rsidRPr="007C5A6F" w:rsidRDefault="00A13429" w:rsidP="00A13429">
            <w:pPr>
              <w:spacing w:after="60"/>
              <w:rPr>
                <w:b/>
                <w:sz w:val="22"/>
                <w:szCs w:val="22"/>
              </w:rPr>
            </w:pPr>
            <w:r>
              <w:rPr>
                <w:b/>
                <w:sz w:val="22"/>
                <w:szCs w:val="22"/>
              </w:rPr>
              <w:t xml:space="preserve">VÅS </w:t>
            </w:r>
            <w:r w:rsidR="00E37AA8">
              <w:rPr>
                <w:b/>
                <w:sz w:val="22"/>
                <w:szCs w:val="22"/>
              </w:rPr>
              <w:br/>
              <w:t>(ref)</w:t>
            </w:r>
          </w:p>
        </w:tc>
        <w:tc>
          <w:tcPr>
            <w:tcW w:w="2552" w:type="dxa"/>
            <w:shd w:val="clear" w:color="auto" w:fill="D9D9D9" w:themeFill="background1" w:themeFillShade="D9"/>
          </w:tcPr>
          <w:p w14:paraId="4FACC9DB" w14:textId="77777777" w:rsidR="00E37AA8" w:rsidRDefault="00E37AA8" w:rsidP="00721F65">
            <w:pPr>
              <w:spacing w:after="60"/>
              <w:rPr>
                <w:b/>
                <w:sz w:val="22"/>
                <w:szCs w:val="22"/>
              </w:rPr>
            </w:pPr>
            <w:r>
              <w:rPr>
                <w:b/>
                <w:sz w:val="22"/>
                <w:szCs w:val="22"/>
              </w:rPr>
              <w:t>Uppfylls genom (</w:t>
            </w:r>
            <w:proofErr w:type="spellStart"/>
            <w:r>
              <w:rPr>
                <w:b/>
                <w:sz w:val="22"/>
                <w:szCs w:val="22"/>
              </w:rPr>
              <w:t>rationale</w:t>
            </w:r>
            <w:proofErr w:type="spellEnd"/>
            <w:r>
              <w:rPr>
                <w:b/>
                <w:sz w:val="22"/>
                <w:szCs w:val="22"/>
              </w:rPr>
              <w:t>)</w:t>
            </w:r>
          </w:p>
        </w:tc>
        <w:tc>
          <w:tcPr>
            <w:tcW w:w="1288" w:type="dxa"/>
            <w:shd w:val="clear" w:color="auto" w:fill="D9D9D9" w:themeFill="background1" w:themeFillShade="D9"/>
          </w:tcPr>
          <w:p w14:paraId="32C8C30E" w14:textId="77777777" w:rsidR="00E37AA8" w:rsidRDefault="00E37AA8" w:rsidP="00721F65">
            <w:pPr>
              <w:spacing w:after="60"/>
              <w:rPr>
                <w:b/>
                <w:sz w:val="22"/>
                <w:szCs w:val="22"/>
              </w:rPr>
            </w:pPr>
            <w:r>
              <w:rPr>
                <w:b/>
                <w:sz w:val="22"/>
                <w:szCs w:val="22"/>
              </w:rPr>
              <w:t>Utlåtande</w:t>
            </w:r>
          </w:p>
        </w:tc>
        <w:tc>
          <w:tcPr>
            <w:tcW w:w="1134" w:type="dxa"/>
            <w:shd w:val="clear" w:color="auto" w:fill="D9D9D9" w:themeFill="background1" w:themeFillShade="D9"/>
          </w:tcPr>
          <w:p w14:paraId="5AEFCA86" w14:textId="77777777" w:rsidR="00E37AA8" w:rsidRDefault="00E37AA8" w:rsidP="00721F65">
            <w:pPr>
              <w:spacing w:after="60"/>
              <w:rPr>
                <w:b/>
                <w:sz w:val="22"/>
                <w:szCs w:val="22"/>
              </w:rPr>
            </w:pPr>
            <w:r>
              <w:rPr>
                <w:b/>
                <w:sz w:val="22"/>
                <w:szCs w:val="22"/>
              </w:rPr>
              <w:t>Verifiering</w:t>
            </w:r>
            <w:r>
              <w:rPr>
                <w:b/>
                <w:sz w:val="22"/>
                <w:szCs w:val="22"/>
              </w:rPr>
              <w:br/>
              <w:t>(ref)</w:t>
            </w:r>
          </w:p>
        </w:tc>
      </w:tr>
      <w:tr w:rsidR="00E37AA8" w:rsidRPr="007C5A6F" w14:paraId="7711BCC9" w14:textId="77777777" w:rsidTr="00721F65">
        <w:trPr>
          <w:cantSplit/>
        </w:trPr>
        <w:tc>
          <w:tcPr>
            <w:tcW w:w="988" w:type="dxa"/>
          </w:tcPr>
          <w:p w14:paraId="7F346014" w14:textId="77777777" w:rsidR="00E37AA8" w:rsidRPr="007C5A6F" w:rsidRDefault="00E37AA8" w:rsidP="00721F65">
            <w:pPr>
              <w:pStyle w:val="Referenslista"/>
              <w:numPr>
                <w:ilvl w:val="0"/>
                <w:numId w:val="0"/>
              </w:numPr>
              <w:rPr>
                <w:szCs w:val="22"/>
              </w:rPr>
            </w:pPr>
          </w:p>
        </w:tc>
        <w:tc>
          <w:tcPr>
            <w:tcW w:w="2257" w:type="dxa"/>
          </w:tcPr>
          <w:p w14:paraId="1756D6DB" w14:textId="77777777" w:rsidR="00E37AA8" w:rsidRPr="00F80E3D" w:rsidRDefault="00E37AA8" w:rsidP="00721F65">
            <w:pPr>
              <w:rPr>
                <w:sz w:val="22"/>
                <w:szCs w:val="22"/>
                <w:highlight w:val="yellow"/>
              </w:rPr>
            </w:pPr>
          </w:p>
        </w:tc>
        <w:tc>
          <w:tcPr>
            <w:tcW w:w="1149" w:type="dxa"/>
          </w:tcPr>
          <w:p w14:paraId="797D3F23" w14:textId="77777777" w:rsidR="00E37AA8" w:rsidRPr="00F80E3D" w:rsidRDefault="00E37AA8" w:rsidP="00721F65">
            <w:pPr>
              <w:rPr>
                <w:sz w:val="22"/>
                <w:szCs w:val="22"/>
                <w:highlight w:val="yellow"/>
              </w:rPr>
            </w:pPr>
          </w:p>
        </w:tc>
        <w:tc>
          <w:tcPr>
            <w:tcW w:w="2552" w:type="dxa"/>
          </w:tcPr>
          <w:p w14:paraId="54EC08AA" w14:textId="77777777" w:rsidR="00E37AA8" w:rsidRPr="00F80E3D" w:rsidRDefault="00E37AA8" w:rsidP="00721F65">
            <w:pPr>
              <w:rPr>
                <w:sz w:val="22"/>
                <w:szCs w:val="22"/>
                <w:highlight w:val="yellow"/>
              </w:rPr>
            </w:pPr>
          </w:p>
        </w:tc>
        <w:tc>
          <w:tcPr>
            <w:tcW w:w="1288" w:type="dxa"/>
          </w:tcPr>
          <w:p w14:paraId="7E1551C6" w14:textId="77777777" w:rsidR="00E37AA8" w:rsidRPr="00F80E3D" w:rsidRDefault="00E37AA8" w:rsidP="00721F65">
            <w:pPr>
              <w:rPr>
                <w:sz w:val="22"/>
                <w:szCs w:val="22"/>
                <w:highlight w:val="yellow"/>
              </w:rPr>
            </w:pPr>
          </w:p>
        </w:tc>
        <w:tc>
          <w:tcPr>
            <w:tcW w:w="1134" w:type="dxa"/>
          </w:tcPr>
          <w:p w14:paraId="12EF07FA" w14:textId="77777777" w:rsidR="00E37AA8" w:rsidRPr="00F80E3D" w:rsidRDefault="00E37AA8" w:rsidP="00721F65">
            <w:pPr>
              <w:rPr>
                <w:sz w:val="22"/>
                <w:szCs w:val="22"/>
                <w:highlight w:val="yellow"/>
              </w:rPr>
            </w:pPr>
          </w:p>
        </w:tc>
      </w:tr>
      <w:tr w:rsidR="00E37AA8" w:rsidRPr="007C5A6F" w14:paraId="50E36A22" w14:textId="77777777" w:rsidTr="00721F65">
        <w:trPr>
          <w:cantSplit/>
        </w:trPr>
        <w:tc>
          <w:tcPr>
            <w:tcW w:w="988" w:type="dxa"/>
          </w:tcPr>
          <w:p w14:paraId="7E846958" w14:textId="77777777" w:rsidR="00E37AA8" w:rsidRPr="007C5A6F" w:rsidRDefault="00E37AA8" w:rsidP="00721F65">
            <w:pPr>
              <w:pStyle w:val="Referenslista"/>
              <w:numPr>
                <w:ilvl w:val="0"/>
                <w:numId w:val="0"/>
              </w:numPr>
              <w:rPr>
                <w:szCs w:val="22"/>
              </w:rPr>
            </w:pPr>
          </w:p>
        </w:tc>
        <w:tc>
          <w:tcPr>
            <w:tcW w:w="2257" w:type="dxa"/>
          </w:tcPr>
          <w:p w14:paraId="38CA5EC3" w14:textId="77777777" w:rsidR="00E37AA8" w:rsidRPr="00F80E3D" w:rsidRDefault="00E37AA8" w:rsidP="00721F65">
            <w:pPr>
              <w:rPr>
                <w:sz w:val="22"/>
                <w:szCs w:val="22"/>
                <w:highlight w:val="yellow"/>
              </w:rPr>
            </w:pPr>
          </w:p>
        </w:tc>
        <w:tc>
          <w:tcPr>
            <w:tcW w:w="1149" w:type="dxa"/>
          </w:tcPr>
          <w:p w14:paraId="46A23A2D" w14:textId="77777777" w:rsidR="00E37AA8" w:rsidRPr="00F80E3D" w:rsidRDefault="00E37AA8" w:rsidP="00721F65">
            <w:pPr>
              <w:rPr>
                <w:sz w:val="22"/>
                <w:szCs w:val="22"/>
                <w:highlight w:val="yellow"/>
              </w:rPr>
            </w:pPr>
          </w:p>
        </w:tc>
        <w:tc>
          <w:tcPr>
            <w:tcW w:w="2552" w:type="dxa"/>
          </w:tcPr>
          <w:p w14:paraId="589EBA4C" w14:textId="77777777" w:rsidR="00E37AA8" w:rsidRPr="00F80E3D" w:rsidRDefault="00E37AA8" w:rsidP="00721F65">
            <w:pPr>
              <w:rPr>
                <w:sz w:val="22"/>
                <w:szCs w:val="22"/>
                <w:highlight w:val="yellow"/>
              </w:rPr>
            </w:pPr>
          </w:p>
        </w:tc>
        <w:tc>
          <w:tcPr>
            <w:tcW w:w="1288" w:type="dxa"/>
          </w:tcPr>
          <w:p w14:paraId="5C5DC94E" w14:textId="77777777" w:rsidR="00E37AA8" w:rsidRPr="00F80E3D" w:rsidRDefault="00E37AA8" w:rsidP="00721F65">
            <w:pPr>
              <w:rPr>
                <w:sz w:val="22"/>
                <w:szCs w:val="22"/>
                <w:highlight w:val="yellow"/>
              </w:rPr>
            </w:pPr>
          </w:p>
        </w:tc>
        <w:tc>
          <w:tcPr>
            <w:tcW w:w="1134" w:type="dxa"/>
          </w:tcPr>
          <w:p w14:paraId="15008B0F" w14:textId="77777777" w:rsidR="00E37AA8" w:rsidRPr="00F80E3D" w:rsidRDefault="00E37AA8" w:rsidP="00721F65">
            <w:pPr>
              <w:rPr>
                <w:sz w:val="22"/>
                <w:szCs w:val="22"/>
                <w:highlight w:val="yellow"/>
              </w:rPr>
            </w:pPr>
          </w:p>
        </w:tc>
      </w:tr>
      <w:tr w:rsidR="00E37AA8" w:rsidRPr="007C5A6F" w14:paraId="19E268EC" w14:textId="77777777" w:rsidTr="00721F65">
        <w:trPr>
          <w:cantSplit/>
        </w:trPr>
        <w:tc>
          <w:tcPr>
            <w:tcW w:w="988" w:type="dxa"/>
          </w:tcPr>
          <w:p w14:paraId="3F6B7038" w14:textId="77777777" w:rsidR="00E37AA8" w:rsidRPr="007C5A6F" w:rsidRDefault="00E37AA8" w:rsidP="00721F65">
            <w:pPr>
              <w:pStyle w:val="Referenslista"/>
              <w:numPr>
                <w:ilvl w:val="0"/>
                <w:numId w:val="0"/>
              </w:numPr>
              <w:rPr>
                <w:szCs w:val="22"/>
              </w:rPr>
            </w:pPr>
          </w:p>
        </w:tc>
        <w:tc>
          <w:tcPr>
            <w:tcW w:w="2257" w:type="dxa"/>
          </w:tcPr>
          <w:p w14:paraId="17BCF454" w14:textId="77777777" w:rsidR="00E37AA8" w:rsidRPr="00F80E3D" w:rsidRDefault="00E37AA8" w:rsidP="00721F65">
            <w:pPr>
              <w:rPr>
                <w:sz w:val="22"/>
                <w:szCs w:val="22"/>
                <w:highlight w:val="yellow"/>
              </w:rPr>
            </w:pPr>
          </w:p>
        </w:tc>
        <w:tc>
          <w:tcPr>
            <w:tcW w:w="1149" w:type="dxa"/>
          </w:tcPr>
          <w:p w14:paraId="46F60824" w14:textId="77777777" w:rsidR="00E37AA8" w:rsidRPr="00F80E3D" w:rsidRDefault="00E37AA8" w:rsidP="00721F65">
            <w:pPr>
              <w:rPr>
                <w:sz w:val="22"/>
                <w:szCs w:val="22"/>
                <w:highlight w:val="yellow"/>
              </w:rPr>
            </w:pPr>
          </w:p>
        </w:tc>
        <w:tc>
          <w:tcPr>
            <w:tcW w:w="2552" w:type="dxa"/>
          </w:tcPr>
          <w:p w14:paraId="67A32DCF" w14:textId="77777777" w:rsidR="00E37AA8" w:rsidRPr="00F80E3D" w:rsidRDefault="00E37AA8" w:rsidP="00721F65">
            <w:pPr>
              <w:rPr>
                <w:sz w:val="22"/>
                <w:szCs w:val="22"/>
                <w:highlight w:val="yellow"/>
              </w:rPr>
            </w:pPr>
          </w:p>
        </w:tc>
        <w:tc>
          <w:tcPr>
            <w:tcW w:w="1288" w:type="dxa"/>
          </w:tcPr>
          <w:p w14:paraId="7A214B24" w14:textId="77777777" w:rsidR="00E37AA8" w:rsidRPr="00F80E3D" w:rsidRDefault="00E37AA8" w:rsidP="00721F65">
            <w:pPr>
              <w:rPr>
                <w:sz w:val="22"/>
                <w:szCs w:val="22"/>
                <w:highlight w:val="yellow"/>
              </w:rPr>
            </w:pPr>
          </w:p>
        </w:tc>
        <w:tc>
          <w:tcPr>
            <w:tcW w:w="1134" w:type="dxa"/>
          </w:tcPr>
          <w:p w14:paraId="6A4CA853" w14:textId="77777777" w:rsidR="00E37AA8" w:rsidRPr="00F80E3D" w:rsidRDefault="00E37AA8" w:rsidP="00721F65">
            <w:pPr>
              <w:rPr>
                <w:sz w:val="22"/>
                <w:szCs w:val="22"/>
                <w:highlight w:val="yellow"/>
              </w:rPr>
            </w:pPr>
          </w:p>
        </w:tc>
      </w:tr>
    </w:tbl>
    <w:p w14:paraId="1DDFE760" w14:textId="2CE176C0" w:rsidR="00E37AA8" w:rsidRPr="00F74EC9" w:rsidRDefault="00E37AA8" w:rsidP="00E37AA8">
      <w:pPr>
        <w:pStyle w:val="Caption"/>
        <w:spacing w:before="0" w:after="200"/>
        <w:ind w:left="0"/>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8463E5">
        <w:rPr>
          <w:rFonts w:ascii="Garamond" w:hAnsi="Garamond"/>
          <w:b w:val="0"/>
          <w:i/>
          <w:iCs/>
          <w:noProof/>
          <w:color w:val="1F497D" w:themeColor="text2"/>
          <w:sz w:val="20"/>
          <w:szCs w:val="18"/>
        </w:rPr>
        <w:t>22</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Pr>
          <w:rFonts w:ascii="Garamond" w:hAnsi="Garamond"/>
          <w:b w:val="0"/>
          <w:i/>
          <w:iCs/>
          <w:color w:val="1F497D" w:themeColor="text2"/>
          <w:sz w:val="20"/>
          <w:szCs w:val="18"/>
        </w:rPr>
        <w:t>Uppfyllnad av krav – Riskanalys och sårbarhetsanalys</w:t>
      </w:r>
    </w:p>
    <w:p w14:paraId="44D8B490" w14:textId="156A253B" w:rsidR="00E37AA8" w:rsidRDefault="008463E5" w:rsidP="008463E5">
      <w:pPr>
        <w:pStyle w:val="Heading2"/>
      </w:pPr>
      <w:bookmarkStart w:id="93" w:name="_Toc525290438"/>
      <w:r>
        <w:t>Sammanfattning kravuppfyllnad</w:t>
      </w:r>
      <w:bookmarkEnd w:id="93"/>
    </w:p>
    <w:p w14:paraId="2422F9AA" w14:textId="6E7BA056" w:rsidR="008463E5" w:rsidRDefault="008463E5" w:rsidP="008463E5">
      <w:pPr>
        <w:pStyle w:val="Brdtext1"/>
      </w:pPr>
      <w:r w:rsidRPr="008463E5">
        <w:rPr>
          <w:highlight w:val="yellow"/>
        </w:rPr>
        <w:t xml:space="preserve">Detta kapitel sammanfattar utfallet från genomförd kravgranskning och ligger till grund för </w:t>
      </w:r>
      <w:proofErr w:type="spellStart"/>
      <w:r w:rsidRPr="008463E5">
        <w:rPr>
          <w:highlight w:val="yellow"/>
        </w:rPr>
        <w:t>ackrediterbarhetsbedömningen</w:t>
      </w:r>
      <w:proofErr w:type="spellEnd"/>
      <w:r w:rsidRPr="008463E5">
        <w:rPr>
          <w:highlight w:val="yellow"/>
        </w:rPr>
        <w:t xml:space="preserve"> i ISD-R.</w:t>
      </w:r>
    </w:p>
    <w:p w14:paraId="1DA64BE4" w14:textId="77777777" w:rsidR="008463E5" w:rsidRDefault="008463E5" w:rsidP="008463E5">
      <w:pPr>
        <w:pStyle w:val="Heading3"/>
      </w:pPr>
      <w:bookmarkStart w:id="94" w:name="_Toc525290439"/>
      <w:r>
        <w:t>Brister</w:t>
      </w:r>
      <w:bookmarkEnd w:id="94"/>
    </w:p>
    <w:p w14:paraId="3EE8FFFD" w14:textId="01681537" w:rsidR="008463E5" w:rsidRPr="00F74EC9" w:rsidRDefault="002609C4" w:rsidP="002609C4">
      <w:pPr>
        <w:pStyle w:val="Brdtext1"/>
      </w:pPr>
      <w:r>
        <w:t>Identifierade brister sammanställs i AU-R, där även en konsekvensanalys av dessa brister ska genomföras och dokumenteras.</w:t>
      </w:r>
    </w:p>
    <w:p w14:paraId="11B03161" w14:textId="01B531FD" w:rsidR="008463E5" w:rsidRDefault="008463E5" w:rsidP="008463E5">
      <w:pPr>
        <w:pStyle w:val="Heading3"/>
      </w:pPr>
      <w:r>
        <w:t>Krav på användning/VMH</w:t>
      </w:r>
    </w:p>
    <w:p w14:paraId="2F632032" w14:textId="725815E9" w:rsidR="008463E5" w:rsidRDefault="008463E5" w:rsidP="008463E5">
      <w:pPr>
        <w:pStyle w:val="Brdtext1"/>
      </w:pPr>
      <w:r w:rsidRPr="008463E5">
        <w:t xml:space="preserve">I detta avsnitt sammanställs </w:t>
      </w:r>
      <w:r>
        <w:t>de krav som anses</w:t>
      </w:r>
      <w:r w:rsidR="003836DA">
        <w:t xml:space="preserve"> vara uppfyllda, men som kräver åtgärder för vidmakthållande. Detta kan t ex vara krav på viss utbildning eller kompletterande fysiskt skydd.</w:t>
      </w:r>
    </w:p>
    <w:p w14:paraId="384D76CB" w14:textId="67BD0470" w:rsidR="003836DA" w:rsidRDefault="003836DA" w:rsidP="008463E5">
      <w:pPr>
        <w:pStyle w:val="Brdtext1"/>
      </w:pPr>
    </w:p>
    <w:p w14:paraId="5960218A" w14:textId="43A9A086" w:rsidR="003836DA" w:rsidRDefault="003836DA" w:rsidP="008463E5">
      <w:pPr>
        <w:pStyle w:val="Brdtext1"/>
      </w:pPr>
      <w:r>
        <w:t xml:space="preserve">De identifierade åtgärderna förs därefter över till Bilaga 3, Krav på VMH, som innehåller den totala kravmängden avseende omgivande miljö. </w:t>
      </w:r>
      <w:r w:rsidR="00DE353E">
        <w:t>VMH-R</w:t>
      </w:r>
      <w:r>
        <w:t xml:space="preserve"> kan användas som stöd vid lokal ackreditering </w:t>
      </w:r>
      <w:r w:rsidR="00DE353E">
        <w:t>i systemets faktiska driftmiljö.</w:t>
      </w:r>
    </w:p>
    <w:p w14:paraId="08D6DC5C" w14:textId="77777777" w:rsidR="008463E5" w:rsidRDefault="008463E5" w:rsidP="008463E5">
      <w:pPr>
        <w:pStyle w:val="Brdtext1"/>
      </w:pPr>
    </w:p>
    <w:tbl>
      <w:tblPr>
        <w:tblStyle w:val="TableGrid"/>
        <w:tblW w:w="5101" w:type="pct"/>
        <w:tblInd w:w="-5" w:type="dxa"/>
        <w:tblLayout w:type="fixed"/>
        <w:tblCellMar>
          <w:right w:w="28" w:type="dxa"/>
        </w:tblCellMar>
        <w:tblLook w:val="01E0" w:firstRow="1" w:lastRow="1" w:firstColumn="1" w:lastColumn="1" w:noHBand="0" w:noVBand="0"/>
      </w:tblPr>
      <w:tblGrid>
        <w:gridCol w:w="953"/>
        <w:gridCol w:w="2165"/>
        <w:gridCol w:w="6237"/>
      </w:tblGrid>
      <w:tr w:rsidR="003836DA" w:rsidRPr="007C5A6F" w14:paraId="6DEE1759" w14:textId="77777777" w:rsidTr="003836DA">
        <w:trPr>
          <w:cantSplit/>
          <w:tblHeader/>
        </w:trPr>
        <w:tc>
          <w:tcPr>
            <w:tcW w:w="953" w:type="dxa"/>
            <w:shd w:val="clear" w:color="auto" w:fill="D9D9D9" w:themeFill="background1" w:themeFillShade="D9"/>
          </w:tcPr>
          <w:p w14:paraId="35D05FC2" w14:textId="77777777" w:rsidR="003836DA" w:rsidRPr="007C5A6F" w:rsidRDefault="003836DA" w:rsidP="008463E5">
            <w:pPr>
              <w:spacing w:after="60"/>
              <w:rPr>
                <w:b/>
                <w:sz w:val="22"/>
                <w:szCs w:val="22"/>
              </w:rPr>
            </w:pPr>
            <w:r>
              <w:rPr>
                <w:b/>
                <w:sz w:val="22"/>
                <w:szCs w:val="22"/>
              </w:rPr>
              <w:t>Nr</w:t>
            </w:r>
          </w:p>
        </w:tc>
        <w:tc>
          <w:tcPr>
            <w:tcW w:w="2165" w:type="dxa"/>
            <w:shd w:val="clear" w:color="auto" w:fill="D9D9D9" w:themeFill="background1" w:themeFillShade="D9"/>
          </w:tcPr>
          <w:p w14:paraId="15F66102" w14:textId="390801AA" w:rsidR="003836DA" w:rsidRDefault="003836DA" w:rsidP="003836DA">
            <w:pPr>
              <w:spacing w:after="60"/>
              <w:rPr>
                <w:b/>
                <w:sz w:val="22"/>
                <w:szCs w:val="22"/>
              </w:rPr>
            </w:pPr>
            <w:r>
              <w:rPr>
                <w:b/>
                <w:sz w:val="22"/>
                <w:szCs w:val="22"/>
              </w:rPr>
              <w:t xml:space="preserve">Ref till </w:t>
            </w:r>
            <w:proofErr w:type="spellStart"/>
            <w:r>
              <w:rPr>
                <w:b/>
                <w:sz w:val="22"/>
                <w:szCs w:val="22"/>
              </w:rPr>
              <w:t>KravID</w:t>
            </w:r>
            <w:proofErr w:type="spellEnd"/>
          </w:p>
        </w:tc>
        <w:tc>
          <w:tcPr>
            <w:tcW w:w="6238" w:type="dxa"/>
            <w:shd w:val="clear" w:color="auto" w:fill="D9D9D9" w:themeFill="background1" w:themeFillShade="D9"/>
          </w:tcPr>
          <w:p w14:paraId="27F440CD" w14:textId="4EF91F26" w:rsidR="003836DA" w:rsidRPr="007C5A6F" w:rsidRDefault="003836DA" w:rsidP="008463E5">
            <w:pPr>
              <w:spacing w:after="60"/>
              <w:rPr>
                <w:b/>
                <w:sz w:val="22"/>
                <w:szCs w:val="22"/>
              </w:rPr>
            </w:pPr>
            <w:r>
              <w:rPr>
                <w:b/>
                <w:sz w:val="22"/>
                <w:szCs w:val="22"/>
              </w:rPr>
              <w:t>Krav på vidmakthållande</w:t>
            </w:r>
          </w:p>
        </w:tc>
      </w:tr>
      <w:tr w:rsidR="003836DA" w:rsidRPr="007C5A6F" w14:paraId="10CA4542" w14:textId="77777777" w:rsidTr="003836DA">
        <w:trPr>
          <w:cantSplit/>
        </w:trPr>
        <w:tc>
          <w:tcPr>
            <w:tcW w:w="953" w:type="dxa"/>
          </w:tcPr>
          <w:p w14:paraId="620293DC" w14:textId="77777777" w:rsidR="003836DA" w:rsidRPr="007C5A6F" w:rsidRDefault="003836DA" w:rsidP="008463E5">
            <w:pPr>
              <w:pStyle w:val="Referenslista"/>
              <w:numPr>
                <w:ilvl w:val="0"/>
                <w:numId w:val="0"/>
              </w:numPr>
              <w:rPr>
                <w:szCs w:val="22"/>
              </w:rPr>
            </w:pPr>
          </w:p>
        </w:tc>
        <w:tc>
          <w:tcPr>
            <w:tcW w:w="2165" w:type="dxa"/>
          </w:tcPr>
          <w:p w14:paraId="17EF59BB" w14:textId="77777777" w:rsidR="003836DA" w:rsidRPr="00F80E3D" w:rsidRDefault="003836DA" w:rsidP="008463E5">
            <w:pPr>
              <w:rPr>
                <w:sz w:val="22"/>
                <w:szCs w:val="22"/>
                <w:highlight w:val="yellow"/>
              </w:rPr>
            </w:pPr>
          </w:p>
        </w:tc>
        <w:tc>
          <w:tcPr>
            <w:tcW w:w="6238" w:type="dxa"/>
          </w:tcPr>
          <w:p w14:paraId="5452299B" w14:textId="77777777" w:rsidR="003836DA" w:rsidRPr="00F80E3D" w:rsidRDefault="003836DA" w:rsidP="008463E5">
            <w:pPr>
              <w:rPr>
                <w:sz w:val="22"/>
                <w:szCs w:val="22"/>
                <w:highlight w:val="yellow"/>
              </w:rPr>
            </w:pPr>
          </w:p>
        </w:tc>
      </w:tr>
      <w:tr w:rsidR="003836DA" w:rsidRPr="007C5A6F" w14:paraId="39ABA685" w14:textId="77777777" w:rsidTr="003836DA">
        <w:trPr>
          <w:cantSplit/>
        </w:trPr>
        <w:tc>
          <w:tcPr>
            <w:tcW w:w="953" w:type="dxa"/>
          </w:tcPr>
          <w:p w14:paraId="3ACFB45E" w14:textId="77777777" w:rsidR="003836DA" w:rsidRPr="007C5A6F" w:rsidRDefault="003836DA" w:rsidP="008463E5">
            <w:pPr>
              <w:pStyle w:val="Referenslista"/>
              <w:numPr>
                <w:ilvl w:val="0"/>
                <w:numId w:val="0"/>
              </w:numPr>
              <w:rPr>
                <w:szCs w:val="22"/>
              </w:rPr>
            </w:pPr>
          </w:p>
        </w:tc>
        <w:tc>
          <w:tcPr>
            <w:tcW w:w="2165" w:type="dxa"/>
          </w:tcPr>
          <w:p w14:paraId="4D474740" w14:textId="77777777" w:rsidR="003836DA" w:rsidRPr="00F80E3D" w:rsidRDefault="003836DA" w:rsidP="008463E5">
            <w:pPr>
              <w:rPr>
                <w:sz w:val="22"/>
                <w:szCs w:val="22"/>
                <w:highlight w:val="yellow"/>
              </w:rPr>
            </w:pPr>
          </w:p>
        </w:tc>
        <w:tc>
          <w:tcPr>
            <w:tcW w:w="6238" w:type="dxa"/>
          </w:tcPr>
          <w:p w14:paraId="42853891" w14:textId="77777777" w:rsidR="003836DA" w:rsidRPr="00F80E3D" w:rsidRDefault="003836DA" w:rsidP="008463E5">
            <w:pPr>
              <w:rPr>
                <w:sz w:val="22"/>
                <w:szCs w:val="22"/>
                <w:highlight w:val="yellow"/>
              </w:rPr>
            </w:pPr>
          </w:p>
        </w:tc>
      </w:tr>
      <w:tr w:rsidR="003836DA" w:rsidRPr="007C5A6F" w14:paraId="3D230C78" w14:textId="77777777" w:rsidTr="003836DA">
        <w:trPr>
          <w:cantSplit/>
        </w:trPr>
        <w:tc>
          <w:tcPr>
            <w:tcW w:w="953" w:type="dxa"/>
          </w:tcPr>
          <w:p w14:paraId="09201436" w14:textId="77777777" w:rsidR="003836DA" w:rsidRPr="007C5A6F" w:rsidRDefault="003836DA" w:rsidP="008463E5">
            <w:pPr>
              <w:pStyle w:val="Referenslista"/>
              <w:numPr>
                <w:ilvl w:val="0"/>
                <w:numId w:val="0"/>
              </w:numPr>
              <w:rPr>
                <w:szCs w:val="22"/>
              </w:rPr>
            </w:pPr>
          </w:p>
        </w:tc>
        <w:tc>
          <w:tcPr>
            <w:tcW w:w="2165" w:type="dxa"/>
          </w:tcPr>
          <w:p w14:paraId="2EB41191" w14:textId="77777777" w:rsidR="003836DA" w:rsidRPr="00F80E3D" w:rsidRDefault="003836DA" w:rsidP="008463E5">
            <w:pPr>
              <w:rPr>
                <w:sz w:val="22"/>
                <w:szCs w:val="22"/>
                <w:highlight w:val="yellow"/>
              </w:rPr>
            </w:pPr>
          </w:p>
        </w:tc>
        <w:tc>
          <w:tcPr>
            <w:tcW w:w="6238" w:type="dxa"/>
          </w:tcPr>
          <w:p w14:paraId="4D12B91F" w14:textId="77777777" w:rsidR="003836DA" w:rsidRPr="00F80E3D" w:rsidRDefault="003836DA" w:rsidP="008463E5">
            <w:pPr>
              <w:rPr>
                <w:sz w:val="22"/>
                <w:szCs w:val="22"/>
                <w:highlight w:val="yellow"/>
              </w:rPr>
            </w:pPr>
          </w:p>
        </w:tc>
      </w:tr>
    </w:tbl>
    <w:p w14:paraId="04A22E24" w14:textId="35DF2CF0" w:rsidR="008463E5" w:rsidRDefault="008463E5" w:rsidP="008463E5">
      <w:pPr>
        <w:pStyle w:val="Caption"/>
        <w:spacing w:before="0" w:after="200"/>
        <w:ind w:left="0"/>
        <w:rPr>
          <w:rFonts w:ascii="Garamond" w:hAnsi="Garamond"/>
          <w:b w:val="0"/>
          <w:i/>
          <w:iCs/>
          <w:color w:val="1F497D" w:themeColor="text2"/>
          <w:sz w:val="20"/>
          <w:szCs w:val="18"/>
        </w:rPr>
      </w:pPr>
      <w:r w:rsidRPr="006A0FBE">
        <w:rPr>
          <w:rFonts w:ascii="Garamond" w:hAnsi="Garamond"/>
          <w:b w:val="0"/>
          <w:i/>
          <w:iCs/>
          <w:color w:val="1F497D" w:themeColor="text2"/>
          <w:sz w:val="20"/>
          <w:szCs w:val="18"/>
        </w:rPr>
        <w:t xml:space="preserve">Tabell </w:t>
      </w:r>
      <w:r w:rsidRPr="006A0FBE">
        <w:rPr>
          <w:rFonts w:ascii="Garamond" w:hAnsi="Garamond"/>
          <w:b w:val="0"/>
          <w:i/>
          <w:iCs/>
          <w:color w:val="1F497D" w:themeColor="text2"/>
          <w:sz w:val="20"/>
          <w:szCs w:val="18"/>
        </w:rPr>
        <w:fldChar w:fldCharType="begin"/>
      </w:r>
      <w:r w:rsidRPr="006A0FBE">
        <w:rPr>
          <w:rFonts w:ascii="Garamond" w:hAnsi="Garamond"/>
          <w:b w:val="0"/>
          <w:i/>
          <w:iCs/>
          <w:color w:val="1F497D" w:themeColor="text2"/>
          <w:sz w:val="20"/>
          <w:szCs w:val="18"/>
        </w:rPr>
        <w:instrText xml:space="preserve"> SEQ Tabell \* ARABIC </w:instrText>
      </w:r>
      <w:r w:rsidRPr="006A0FBE">
        <w:rPr>
          <w:rFonts w:ascii="Garamond" w:hAnsi="Garamond"/>
          <w:b w:val="0"/>
          <w:i/>
          <w:iCs/>
          <w:color w:val="1F497D" w:themeColor="text2"/>
          <w:sz w:val="20"/>
          <w:szCs w:val="18"/>
        </w:rPr>
        <w:fldChar w:fldCharType="separate"/>
      </w:r>
      <w:r w:rsidR="003836DA">
        <w:rPr>
          <w:rFonts w:ascii="Garamond" w:hAnsi="Garamond"/>
          <w:b w:val="0"/>
          <w:i/>
          <w:iCs/>
          <w:noProof/>
          <w:color w:val="1F497D" w:themeColor="text2"/>
          <w:sz w:val="20"/>
          <w:szCs w:val="18"/>
        </w:rPr>
        <w:t>24</w:t>
      </w:r>
      <w:r w:rsidRPr="006A0FBE">
        <w:rPr>
          <w:rFonts w:ascii="Garamond" w:hAnsi="Garamond"/>
          <w:b w:val="0"/>
          <w:i/>
          <w:iCs/>
          <w:color w:val="1F497D" w:themeColor="text2"/>
          <w:sz w:val="20"/>
          <w:szCs w:val="18"/>
        </w:rPr>
        <w:fldChar w:fldCharType="end"/>
      </w:r>
      <w:r w:rsidRPr="006A0FBE">
        <w:rPr>
          <w:rFonts w:ascii="Garamond" w:hAnsi="Garamond"/>
          <w:b w:val="0"/>
          <w:i/>
          <w:iCs/>
          <w:color w:val="1F497D" w:themeColor="text2"/>
          <w:sz w:val="20"/>
          <w:szCs w:val="18"/>
        </w:rPr>
        <w:t xml:space="preserve"> – </w:t>
      </w:r>
      <w:r w:rsidR="003836DA">
        <w:rPr>
          <w:rFonts w:ascii="Garamond" w:hAnsi="Garamond"/>
          <w:b w:val="0"/>
          <w:i/>
          <w:iCs/>
          <w:color w:val="1F497D" w:themeColor="text2"/>
          <w:sz w:val="20"/>
          <w:szCs w:val="18"/>
        </w:rPr>
        <w:t>Krav på vidmakthållande</w:t>
      </w:r>
    </w:p>
    <w:p w14:paraId="059C1F39" w14:textId="36BBA6E7" w:rsidR="003836DA" w:rsidRPr="003836DA" w:rsidRDefault="003836DA" w:rsidP="003836DA">
      <w:pPr>
        <w:pStyle w:val="Heading2"/>
      </w:pPr>
      <w:r>
        <w:t>Slutsatser</w:t>
      </w:r>
    </w:p>
    <w:p w14:paraId="282C56E8" w14:textId="5BBCE017" w:rsidR="003836DA" w:rsidRPr="003836DA" w:rsidRDefault="003836DA" w:rsidP="003836DA">
      <w:pPr>
        <w:pStyle w:val="Brdtext1"/>
      </w:pPr>
      <w:r w:rsidRPr="003836DA">
        <w:rPr>
          <w:highlight w:val="yellow"/>
        </w:rPr>
        <w:t>I detta avsnitt gör ISE en samlad bedömning av samtliga granskningsaktiviteter.</w:t>
      </w:r>
    </w:p>
    <w:sectPr w:rsidR="003836DA" w:rsidRPr="003836DA" w:rsidSect="00EC1D5A">
      <w:headerReference w:type="default" r:id="rId15"/>
      <w:headerReference w:type="first" r:id="rId16"/>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96802" w14:textId="77777777" w:rsidR="0087336C" w:rsidRDefault="0087336C">
      <w:r>
        <w:separator/>
      </w:r>
    </w:p>
  </w:endnote>
  <w:endnote w:type="continuationSeparator" w:id="0">
    <w:p w14:paraId="50517FC3" w14:textId="77777777" w:rsidR="0087336C" w:rsidRDefault="0087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Courier New"/>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0AB20" w14:textId="77777777" w:rsidR="0087336C" w:rsidRDefault="0087336C">
      <w:r>
        <w:separator/>
      </w:r>
    </w:p>
  </w:footnote>
  <w:footnote w:type="continuationSeparator" w:id="0">
    <w:p w14:paraId="16E09EE6" w14:textId="77777777" w:rsidR="0087336C" w:rsidRDefault="0087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A13429" w:rsidRPr="00EF324E" w14:paraId="03B0095A" w14:textId="77777777" w:rsidTr="00C947F3">
      <w:trPr>
        <w:cantSplit/>
      </w:trPr>
      <w:tc>
        <w:tcPr>
          <w:tcW w:w="2757" w:type="dxa"/>
          <w:vMerge w:val="restart"/>
        </w:tcPr>
        <w:sdt>
          <w:sdtPr>
            <w:alias w:val="FMVLogo"/>
            <w:tag w:val="FMVLogo"/>
            <w:id w:val="-1961110019"/>
            <w:lock w:val="sdtLocked"/>
            <w:picture/>
          </w:sdtPr>
          <w:sdtContent>
            <w:p w14:paraId="3CFF8C5B" w14:textId="77777777" w:rsidR="00A13429" w:rsidRPr="008B1A45" w:rsidRDefault="00A13429" w:rsidP="006D59B7">
              <w:pPr>
                <w:pStyle w:val="Ledtext"/>
              </w:pPr>
              <w:r>
                <w:rPr>
                  <w:noProof/>
                </w:rPr>
                <w:drawing>
                  <wp:inline distT="0" distB="0" distL="0" distR="0" wp14:anchorId="03F60C82" wp14:editId="114A91F9">
                    <wp:extent cx="1659600" cy="788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32B86530" w14:textId="77777777" w:rsidR="00A13429" w:rsidRPr="00EF324E" w:rsidRDefault="00A13429" w:rsidP="00A13D97">
          <w:pPr>
            <w:pStyle w:val="Ledtext"/>
            <w:rPr>
              <w:rFonts w:ascii="Times New Roman" w:hAnsi="Times New Roman" w:cs="Times New Roman"/>
            </w:rPr>
          </w:pPr>
        </w:p>
      </w:tc>
      <w:tc>
        <w:tcPr>
          <w:tcW w:w="2520" w:type="dxa"/>
        </w:tcPr>
        <w:p w14:paraId="670EAC04" w14:textId="77777777" w:rsidR="00A13429" w:rsidRPr="005A1821" w:rsidRDefault="00A13429" w:rsidP="00AC7C75">
          <w:pPr>
            <w:pStyle w:val="SidhuvudRubrik"/>
            <w:framePr w:hSpace="0" w:wrap="auto" w:vAnchor="margin" w:xAlign="left" w:yAlign="inline"/>
            <w:suppressOverlap w:val="0"/>
            <w:jc w:val="center"/>
          </w:pPr>
          <w:r w:rsidRPr="005A1821">
            <w:t>Öppen/Unclassified</w:t>
          </w:r>
        </w:p>
      </w:tc>
      <w:tc>
        <w:tcPr>
          <w:tcW w:w="4905" w:type="dxa"/>
          <w:gridSpan w:val="3"/>
        </w:tcPr>
        <w:p w14:paraId="38E9FD87" w14:textId="0E722839" w:rsidR="00A13429" w:rsidRPr="005A1821" w:rsidRDefault="00A13429" w:rsidP="0058317F">
          <w:pPr>
            <w:pStyle w:val="SidhuvudRubrik"/>
            <w:framePr w:hSpace="0" w:wrap="auto" w:vAnchor="margin" w:xAlign="left" w:yAlign="inline"/>
            <w:suppressOverlap w:val="0"/>
            <w:jc w:val="right"/>
          </w:pPr>
          <w:r>
            <w:t>Bilaga 2 till ISD-R</w:t>
          </w:r>
        </w:p>
      </w:tc>
    </w:tr>
    <w:tr w:rsidR="00A13429" w:rsidRPr="008B1A45" w14:paraId="141B4AF3" w14:textId="77777777" w:rsidTr="00C947F3">
      <w:trPr>
        <w:cantSplit/>
      </w:trPr>
      <w:tc>
        <w:tcPr>
          <w:tcW w:w="2757" w:type="dxa"/>
          <w:vMerge/>
        </w:tcPr>
        <w:p w14:paraId="136364FD" w14:textId="77777777" w:rsidR="00A13429" w:rsidRPr="008B1A45" w:rsidRDefault="00A13429" w:rsidP="005A1821">
          <w:pPr>
            <w:pStyle w:val="Header"/>
            <w:rPr>
              <w:szCs w:val="20"/>
            </w:rPr>
          </w:pPr>
        </w:p>
      </w:tc>
      <w:tc>
        <w:tcPr>
          <w:tcW w:w="2520" w:type="dxa"/>
          <w:vMerge w:val="restart"/>
        </w:tcPr>
        <w:p w14:paraId="67260697" w14:textId="77777777" w:rsidR="00A13429" w:rsidRPr="00023A41" w:rsidRDefault="00A13429" w:rsidP="005A1821">
          <w:pPr>
            <w:pStyle w:val="Header"/>
            <w:ind w:left="1304" w:hanging="1304"/>
            <w:rPr>
              <w:rFonts w:ascii="Arial" w:hAnsi="Arial" w:cs="Arial"/>
              <w:b/>
              <w:szCs w:val="20"/>
            </w:rPr>
          </w:pPr>
        </w:p>
      </w:tc>
      <w:tc>
        <w:tcPr>
          <w:tcW w:w="1620" w:type="dxa"/>
        </w:tcPr>
        <w:p w14:paraId="38D7B00A" w14:textId="77777777" w:rsidR="00A13429" w:rsidRPr="00023A41" w:rsidRDefault="00A13429" w:rsidP="005A1821">
          <w:pPr>
            <w:pStyle w:val="Ledtext"/>
            <w:rPr>
              <w:szCs w:val="15"/>
            </w:rPr>
          </w:pPr>
          <w:r w:rsidRPr="00023A41">
            <w:rPr>
              <w:szCs w:val="15"/>
            </w:rPr>
            <w:t>Datum</w:t>
          </w:r>
        </w:p>
      </w:tc>
      <w:tc>
        <w:tcPr>
          <w:tcW w:w="2160" w:type="dxa"/>
        </w:tcPr>
        <w:p w14:paraId="458939A9" w14:textId="77777777" w:rsidR="00A13429" w:rsidRPr="00023A41" w:rsidRDefault="00A13429" w:rsidP="005A1821">
          <w:pPr>
            <w:pStyle w:val="Ledtext"/>
            <w:rPr>
              <w:szCs w:val="15"/>
            </w:rPr>
          </w:pPr>
          <w:r w:rsidRPr="00023A41">
            <w:rPr>
              <w:szCs w:val="15"/>
            </w:rPr>
            <w:t>Diarienummer</w:t>
          </w:r>
        </w:p>
      </w:tc>
      <w:tc>
        <w:tcPr>
          <w:tcW w:w="1125" w:type="dxa"/>
        </w:tcPr>
        <w:p w14:paraId="3C75F3EB" w14:textId="77777777" w:rsidR="00A13429" w:rsidRPr="00023A41" w:rsidRDefault="00A13429" w:rsidP="005A1821">
          <w:pPr>
            <w:pStyle w:val="Ledtext"/>
            <w:rPr>
              <w:szCs w:val="15"/>
            </w:rPr>
          </w:pPr>
          <w:r w:rsidRPr="00023A41">
            <w:rPr>
              <w:szCs w:val="15"/>
            </w:rPr>
            <w:t>Ärendetyp</w:t>
          </w:r>
        </w:p>
      </w:tc>
    </w:tr>
    <w:tr w:rsidR="00A13429" w:rsidRPr="00EF324E" w14:paraId="0B261413" w14:textId="77777777" w:rsidTr="00C947F3">
      <w:trPr>
        <w:cantSplit/>
      </w:trPr>
      <w:tc>
        <w:tcPr>
          <w:tcW w:w="2757" w:type="dxa"/>
          <w:vMerge/>
        </w:tcPr>
        <w:p w14:paraId="7617182D" w14:textId="77777777" w:rsidR="00A13429" w:rsidRPr="00EF324E" w:rsidRDefault="00A13429" w:rsidP="005A1821">
          <w:pPr>
            <w:pStyle w:val="Ledtext"/>
            <w:rPr>
              <w:rFonts w:ascii="Times New Roman" w:hAnsi="Times New Roman" w:cs="Times New Roman"/>
            </w:rPr>
          </w:pPr>
        </w:p>
      </w:tc>
      <w:tc>
        <w:tcPr>
          <w:tcW w:w="2520" w:type="dxa"/>
          <w:vMerge/>
        </w:tcPr>
        <w:p w14:paraId="6F07769F" w14:textId="77777777" w:rsidR="00A13429" w:rsidRPr="00023A41" w:rsidRDefault="00A13429" w:rsidP="005A1821">
          <w:pPr>
            <w:pStyle w:val="Ledtext"/>
          </w:pPr>
        </w:p>
      </w:tc>
      <w:sdt>
        <w:sdtPr>
          <w:alias w:val="Datum"/>
          <w:tag w:val="DocumentDate"/>
          <w:id w:val="-1406447630"/>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Content>
          <w:tc>
            <w:tcPr>
              <w:tcW w:w="1620" w:type="dxa"/>
            </w:tcPr>
            <w:p w14:paraId="0C5EB0C5" w14:textId="77777777" w:rsidR="00A13429" w:rsidRPr="00023A41" w:rsidRDefault="00A13429" w:rsidP="002B1DE5">
              <w:pPr>
                <w:pStyle w:val="Textruta"/>
              </w:pPr>
              <w:r w:rsidRPr="00C32523">
                <w:t>ange</w:t>
              </w:r>
            </w:p>
          </w:tc>
        </w:sdtContent>
      </w:sdt>
      <w:bookmarkStart w:id="95" w:name="identifier" w:displacedByCustomXml="next"/>
      <w:bookmarkEnd w:id="95" w:displacedByCustomXml="next"/>
      <w:sdt>
        <w:sdtPr>
          <w:alias w:val="Diarienummer"/>
          <w:tag w:val="CaseReference"/>
          <w:id w:val="1199904594"/>
          <w:lock w:val="sdtLocked"/>
          <w:showingPlcHdr/>
          <w:dataBinding w:prefixMappings="xmlns:ns0='http://www.dunite.se/2011/04/FMVDocument'" w:xpath="/ns0:FMVDocument[1]/ns0:Case[1]/ns0:Reference[1]" w:storeItemID="{066B67A3-4EFD-47A0-8A0C-7AC8510E96E3}"/>
          <w:text/>
        </w:sdtPr>
        <w:sdtContent>
          <w:tc>
            <w:tcPr>
              <w:tcW w:w="2160" w:type="dxa"/>
            </w:tcPr>
            <w:p w14:paraId="27B0248C" w14:textId="77777777" w:rsidR="00A13429" w:rsidRPr="00023A41" w:rsidRDefault="00A13429" w:rsidP="002B1DE5">
              <w:pPr>
                <w:pStyle w:val="Textruta"/>
              </w:pPr>
              <w:r>
                <w:t>ange</w:t>
              </w:r>
            </w:p>
          </w:tc>
        </w:sdtContent>
      </w:sdt>
      <w:bookmarkStart w:id="96" w:name="punktnotering" w:displacedByCustomXml="next"/>
      <w:bookmarkEnd w:id="96" w:displacedByCustomXml="next"/>
      <w:sdt>
        <w:sdtPr>
          <w:alias w:val="Ärendetyp"/>
          <w:tag w:val="CaseType"/>
          <w:id w:val="-106352556"/>
          <w:lock w:val="sdtLocked"/>
          <w:showingPlcHdr/>
          <w:dataBinding w:prefixMappings="xmlns:ns0='http://www.dunite.se/2011/04/FMVDocument'" w:xpath="/ns0:FMVDocument[1]/ns0:Case[1]/ns0:Type[1]" w:storeItemID="{066B67A3-4EFD-47A0-8A0C-7AC8510E96E3}"/>
          <w:text/>
        </w:sdtPr>
        <w:sdtContent>
          <w:tc>
            <w:tcPr>
              <w:tcW w:w="1125" w:type="dxa"/>
            </w:tcPr>
            <w:p w14:paraId="2B76E46E" w14:textId="77777777" w:rsidR="00A13429" w:rsidRPr="00023A41" w:rsidRDefault="00A13429" w:rsidP="002B1DE5">
              <w:pPr>
                <w:pStyle w:val="Textruta"/>
              </w:pPr>
              <w:r w:rsidRPr="00C32523">
                <w:t>ange</w:t>
              </w:r>
            </w:p>
          </w:tc>
        </w:sdtContent>
      </w:sdt>
    </w:tr>
    <w:tr w:rsidR="00A13429" w:rsidRPr="00EF324E" w14:paraId="6A830078" w14:textId="77777777" w:rsidTr="00C947F3">
      <w:trPr>
        <w:cantSplit/>
      </w:trPr>
      <w:tc>
        <w:tcPr>
          <w:tcW w:w="2757" w:type="dxa"/>
          <w:vMerge/>
        </w:tcPr>
        <w:p w14:paraId="4EDCD4A6" w14:textId="77777777" w:rsidR="00A13429" w:rsidRPr="00EF324E" w:rsidRDefault="00A13429" w:rsidP="005A1821">
          <w:pPr>
            <w:pStyle w:val="Header"/>
          </w:pPr>
        </w:p>
      </w:tc>
      <w:tc>
        <w:tcPr>
          <w:tcW w:w="2520" w:type="dxa"/>
          <w:vMerge/>
        </w:tcPr>
        <w:p w14:paraId="08D6C38B" w14:textId="77777777" w:rsidR="00A13429" w:rsidRPr="00023A41" w:rsidRDefault="00A13429" w:rsidP="005A1821">
          <w:pPr>
            <w:pStyle w:val="Header"/>
            <w:rPr>
              <w:rFonts w:ascii="Arial" w:hAnsi="Arial" w:cs="Arial"/>
            </w:rPr>
          </w:pPr>
        </w:p>
      </w:tc>
      <w:tc>
        <w:tcPr>
          <w:tcW w:w="1620" w:type="dxa"/>
        </w:tcPr>
        <w:p w14:paraId="321859CE" w14:textId="77777777" w:rsidR="00A13429" w:rsidRPr="00023A41" w:rsidRDefault="00A13429" w:rsidP="005A1821">
          <w:pPr>
            <w:pStyle w:val="Header"/>
            <w:rPr>
              <w:rFonts w:ascii="Arial" w:hAnsi="Arial" w:cs="Arial"/>
              <w:sz w:val="15"/>
              <w:szCs w:val="15"/>
            </w:rPr>
          </w:pPr>
        </w:p>
      </w:tc>
      <w:tc>
        <w:tcPr>
          <w:tcW w:w="2160" w:type="dxa"/>
        </w:tcPr>
        <w:p w14:paraId="6B39F10D" w14:textId="77777777" w:rsidR="00A13429" w:rsidRPr="00023A41" w:rsidRDefault="00A13429" w:rsidP="002B1DE5">
          <w:pPr>
            <w:pStyle w:val="Ledtext"/>
          </w:pPr>
          <w:r w:rsidRPr="00023A41">
            <w:t>Dokumentnummer</w:t>
          </w:r>
        </w:p>
      </w:tc>
      <w:tc>
        <w:tcPr>
          <w:tcW w:w="1125" w:type="dxa"/>
        </w:tcPr>
        <w:p w14:paraId="28E168EC" w14:textId="77777777" w:rsidR="00A13429" w:rsidRPr="00023A41" w:rsidRDefault="00A13429" w:rsidP="002B1DE5">
          <w:pPr>
            <w:pStyle w:val="Ledtext"/>
          </w:pPr>
          <w:r w:rsidRPr="00023A41">
            <w:t>Sida</w:t>
          </w:r>
        </w:p>
      </w:tc>
    </w:tr>
    <w:tr w:rsidR="00A13429" w:rsidRPr="00EF324E" w14:paraId="32A04F54" w14:textId="77777777" w:rsidTr="00C947F3">
      <w:trPr>
        <w:cantSplit/>
      </w:trPr>
      <w:tc>
        <w:tcPr>
          <w:tcW w:w="2757" w:type="dxa"/>
          <w:vMerge/>
        </w:tcPr>
        <w:p w14:paraId="3EB5FA86" w14:textId="77777777" w:rsidR="00A13429" w:rsidRPr="00EF324E" w:rsidRDefault="00A13429" w:rsidP="005A1821">
          <w:pPr>
            <w:pStyle w:val="Header"/>
          </w:pPr>
        </w:p>
      </w:tc>
      <w:tc>
        <w:tcPr>
          <w:tcW w:w="2520" w:type="dxa"/>
          <w:vMerge/>
        </w:tcPr>
        <w:p w14:paraId="6658B4FA" w14:textId="77777777" w:rsidR="00A13429" w:rsidRPr="00023A41" w:rsidRDefault="00A13429" w:rsidP="005A1821">
          <w:pPr>
            <w:pStyle w:val="Header"/>
            <w:rPr>
              <w:rFonts w:ascii="Arial" w:hAnsi="Arial" w:cs="Arial"/>
            </w:rPr>
          </w:pPr>
        </w:p>
      </w:tc>
      <w:tc>
        <w:tcPr>
          <w:tcW w:w="1620" w:type="dxa"/>
        </w:tcPr>
        <w:p w14:paraId="7423D3E7" w14:textId="77777777" w:rsidR="00A13429" w:rsidRPr="00023A41" w:rsidRDefault="00A13429" w:rsidP="00A370CF">
          <w:pPr>
            <w:pStyle w:val="Header"/>
            <w:rPr>
              <w:szCs w:val="20"/>
              <w:lang w:val="en-US"/>
            </w:rPr>
          </w:pPr>
          <w:bookmarkStart w:id="97" w:name="orgUnitName"/>
          <w:bookmarkEnd w:id="97"/>
        </w:p>
      </w:tc>
      <w:bookmarkStart w:id="98" w:name="ObjectID" w:displacedByCustomXml="next"/>
      <w:bookmarkEnd w:id="98" w:displacedByCustomXml="next"/>
      <w:sdt>
        <w:sdtPr>
          <w:alias w:val="Dokumentnummer"/>
          <w:tag w:val="Documentreference"/>
          <w:id w:val="1704673893"/>
          <w:lock w:val="sdtLocked"/>
          <w:showingPlcHdr/>
          <w:dataBinding w:prefixMappings="xmlns:ns0='http://www.dunite.se/2011/04/FMVDocument'" w:xpath="/ns0:FMVDocument[1]/ns0:Document[1]/ns0:Reference[1]" w:storeItemID="{066B67A3-4EFD-47A0-8A0C-7AC8510E96E3}"/>
          <w:text/>
        </w:sdtPr>
        <w:sdtContent>
          <w:tc>
            <w:tcPr>
              <w:tcW w:w="2160" w:type="dxa"/>
            </w:tcPr>
            <w:p w14:paraId="1D853324" w14:textId="77777777" w:rsidR="00A13429" w:rsidRPr="00023A41" w:rsidRDefault="00A13429" w:rsidP="002B1DE5">
              <w:pPr>
                <w:pStyle w:val="Textruta"/>
                <w:rPr>
                  <w:lang w:val="en-US"/>
                </w:rPr>
              </w:pPr>
              <w:r w:rsidRPr="00C32523">
                <w:t>ange</w:t>
              </w:r>
            </w:p>
          </w:tc>
        </w:sdtContent>
      </w:sdt>
      <w:tc>
        <w:tcPr>
          <w:tcW w:w="1125" w:type="dxa"/>
        </w:tcPr>
        <w:p w14:paraId="1A07A70D" w14:textId="0BA47D2C" w:rsidR="00A13429" w:rsidRPr="00023A41" w:rsidRDefault="00A13429" w:rsidP="005A1821">
          <w:pPr>
            <w:pStyle w:val="Header"/>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437D29">
            <w:rPr>
              <w:rStyle w:val="PageNumber"/>
              <w:noProof/>
              <w:szCs w:val="20"/>
            </w:rPr>
            <w:t>17</w:t>
          </w:r>
          <w:r w:rsidRPr="00023A41">
            <w:rPr>
              <w:rStyle w:val="PageNumb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437D29">
            <w:rPr>
              <w:noProof/>
              <w:szCs w:val="20"/>
            </w:rPr>
            <w:t>17</w:t>
          </w:r>
          <w:r w:rsidRPr="00023A41">
            <w:rPr>
              <w:szCs w:val="20"/>
            </w:rPr>
            <w:fldChar w:fldCharType="end"/>
          </w:r>
          <w:r w:rsidRPr="00023A41">
            <w:rPr>
              <w:szCs w:val="20"/>
            </w:rPr>
            <w:t>)</w:t>
          </w:r>
        </w:p>
      </w:tc>
    </w:tr>
  </w:tbl>
  <w:p w14:paraId="4B10066F" w14:textId="77777777" w:rsidR="00A13429" w:rsidRPr="00A370CF" w:rsidRDefault="00A13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A13429" w:rsidRPr="00EF324E" w14:paraId="676CF7CA" w14:textId="77777777" w:rsidTr="00063AC0">
      <w:trPr>
        <w:cantSplit/>
      </w:trPr>
      <w:tc>
        <w:tcPr>
          <w:tcW w:w="2757" w:type="dxa"/>
          <w:vMerge w:val="restart"/>
        </w:tcPr>
        <w:sdt>
          <w:sdtPr>
            <w:alias w:val="FMVLogo"/>
            <w:tag w:val="FMVLogo"/>
            <w:id w:val="1950806281"/>
            <w:picture/>
          </w:sdtPr>
          <w:sdtContent>
            <w:p w14:paraId="6A1DB082" w14:textId="77777777" w:rsidR="00A13429" w:rsidRPr="008B1A45" w:rsidRDefault="00A13429" w:rsidP="002B1DE5">
              <w:pPr>
                <w:pStyle w:val="Ledtext"/>
                <w:jc w:val="right"/>
              </w:pPr>
              <w:r>
                <w:rPr>
                  <w:noProof/>
                </w:rPr>
                <w:drawing>
                  <wp:inline distT="0" distB="0" distL="0" distR="0" wp14:anchorId="74CEC084" wp14:editId="3ABC7799">
                    <wp:extent cx="1605600" cy="76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10096C8E" w14:textId="77777777" w:rsidR="00A13429" w:rsidRPr="00EF324E" w:rsidRDefault="00A13429" w:rsidP="00063AC0">
          <w:pPr>
            <w:pStyle w:val="Ledtext"/>
            <w:rPr>
              <w:rFonts w:ascii="Times New Roman" w:hAnsi="Times New Roman" w:cs="Times New Roman"/>
            </w:rPr>
          </w:pPr>
        </w:p>
      </w:tc>
      <w:tc>
        <w:tcPr>
          <w:tcW w:w="2520" w:type="dxa"/>
        </w:tcPr>
        <w:p w14:paraId="54964AB1" w14:textId="77777777" w:rsidR="00A13429" w:rsidRPr="005A1821" w:rsidRDefault="00A13429" w:rsidP="00063AC0">
          <w:pPr>
            <w:pStyle w:val="SidhuvudRubrik"/>
            <w:framePr w:hSpace="0" w:wrap="auto" w:vAnchor="margin" w:xAlign="left" w:yAlign="inline"/>
            <w:suppressOverlap w:val="0"/>
            <w:jc w:val="center"/>
          </w:pPr>
          <w:r w:rsidRPr="005A1821">
            <w:t>Öppen/Unclassified</w:t>
          </w:r>
        </w:p>
      </w:tc>
      <w:tc>
        <w:tcPr>
          <w:tcW w:w="4905" w:type="dxa"/>
          <w:gridSpan w:val="3"/>
        </w:tcPr>
        <w:p w14:paraId="24BC509A" w14:textId="24C1482B" w:rsidR="00A13429" w:rsidRPr="005A1821" w:rsidRDefault="00A13429" w:rsidP="0058317F">
          <w:pPr>
            <w:pStyle w:val="SidhuvudRubrik"/>
            <w:framePr w:hSpace="0" w:wrap="auto" w:vAnchor="margin" w:xAlign="left" w:yAlign="inline"/>
            <w:suppressOverlap w:val="0"/>
            <w:jc w:val="right"/>
          </w:pPr>
          <w:r>
            <w:t>Bilaga 2 till ISD-R</w:t>
          </w:r>
        </w:p>
      </w:tc>
    </w:tr>
    <w:tr w:rsidR="00A13429" w:rsidRPr="008B1A45" w14:paraId="629C1484" w14:textId="77777777" w:rsidTr="00063AC0">
      <w:trPr>
        <w:cantSplit/>
      </w:trPr>
      <w:tc>
        <w:tcPr>
          <w:tcW w:w="2757" w:type="dxa"/>
          <w:vMerge/>
        </w:tcPr>
        <w:p w14:paraId="5A6AE409" w14:textId="77777777" w:rsidR="00A13429" w:rsidRPr="008B1A45" w:rsidRDefault="00A13429" w:rsidP="00063AC0">
          <w:pPr>
            <w:pStyle w:val="Header"/>
            <w:rPr>
              <w:szCs w:val="20"/>
            </w:rPr>
          </w:pPr>
        </w:p>
      </w:tc>
      <w:tc>
        <w:tcPr>
          <w:tcW w:w="2520" w:type="dxa"/>
          <w:vMerge w:val="restart"/>
        </w:tcPr>
        <w:p w14:paraId="51BB1D70" w14:textId="77777777" w:rsidR="00A13429" w:rsidRPr="00023A41" w:rsidRDefault="00A13429" w:rsidP="00063AC0">
          <w:pPr>
            <w:pStyle w:val="Header"/>
            <w:ind w:left="1304" w:hanging="1304"/>
            <w:rPr>
              <w:rFonts w:ascii="Arial" w:hAnsi="Arial" w:cs="Arial"/>
              <w:b/>
              <w:szCs w:val="20"/>
            </w:rPr>
          </w:pPr>
        </w:p>
      </w:tc>
      <w:tc>
        <w:tcPr>
          <w:tcW w:w="1620" w:type="dxa"/>
        </w:tcPr>
        <w:p w14:paraId="1265284F" w14:textId="77777777" w:rsidR="00A13429" w:rsidRPr="00023A41" w:rsidRDefault="00A13429" w:rsidP="00063AC0">
          <w:pPr>
            <w:pStyle w:val="Ledtext"/>
            <w:rPr>
              <w:szCs w:val="15"/>
            </w:rPr>
          </w:pPr>
          <w:r w:rsidRPr="00023A41">
            <w:rPr>
              <w:szCs w:val="15"/>
            </w:rPr>
            <w:t>Datum</w:t>
          </w:r>
        </w:p>
      </w:tc>
      <w:tc>
        <w:tcPr>
          <w:tcW w:w="2160" w:type="dxa"/>
        </w:tcPr>
        <w:p w14:paraId="4DC81146" w14:textId="77777777" w:rsidR="00A13429" w:rsidRPr="00023A41" w:rsidRDefault="00A13429" w:rsidP="00063AC0">
          <w:pPr>
            <w:pStyle w:val="Ledtext"/>
            <w:rPr>
              <w:szCs w:val="15"/>
            </w:rPr>
          </w:pPr>
          <w:r w:rsidRPr="00023A41">
            <w:rPr>
              <w:szCs w:val="15"/>
            </w:rPr>
            <w:t>Diarienummer</w:t>
          </w:r>
        </w:p>
      </w:tc>
      <w:tc>
        <w:tcPr>
          <w:tcW w:w="1125" w:type="dxa"/>
        </w:tcPr>
        <w:p w14:paraId="0F4B9B93" w14:textId="77777777" w:rsidR="00A13429" w:rsidRPr="00023A41" w:rsidRDefault="00A13429" w:rsidP="00063AC0">
          <w:pPr>
            <w:pStyle w:val="Ledtext"/>
            <w:rPr>
              <w:szCs w:val="15"/>
            </w:rPr>
          </w:pPr>
          <w:r w:rsidRPr="00023A41">
            <w:rPr>
              <w:szCs w:val="15"/>
            </w:rPr>
            <w:t>Ärendetyp</w:t>
          </w:r>
        </w:p>
      </w:tc>
    </w:tr>
    <w:tr w:rsidR="00A13429" w:rsidRPr="00EF324E" w14:paraId="487E6527" w14:textId="77777777" w:rsidTr="00063AC0">
      <w:trPr>
        <w:cantSplit/>
      </w:trPr>
      <w:tc>
        <w:tcPr>
          <w:tcW w:w="2757" w:type="dxa"/>
          <w:vMerge/>
        </w:tcPr>
        <w:p w14:paraId="18CBFC0C" w14:textId="77777777" w:rsidR="00A13429" w:rsidRPr="00EF324E" w:rsidRDefault="00A13429" w:rsidP="00063AC0">
          <w:pPr>
            <w:pStyle w:val="Ledtext"/>
            <w:rPr>
              <w:rFonts w:ascii="Times New Roman" w:hAnsi="Times New Roman" w:cs="Times New Roman"/>
            </w:rPr>
          </w:pPr>
        </w:p>
      </w:tc>
      <w:tc>
        <w:tcPr>
          <w:tcW w:w="2520" w:type="dxa"/>
          <w:vMerge/>
        </w:tcPr>
        <w:p w14:paraId="64912802" w14:textId="77777777" w:rsidR="00A13429" w:rsidRPr="00023A41" w:rsidRDefault="00A13429" w:rsidP="00063AC0">
          <w:pPr>
            <w:pStyle w:val="Ledtext"/>
          </w:pPr>
        </w:p>
      </w:tc>
      <w:sdt>
        <w:sdtPr>
          <w:rPr>
            <w:rStyle w:val="TextrutaChar"/>
          </w:rPr>
          <w:alias w:val="Datum"/>
          <w:tag w:val="DocumentDate"/>
          <w:id w:val="1166132792"/>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rPr>
            <w:rStyle w:val="DefaultParagraphFont"/>
          </w:rPr>
        </w:sdtEndPr>
        <w:sdtContent>
          <w:tc>
            <w:tcPr>
              <w:tcW w:w="1620" w:type="dxa"/>
            </w:tcPr>
            <w:p w14:paraId="2FB8B1CA" w14:textId="77777777" w:rsidR="00A13429" w:rsidRPr="00023A41" w:rsidRDefault="00A13429" w:rsidP="002B1DE5">
              <w:pPr>
                <w:pStyle w:val="Textruta"/>
              </w:pPr>
              <w:r>
                <w:t>ange</w:t>
              </w:r>
            </w:p>
          </w:tc>
        </w:sdtContent>
      </w:sdt>
      <w:sdt>
        <w:sdtPr>
          <w:rPr>
            <w:rStyle w:val="TextrutaChar"/>
          </w:rPr>
          <w:alias w:val="Diarienummer"/>
          <w:tag w:val="CaseReference"/>
          <w:id w:val="-979683726"/>
          <w:lock w:val="sdtLocked"/>
          <w:showingPlcHdr/>
          <w:dataBinding w:prefixMappings="xmlns:ns0='http://www.dunite.se/2011/04/FMVDocument'" w:xpath="/ns0:FMVDocument[1]/ns0:Case[1]/ns0:Reference[1]" w:storeItemID="{066B67A3-4EFD-47A0-8A0C-7AC8510E96E3}"/>
          <w:text/>
        </w:sdtPr>
        <w:sdtEndPr>
          <w:rPr>
            <w:rStyle w:val="DefaultParagraphFont"/>
          </w:rPr>
        </w:sdtEndPr>
        <w:sdtContent>
          <w:tc>
            <w:tcPr>
              <w:tcW w:w="2160" w:type="dxa"/>
            </w:tcPr>
            <w:p w14:paraId="5B895CC9" w14:textId="77777777" w:rsidR="00A13429" w:rsidRPr="00023A41" w:rsidRDefault="00A13429" w:rsidP="004D79DF">
              <w:pPr>
                <w:pStyle w:val="Textruta"/>
              </w:pPr>
              <w:r>
                <w:t>ange</w:t>
              </w:r>
            </w:p>
          </w:tc>
        </w:sdtContent>
      </w:sdt>
      <w:sdt>
        <w:sdtPr>
          <w:rPr>
            <w:rStyle w:val="TextrutaChar"/>
          </w:rPr>
          <w:alias w:val="Ärendetyp"/>
          <w:tag w:val="CaseType"/>
          <w:id w:val="382763070"/>
          <w:lock w:val="sdtLocked"/>
          <w:showingPlcHdr/>
          <w:dataBinding w:prefixMappings="xmlns:ns0='http://www.dunite.se/2011/04/FMVDocument'" w:xpath="/ns0:FMVDocument[1]/ns0:Case[1]/ns0:Type[1]" w:storeItemID="{066B67A3-4EFD-47A0-8A0C-7AC8510E96E3}"/>
          <w:text/>
        </w:sdtPr>
        <w:sdtEndPr>
          <w:rPr>
            <w:rStyle w:val="DefaultParagraphFont"/>
          </w:rPr>
        </w:sdtEndPr>
        <w:sdtContent>
          <w:tc>
            <w:tcPr>
              <w:tcW w:w="1125" w:type="dxa"/>
            </w:tcPr>
            <w:p w14:paraId="3FB97305" w14:textId="77777777" w:rsidR="00A13429" w:rsidRPr="00023A41" w:rsidRDefault="00A13429" w:rsidP="002B1DE5">
              <w:pPr>
                <w:pStyle w:val="Textruta"/>
              </w:pPr>
              <w:r w:rsidRPr="00C32523">
                <w:rPr>
                  <w:lang w:val="en-US"/>
                </w:rPr>
                <w:t>ange</w:t>
              </w:r>
            </w:p>
          </w:tc>
        </w:sdtContent>
      </w:sdt>
    </w:tr>
    <w:tr w:rsidR="00A13429" w:rsidRPr="00EF324E" w14:paraId="5ED801EB" w14:textId="77777777" w:rsidTr="00063AC0">
      <w:trPr>
        <w:cantSplit/>
      </w:trPr>
      <w:tc>
        <w:tcPr>
          <w:tcW w:w="2757" w:type="dxa"/>
          <w:vMerge/>
        </w:tcPr>
        <w:p w14:paraId="33FB56F2" w14:textId="77777777" w:rsidR="00A13429" w:rsidRPr="00EF324E" w:rsidRDefault="00A13429" w:rsidP="00063AC0">
          <w:pPr>
            <w:pStyle w:val="Header"/>
          </w:pPr>
        </w:p>
      </w:tc>
      <w:tc>
        <w:tcPr>
          <w:tcW w:w="2520" w:type="dxa"/>
          <w:vMerge/>
        </w:tcPr>
        <w:p w14:paraId="4C434A38" w14:textId="77777777" w:rsidR="00A13429" w:rsidRPr="00023A41" w:rsidRDefault="00A13429" w:rsidP="00063AC0">
          <w:pPr>
            <w:pStyle w:val="Header"/>
            <w:rPr>
              <w:rFonts w:ascii="Arial" w:hAnsi="Arial" w:cs="Arial"/>
            </w:rPr>
          </w:pPr>
        </w:p>
      </w:tc>
      <w:tc>
        <w:tcPr>
          <w:tcW w:w="1620" w:type="dxa"/>
        </w:tcPr>
        <w:p w14:paraId="4C832B0C" w14:textId="77777777" w:rsidR="00A13429" w:rsidRPr="00023A41" w:rsidRDefault="00A13429" w:rsidP="00063AC0">
          <w:pPr>
            <w:pStyle w:val="Header"/>
            <w:rPr>
              <w:rFonts w:ascii="Arial" w:hAnsi="Arial" w:cs="Arial"/>
              <w:sz w:val="15"/>
              <w:szCs w:val="15"/>
            </w:rPr>
          </w:pPr>
        </w:p>
      </w:tc>
      <w:tc>
        <w:tcPr>
          <w:tcW w:w="2160" w:type="dxa"/>
        </w:tcPr>
        <w:p w14:paraId="5F1749FE" w14:textId="77777777" w:rsidR="00A13429" w:rsidRPr="00023A41" w:rsidRDefault="00A13429" w:rsidP="002B1DE5">
          <w:pPr>
            <w:pStyle w:val="Ledtext"/>
          </w:pPr>
          <w:r w:rsidRPr="00023A41">
            <w:t>Dokumentnummer</w:t>
          </w:r>
        </w:p>
      </w:tc>
      <w:tc>
        <w:tcPr>
          <w:tcW w:w="1125" w:type="dxa"/>
        </w:tcPr>
        <w:p w14:paraId="1B7E7EED" w14:textId="77777777" w:rsidR="00A13429" w:rsidRPr="00023A41" w:rsidRDefault="00A13429" w:rsidP="002B1DE5">
          <w:pPr>
            <w:pStyle w:val="Ledtext"/>
          </w:pPr>
          <w:r w:rsidRPr="00023A41">
            <w:t>Sida</w:t>
          </w:r>
        </w:p>
      </w:tc>
    </w:tr>
    <w:tr w:rsidR="00A13429" w:rsidRPr="00EF324E" w14:paraId="3104C490" w14:textId="77777777" w:rsidTr="00063AC0">
      <w:trPr>
        <w:cantSplit/>
      </w:trPr>
      <w:tc>
        <w:tcPr>
          <w:tcW w:w="2757" w:type="dxa"/>
          <w:vMerge/>
        </w:tcPr>
        <w:p w14:paraId="1FCE7A93" w14:textId="77777777" w:rsidR="00A13429" w:rsidRPr="00EF324E" w:rsidRDefault="00A13429" w:rsidP="00063AC0">
          <w:pPr>
            <w:pStyle w:val="Header"/>
          </w:pPr>
        </w:p>
      </w:tc>
      <w:tc>
        <w:tcPr>
          <w:tcW w:w="2520" w:type="dxa"/>
          <w:vMerge/>
        </w:tcPr>
        <w:p w14:paraId="4F4129F3" w14:textId="77777777" w:rsidR="00A13429" w:rsidRPr="00023A41" w:rsidRDefault="00A13429" w:rsidP="00063AC0">
          <w:pPr>
            <w:pStyle w:val="Header"/>
            <w:rPr>
              <w:rFonts w:ascii="Arial" w:hAnsi="Arial" w:cs="Arial"/>
            </w:rPr>
          </w:pPr>
        </w:p>
      </w:tc>
      <w:tc>
        <w:tcPr>
          <w:tcW w:w="1620" w:type="dxa"/>
        </w:tcPr>
        <w:p w14:paraId="11F3333C" w14:textId="77777777" w:rsidR="00A13429" w:rsidRPr="00023A41" w:rsidRDefault="00A13429" w:rsidP="00063AC0">
          <w:pPr>
            <w:pStyle w:val="Header"/>
            <w:rPr>
              <w:szCs w:val="20"/>
              <w:lang w:val="en-US"/>
            </w:rPr>
          </w:pPr>
        </w:p>
      </w:tc>
      <w:sdt>
        <w:sdtPr>
          <w:rPr>
            <w:rStyle w:val="TextrutaChar"/>
          </w:rPr>
          <w:alias w:val="Dokumentnummer"/>
          <w:tag w:val="Documentreference"/>
          <w:id w:val="569245977"/>
          <w:lock w:val="sdtLocked"/>
          <w:showingPlcHdr/>
          <w:dataBinding w:prefixMappings="xmlns:ns0='http://www.dunite.se/2011/04/FMVDocument'" w:xpath="/ns0:FMVDocument[1]/ns0:Document[1]/ns0:Reference[1]" w:storeItemID="{066B67A3-4EFD-47A0-8A0C-7AC8510E96E3}"/>
          <w:text/>
        </w:sdtPr>
        <w:sdtEndPr>
          <w:rPr>
            <w:rStyle w:val="DefaultParagraphFont"/>
          </w:rPr>
        </w:sdtEndPr>
        <w:sdtContent>
          <w:tc>
            <w:tcPr>
              <w:tcW w:w="2160" w:type="dxa"/>
            </w:tcPr>
            <w:p w14:paraId="3A01441D" w14:textId="77777777" w:rsidR="00A13429" w:rsidRPr="00023A41" w:rsidRDefault="00A13429" w:rsidP="002B1DE5">
              <w:pPr>
                <w:pStyle w:val="Textruta"/>
              </w:pPr>
              <w:r w:rsidRPr="002B1DE5">
                <w:rPr>
                  <w:rStyle w:val="TextrutaChar"/>
                </w:rPr>
                <w:t>ange</w:t>
              </w:r>
            </w:p>
          </w:tc>
        </w:sdtContent>
      </w:sdt>
      <w:tc>
        <w:tcPr>
          <w:tcW w:w="1125" w:type="dxa"/>
        </w:tcPr>
        <w:p w14:paraId="5D9ED2AB" w14:textId="7992F2C4" w:rsidR="00A13429" w:rsidRPr="00023A41" w:rsidRDefault="00A13429" w:rsidP="00063AC0">
          <w:pPr>
            <w:pStyle w:val="Header"/>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437D29">
            <w:rPr>
              <w:rStyle w:val="PageNumber"/>
              <w:noProof/>
              <w:szCs w:val="20"/>
            </w:rPr>
            <w:t>1</w:t>
          </w:r>
          <w:r w:rsidRPr="00023A41">
            <w:rPr>
              <w:rStyle w:val="PageNumber"/>
              <w:szCs w:val="20"/>
            </w:rPr>
            <w:fldChar w:fldCharType="end"/>
          </w:r>
          <w:r w:rsidRPr="00704749">
            <w:rPr>
              <w:rStyle w:val="PageNumber"/>
            </w:rPr>
            <w:t>(</w:t>
          </w:r>
          <w:r w:rsidRPr="00704749">
            <w:rPr>
              <w:rStyle w:val="PageNumber"/>
            </w:rPr>
            <w:fldChar w:fldCharType="begin"/>
          </w:r>
          <w:r w:rsidRPr="00704749">
            <w:rPr>
              <w:rStyle w:val="PageNumber"/>
            </w:rPr>
            <w:instrText xml:space="preserve"> NUMPAGES </w:instrText>
          </w:r>
          <w:r w:rsidRPr="00704749">
            <w:rPr>
              <w:rStyle w:val="PageNumber"/>
            </w:rPr>
            <w:fldChar w:fldCharType="separate"/>
          </w:r>
          <w:r w:rsidR="00437D29">
            <w:rPr>
              <w:rStyle w:val="PageNumber"/>
              <w:noProof/>
            </w:rPr>
            <w:t>17</w:t>
          </w:r>
          <w:r w:rsidRPr="00704749">
            <w:rPr>
              <w:rStyle w:val="PageNumber"/>
            </w:rPr>
            <w:fldChar w:fldCharType="end"/>
          </w:r>
          <w:r w:rsidRPr="00704749">
            <w:rPr>
              <w:rStyle w:val="PageNumber"/>
            </w:rPr>
            <w:t>)</w:t>
          </w:r>
        </w:p>
      </w:tc>
    </w:tr>
  </w:tbl>
  <w:p w14:paraId="1EF58502" w14:textId="77777777" w:rsidR="00A13429" w:rsidRDefault="00A13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6C1"/>
    <w:multiLevelType w:val="hybridMultilevel"/>
    <w:tmpl w:val="349A6F86"/>
    <w:lvl w:ilvl="0" w:tplc="0B2CD3A0">
      <w:start w:val="1"/>
      <w:numFmt w:val="bullet"/>
      <w:lvlText w:val="-"/>
      <w:lvlJc w:val="left"/>
      <w:pPr>
        <w:tabs>
          <w:tab w:val="num" w:pos="720"/>
        </w:tabs>
        <w:ind w:left="720" w:hanging="360"/>
      </w:pPr>
      <w:rPr>
        <w:rFonts w:ascii="Times New Roman" w:hAnsi="Times New Roman" w:hint="default"/>
      </w:rPr>
    </w:lvl>
    <w:lvl w:ilvl="1" w:tplc="339C7432">
      <w:start w:val="1"/>
      <w:numFmt w:val="bullet"/>
      <w:lvlText w:val="-"/>
      <w:lvlJc w:val="left"/>
      <w:pPr>
        <w:tabs>
          <w:tab w:val="num" w:pos="1440"/>
        </w:tabs>
        <w:ind w:left="1440" w:hanging="360"/>
      </w:pPr>
      <w:rPr>
        <w:rFonts w:ascii="Times New Roman" w:hAnsi="Times New Roman" w:hint="default"/>
      </w:rPr>
    </w:lvl>
    <w:lvl w:ilvl="2" w:tplc="0A1066C2">
      <w:start w:val="1"/>
      <w:numFmt w:val="bullet"/>
      <w:lvlText w:val="-"/>
      <w:lvlJc w:val="left"/>
      <w:pPr>
        <w:tabs>
          <w:tab w:val="num" w:pos="2160"/>
        </w:tabs>
        <w:ind w:left="2160" w:hanging="360"/>
      </w:pPr>
      <w:rPr>
        <w:rFonts w:ascii="Times New Roman" w:hAnsi="Times New Roman" w:hint="default"/>
      </w:rPr>
    </w:lvl>
    <w:lvl w:ilvl="3" w:tplc="95DA7074" w:tentative="1">
      <w:start w:val="1"/>
      <w:numFmt w:val="bullet"/>
      <w:lvlText w:val="-"/>
      <w:lvlJc w:val="left"/>
      <w:pPr>
        <w:tabs>
          <w:tab w:val="num" w:pos="2880"/>
        </w:tabs>
        <w:ind w:left="2880" w:hanging="360"/>
      </w:pPr>
      <w:rPr>
        <w:rFonts w:ascii="Times New Roman" w:hAnsi="Times New Roman" w:hint="default"/>
      </w:rPr>
    </w:lvl>
    <w:lvl w:ilvl="4" w:tplc="7BECAF7C" w:tentative="1">
      <w:start w:val="1"/>
      <w:numFmt w:val="bullet"/>
      <w:lvlText w:val="-"/>
      <w:lvlJc w:val="left"/>
      <w:pPr>
        <w:tabs>
          <w:tab w:val="num" w:pos="3600"/>
        </w:tabs>
        <w:ind w:left="3600" w:hanging="360"/>
      </w:pPr>
      <w:rPr>
        <w:rFonts w:ascii="Times New Roman" w:hAnsi="Times New Roman" w:hint="default"/>
      </w:rPr>
    </w:lvl>
    <w:lvl w:ilvl="5" w:tplc="9E2ECDF2" w:tentative="1">
      <w:start w:val="1"/>
      <w:numFmt w:val="bullet"/>
      <w:lvlText w:val="-"/>
      <w:lvlJc w:val="left"/>
      <w:pPr>
        <w:tabs>
          <w:tab w:val="num" w:pos="4320"/>
        </w:tabs>
        <w:ind w:left="4320" w:hanging="360"/>
      </w:pPr>
      <w:rPr>
        <w:rFonts w:ascii="Times New Roman" w:hAnsi="Times New Roman" w:hint="default"/>
      </w:rPr>
    </w:lvl>
    <w:lvl w:ilvl="6" w:tplc="65B442C6" w:tentative="1">
      <w:start w:val="1"/>
      <w:numFmt w:val="bullet"/>
      <w:lvlText w:val="-"/>
      <w:lvlJc w:val="left"/>
      <w:pPr>
        <w:tabs>
          <w:tab w:val="num" w:pos="5040"/>
        </w:tabs>
        <w:ind w:left="5040" w:hanging="360"/>
      </w:pPr>
      <w:rPr>
        <w:rFonts w:ascii="Times New Roman" w:hAnsi="Times New Roman" w:hint="default"/>
      </w:rPr>
    </w:lvl>
    <w:lvl w:ilvl="7" w:tplc="FBEAF2BA" w:tentative="1">
      <w:start w:val="1"/>
      <w:numFmt w:val="bullet"/>
      <w:lvlText w:val="-"/>
      <w:lvlJc w:val="left"/>
      <w:pPr>
        <w:tabs>
          <w:tab w:val="num" w:pos="5760"/>
        </w:tabs>
        <w:ind w:left="5760" w:hanging="360"/>
      </w:pPr>
      <w:rPr>
        <w:rFonts w:ascii="Times New Roman" w:hAnsi="Times New Roman" w:hint="default"/>
      </w:rPr>
    </w:lvl>
    <w:lvl w:ilvl="8" w:tplc="6AE2FDC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A93DBC"/>
    <w:multiLevelType w:val="hybridMultilevel"/>
    <w:tmpl w:val="08E0D104"/>
    <w:lvl w:ilvl="0" w:tplc="B9FEB954">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CA837D4"/>
    <w:multiLevelType w:val="hybridMultilevel"/>
    <w:tmpl w:val="EF180590"/>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4A572A"/>
    <w:multiLevelType w:val="hybridMultilevel"/>
    <w:tmpl w:val="57560E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F722FA"/>
    <w:multiLevelType w:val="hybridMultilevel"/>
    <w:tmpl w:val="2D6C1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CD3F71"/>
    <w:multiLevelType w:val="multilevel"/>
    <w:tmpl w:val="49605AA4"/>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6" w15:restartNumberingAfterBreak="0">
    <w:nsid w:val="24BD10E8"/>
    <w:multiLevelType w:val="multilevel"/>
    <w:tmpl w:val="5CFA792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8904D46"/>
    <w:multiLevelType w:val="hybridMultilevel"/>
    <w:tmpl w:val="9092CA0C"/>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C72729"/>
    <w:multiLevelType w:val="multilevel"/>
    <w:tmpl w:val="1BD4EA6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CE20B6"/>
    <w:multiLevelType w:val="hybridMultilevel"/>
    <w:tmpl w:val="53CAD84A"/>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BF4999"/>
    <w:multiLevelType w:val="multilevel"/>
    <w:tmpl w:val="81C4CBDA"/>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69F2E87"/>
    <w:multiLevelType w:val="hybridMultilevel"/>
    <w:tmpl w:val="97AC4E12"/>
    <w:lvl w:ilvl="0" w:tplc="8B048FA8">
      <w:start w:val="1"/>
      <w:numFmt w:val="decimal"/>
      <w:lvlText w:val="Bilaga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3324A7"/>
    <w:multiLevelType w:val="hybridMultilevel"/>
    <w:tmpl w:val="CC0ECC72"/>
    <w:lvl w:ilvl="0" w:tplc="F42865D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61210"/>
    <w:multiLevelType w:val="hybridMultilevel"/>
    <w:tmpl w:val="60226CD4"/>
    <w:lvl w:ilvl="0" w:tplc="F42865D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629E6"/>
    <w:multiLevelType w:val="multilevel"/>
    <w:tmpl w:val="7EF86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C33572C"/>
    <w:multiLevelType w:val="hybridMultilevel"/>
    <w:tmpl w:val="DFB85516"/>
    <w:lvl w:ilvl="0" w:tplc="9BC667FA">
      <w:start w:val="1"/>
      <w:numFmt w:val="decimal"/>
      <w:pStyle w:val="Referens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E1D5A12"/>
    <w:multiLevelType w:val="hybridMultilevel"/>
    <w:tmpl w:val="46C08850"/>
    <w:lvl w:ilvl="0" w:tplc="B9FEB95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71C7D05"/>
    <w:multiLevelType w:val="hybridMultilevel"/>
    <w:tmpl w:val="F76439E0"/>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8CB0FB9"/>
    <w:multiLevelType w:val="hybridMultilevel"/>
    <w:tmpl w:val="D4DEFC54"/>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6"/>
  </w:num>
  <w:num w:numId="4">
    <w:abstractNumId w:val="4"/>
  </w:num>
  <w:num w:numId="5">
    <w:abstractNumId w:val="15"/>
  </w:num>
  <w:num w:numId="6">
    <w:abstractNumId w:val="0"/>
  </w:num>
  <w:num w:numId="7">
    <w:abstractNumId w:val="15"/>
    <w:lvlOverride w:ilvl="0">
      <w:startOverride w:val="1"/>
    </w:lvlOverride>
  </w:num>
  <w:num w:numId="8">
    <w:abstractNumId w:val="8"/>
  </w:num>
  <w:num w:numId="9">
    <w:abstractNumId w:val="10"/>
  </w:num>
  <w:num w:numId="10">
    <w:abstractNumId w:val="5"/>
  </w:num>
  <w:num w:numId="11">
    <w:abstractNumId w:val="3"/>
  </w:num>
  <w:num w:numId="12">
    <w:abstractNumId w:val="7"/>
  </w:num>
  <w:num w:numId="13">
    <w:abstractNumId w:val="19"/>
  </w:num>
  <w:num w:numId="14">
    <w:abstractNumId w:val="2"/>
  </w:num>
  <w:num w:numId="15">
    <w:abstractNumId w:val="18"/>
  </w:num>
  <w:num w:numId="16">
    <w:abstractNumId w:val="11"/>
  </w:num>
  <w:num w:numId="17">
    <w:abstractNumId w:val="12"/>
  </w:num>
  <w:num w:numId="18">
    <w:abstractNumId w:val="13"/>
  </w:num>
  <w:num w:numId="19">
    <w:abstractNumId w:val="1"/>
  </w:num>
  <w:num w:numId="20">
    <w:abstractNumId w:val="6"/>
  </w:num>
  <w:num w:numId="21">
    <w:abstractNumId w:val="6"/>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7D"/>
    <w:rsid w:val="000002BD"/>
    <w:rsid w:val="0000147A"/>
    <w:rsid w:val="00001930"/>
    <w:rsid w:val="00005B5F"/>
    <w:rsid w:val="0002080C"/>
    <w:rsid w:val="00023A41"/>
    <w:rsid w:val="00035BF3"/>
    <w:rsid w:val="00042A79"/>
    <w:rsid w:val="0004507A"/>
    <w:rsid w:val="00046ACE"/>
    <w:rsid w:val="00062A64"/>
    <w:rsid w:val="00063AC0"/>
    <w:rsid w:val="000643D4"/>
    <w:rsid w:val="00072373"/>
    <w:rsid w:val="00083660"/>
    <w:rsid w:val="00085EBB"/>
    <w:rsid w:val="000A6CE9"/>
    <w:rsid w:val="000B4D49"/>
    <w:rsid w:val="000B6EB6"/>
    <w:rsid w:val="000C29C8"/>
    <w:rsid w:val="000D580A"/>
    <w:rsid w:val="000F1B5A"/>
    <w:rsid w:val="001171FA"/>
    <w:rsid w:val="00121AEF"/>
    <w:rsid w:val="001317A3"/>
    <w:rsid w:val="00133F2F"/>
    <w:rsid w:val="00143359"/>
    <w:rsid w:val="00151FF3"/>
    <w:rsid w:val="001570A6"/>
    <w:rsid w:val="001602AF"/>
    <w:rsid w:val="001662F7"/>
    <w:rsid w:val="0016646D"/>
    <w:rsid w:val="00167B7E"/>
    <w:rsid w:val="001701FC"/>
    <w:rsid w:val="00177B5E"/>
    <w:rsid w:val="001832BE"/>
    <w:rsid w:val="001836D5"/>
    <w:rsid w:val="001842E5"/>
    <w:rsid w:val="00186B60"/>
    <w:rsid w:val="001A0FAD"/>
    <w:rsid w:val="001A6D95"/>
    <w:rsid w:val="001C4C54"/>
    <w:rsid w:val="001D0521"/>
    <w:rsid w:val="001E6473"/>
    <w:rsid w:val="00203A1A"/>
    <w:rsid w:val="002044C8"/>
    <w:rsid w:val="00220311"/>
    <w:rsid w:val="00224C10"/>
    <w:rsid w:val="00234B63"/>
    <w:rsid w:val="00240DCA"/>
    <w:rsid w:val="00243195"/>
    <w:rsid w:val="00251B30"/>
    <w:rsid w:val="002609C4"/>
    <w:rsid w:val="00272CC4"/>
    <w:rsid w:val="002734EA"/>
    <w:rsid w:val="00280B4B"/>
    <w:rsid w:val="002812B6"/>
    <w:rsid w:val="002B0DCA"/>
    <w:rsid w:val="002B1DE5"/>
    <w:rsid w:val="002B2A22"/>
    <w:rsid w:val="002B39AD"/>
    <w:rsid w:val="002F4345"/>
    <w:rsid w:val="002F610F"/>
    <w:rsid w:val="00303EEE"/>
    <w:rsid w:val="00306E8D"/>
    <w:rsid w:val="00307428"/>
    <w:rsid w:val="00342F40"/>
    <w:rsid w:val="0035043F"/>
    <w:rsid w:val="00353421"/>
    <w:rsid w:val="003536AA"/>
    <w:rsid w:val="00355BFE"/>
    <w:rsid w:val="00356AB7"/>
    <w:rsid w:val="003836DA"/>
    <w:rsid w:val="003851DF"/>
    <w:rsid w:val="00387522"/>
    <w:rsid w:val="0039123D"/>
    <w:rsid w:val="0039214E"/>
    <w:rsid w:val="00397C5F"/>
    <w:rsid w:val="003A46AF"/>
    <w:rsid w:val="003A572B"/>
    <w:rsid w:val="003A6F8A"/>
    <w:rsid w:val="003B08BA"/>
    <w:rsid w:val="003B4083"/>
    <w:rsid w:val="003C196E"/>
    <w:rsid w:val="003C4657"/>
    <w:rsid w:val="003E2B94"/>
    <w:rsid w:val="003E4847"/>
    <w:rsid w:val="003E6C23"/>
    <w:rsid w:val="00401706"/>
    <w:rsid w:val="00403F6E"/>
    <w:rsid w:val="0042473C"/>
    <w:rsid w:val="00436623"/>
    <w:rsid w:val="00437D29"/>
    <w:rsid w:val="00442E2D"/>
    <w:rsid w:val="00461294"/>
    <w:rsid w:val="00466236"/>
    <w:rsid w:val="00473400"/>
    <w:rsid w:val="00486C2F"/>
    <w:rsid w:val="0049249E"/>
    <w:rsid w:val="00497199"/>
    <w:rsid w:val="004A1997"/>
    <w:rsid w:val="004C5FB3"/>
    <w:rsid w:val="004D79DF"/>
    <w:rsid w:val="004E3E1F"/>
    <w:rsid w:val="004E53D8"/>
    <w:rsid w:val="00501847"/>
    <w:rsid w:val="00510EA2"/>
    <w:rsid w:val="00516054"/>
    <w:rsid w:val="0052414F"/>
    <w:rsid w:val="00544321"/>
    <w:rsid w:val="00552BD1"/>
    <w:rsid w:val="00556E5D"/>
    <w:rsid w:val="005608C9"/>
    <w:rsid w:val="005655DB"/>
    <w:rsid w:val="00571B99"/>
    <w:rsid w:val="00580A8B"/>
    <w:rsid w:val="0058317F"/>
    <w:rsid w:val="00592D12"/>
    <w:rsid w:val="00594FBB"/>
    <w:rsid w:val="005A052D"/>
    <w:rsid w:val="005A1821"/>
    <w:rsid w:val="005B3EB8"/>
    <w:rsid w:val="005C1504"/>
    <w:rsid w:val="005D04AC"/>
    <w:rsid w:val="005F1FAB"/>
    <w:rsid w:val="005F2C19"/>
    <w:rsid w:val="00605C55"/>
    <w:rsid w:val="006129E1"/>
    <w:rsid w:val="006141C8"/>
    <w:rsid w:val="00633501"/>
    <w:rsid w:val="00636ED6"/>
    <w:rsid w:val="006579CC"/>
    <w:rsid w:val="00670597"/>
    <w:rsid w:val="006A0FBE"/>
    <w:rsid w:val="006A4A66"/>
    <w:rsid w:val="006A63D9"/>
    <w:rsid w:val="006B64F5"/>
    <w:rsid w:val="006C14F1"/>
    <w:rsid w:val="006C297F"/>
    <w:rsid w:val="006D43D1"/>
    <w:rsid w:val="006D59B7"/>
    <w:rsid w:val="006D677C"/>
    <w:rsid w:val="006F1AF7"/>
    <w:rsid w:val="00701536"/>
    <w:rsid w:val="00703C85"/>
    <w:rsid w:val="00704749"/>
    <w:rsid w:val="00712FB4"/>
    <w:rsid w:val="00720E04"/>
    <w:rsid w:val="00721F65"/>
    <w:rsid w:val="00726D9D"/>
    <w:rsid w:val="007276E9"/>
    <w:rsid w:val="00733A4B"/>
    <w:rsid w:val="00744E34"/>
    <w:rsid w:val="00747044"/>
    <w:rsid w:val="007505C2"/>
    <w:rsid w:val="007570A9"/>
    <w:rsid w:val="00763683"/>
    <w:rsid w:val="00765834"/>
    <w:rsid w:val="00770001"/>
    <w:rsid w:val="00777257"/>
    <w:rsid w:val="0078625C"/>
    <w:rsid w:val="007922ED"/>
    <w:rsid w:val="0079793B"/>
    <w:rsid w:val="007B044D"/>
    <w:rsid w:val="007B2A23"/>
    <w:rsid w:val="007D15FD"/>
    <w:rsid w:val="007D2BB1"/>
    <w:rsid w:val="007D7684"/>
    <w:rsid w:val="007E633E"/>
    <w:rsid w:val="007F5BDF"/>
    <w:rsid w:val="00801ED9"/>
    <w:rsid w:val="00802E77"/>
    <w:rsid w:val="00802EF0"/>
    <w:rsid w:val="0080321E"/>
    <w:rsid w:val="00813117"/>
    <w:rsid w:val="008136B0"/>
    <w:rsid w:val="00821DEB"/>
    <w:rsid w:val="00844175"/>
    <w:rsid w:val="008463E5"/>
    <w:rsid w:val="0085267E"/>
    <w:rsid w:val="0087336C"/>
    <w:rsid w:val="00874FE5"/>
    <w:rsid w:val="008831D8"/>
    <w:rsid w:val="00885A0C"/>
    <w:rsid w:val="0088674D"/>
    <w:rsid w:val="008A795D"/>
    <w:rsid w:val="008A796B"/>
    <w:rsid w:val="008B05AA"/>
    <w:rsid w:val="008B28CA"/>
    <w:rsid w:val="008C5D16"/>
    <w:rsid w:val="008D3717"/>
    <w:rsid w:val="008D4BAF"/>
    <w:rsid w:val="008E2742"/>
    <w:rsid w:val="008E5678"/>
    <w:rsid w:val="008E65FB"/>
    <w:rsid w:val="008F0563"/>
    <w:rsid w:val="00901817"/>
    <w:rsid w:val="0090666B"/>
    <w:rsid w:val="00911387"/>
    <w:rsid w:val="009318C6"/>
    <w:rsid w:val="00933EE2"/>
    <w:rsid w:val="00942714"/>
    <w:rsid w:val="009476E5"/>
    <w:rsid w:val="009508EA"/>
    <w:rsid w:val="009605BE"/>
    <w:rsid w:val="00976E87"/>
    <w:rsid w:val="00977880"/>
    <w:rsid w:val="00986E95"/>
    <w:rsid w:val="00997233"/>
    <w:rsid w:val="009A0F58"/>
    <w:rsid w:val="009A56E9"/>
    <w:rsid w:val="009C23D6"/>
    <w:rsid w:val="009C2F4B"/>
    <w:rsid w:val="009C47B1"/>
    <w:rsid w:val="009C55AD"/>
    <w:rsid w:val="009D03DC"/>
    <w:rsid w:val="009D3907"/>
    <w:rsid w:val="009E7185"/>
    <w:rsid w:val="00A13429"/>
    <w:rsid w:val="00A13D97"/>
    <w:rsid w:val="00A14AD7"/>
    <w:rsid w:val="00A2292C"/>
    <w:rsid w:val="00A26927"/>
    <w:rsid w:val="00A370CF"/>
    <w:rsid w:val="00A45105"/>
    <w:rsid w:val="00A62747"/>
    <w:rsid w:val="00A64A2C"/>
    <w:rsid w:val="00A70CAB"/>
    <w:rsid w:val="00A73338"/>
    <w:rsid w:val="00A87861"/>
    <w:rsid w:val="00A90CC9"/>
    <w:rsid w:val="00AA7611"/>
    <w:rsid w:val="00AC7C75"/>
    <w:rsid w:val="00AD3C33"/>
    <w:rsid w:val="00AE23D3"/>
    <w:rsid w:val="00AE2E41"/>
    <w:rsid w:val="00AF660A"/>
    <w:rsid w:val="00B03651"/>
    <w:rsid w:val="00B241D5"/>
    <w:rsid w:val="00B27BA6"/>
    <w:rsid w:val="00B34861"/>
    <w:rsid w:val="00B52387"/>
    <w:rsid w:val="00B550DD"/>
    <w:rsid w:val="00B76593"/>
    <w:rsid w:val="00B8126D"/>
    <w:rsid w:val="00B856EB"/>
    <w:rsid w:val="00B85E26"/>
    <w:rsid w:val="00BA1355"/>
    <w:rsid w:val="00BA4833"/>
    <w:rsid w:val="00BA664D"/>
    <w:rsid w:val="00BB7F0A"/>
    <w:rsid w:val="00BC2194"/>
    <w:rsid w:val="00BC2DEE"/>
    <w:rsid w:val="00BC79CF"/>
    <w:rsid w:val="00BD40AC"/>
    <w:rsid w:val="00BF1156"/>
    <w:rsid w:val="00C0026B"/>
    <w:rsid w:val="00C00F3F"/>
    <w:rsid w:val="00C23CD1"/>
    <w:rsid w:val="00C24E13"/>
    <w:rsid w:val="00C25F27"/>
    <w:rsid w:val="00C3223F"/>
    <w:rsid w:val="00C32523"/>
    <w:rsid w:val="00C543D2"/>
    <w:rsid w:val="00C54485"/>
    <w:rsid w:val="00C600BA"/>
    <w:rsid w:val="00C709DA"/>
    <w:rsid w:val="00C77852"/>
    <w:rsid w:val="00C806EA"/>
    <w:rsid w:val="00C80FC5"/>
    <w:rsid w:val="00C86EAA"/>
    <w:rsid w:val="00C93AE9"/>
    <w:rsid w:val="00C947F3"/>
    <w:rsid w:val="00C96A08"/>
    <w:rsid w:val="00CA58EF"/>
    <w:rsid w:val="00CB4C22"/>
    <w:rsid w:val="00CC21E8"/>
    <w:rsid w:val="00CC26EE"/>
    <w:rsid w:val="00CD13B3"/>
    <w:rsid w:val="00CD6B5C"/>
    <w:rsid w:val="00CE0766"/>
    <w:rsid w:val="00CE16A3"/>
    <w:rsid w:val="00CE2FAD"/>
    <w:rsid w:val="00CF42A3"/>
    <w:rsid w:val="00D04A23"/>
    <w:rsid w:val="00D05143"/>
    <w:rsid w:val="00D05358"/>
    <w:rsid w:val="00D11182"/>
    <w:rsid w:val="00D20210"/>
    <w:rsid w:val="00D2600D"/>
    <w:rsid w:val="00D445A7"/>
    <w:rsid w:val="00D44C5A"/>
    <w:rsid w:val="00D513DD"/>
    <w:rsid w:val="00D80C27"/>
    <w:rsid w:val="00D85C15"/>
    <w:rsid w:val="00D93684"/>
    <w:rsid w:val="00D94A82"/>
    <w:rsid w:val="00DD00AB"/>
    <w:rsid w:val="00DE353E"/>
    <w:rsid w:val="00DF02A5"/>
    <w:rsid w:val="00DF27AB"/>
    <w:rsid w:val="00E128C7"/>
    <w:rsid w:val="00E20EEB"/>
    <w:rsid w:val="00E36E2D"/>
    <w:rsid w:val="00E37AA8"/>
    <w:rsid w:val="00E41302"/>
    <w:rsid w:val="00E41522"/>
    <w:rsid w:val="00E54B2A"/>
    <w:rsid w:val="00E615C8"/>
    <w:rsid w:val="00E95508"/>
    <w:rsid w:val="00EA6725"/>
    <w:rsid w:val="00EB45CD"/>
    <w:rsid w:val="00EC1D5A"/>
    <w:rsid w:val="00EC3448"/>
    <w:rsid w:val="00ED6B75"/>
    <w:rsid w:val="00EE2DE3"/>
    <w:rsid w:val="00EF1F3A"/>
    <w:rsid w:val="00EF7205"/>
    <w:rsid w:val="00F01FC4"/>
    <w:rsid w:val="00F07B8C"/>
    <w:rsid w:val="00F113C6"/>
    <w:rsid w:val="00F23E7D"/>
    <w:rsid w:val="00F24677"/>
    <w:rsid w:val="00F35CBC"/>
    <w:rsid w:val="00F514AA"/>
    <w:rsid w:val="00F51F55"/>
    <w:rsid w:val="00F57CF9"/>
    <w:rsid w:val="00F62434"/>
    <w:rsid w:val="00F657B2"/>
    <w:rsid w:val="00F74EC9"/>
    <w:rsid w:val="00F75DA6"/>
    <w:rsid w:val="00F830A1"/>
    <w:rsid w:val="00F8390F"/>
    <w:rsid w:val="00F97D1E"/>
    <w:rsid w:val="00FA40BD"/>
    <w:rsid w:val="00FA699B"/>
    <w:rsid w:val="00FB52B7"/>
    <w:rsid w:val="00FD1CEF"/>
    <w:rsid w:val="00FE0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5522F"/>
  <w15:docId w15:val="{71C3FA3E-31A5-455A-9CDF-56287AB2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FC4"/>
    <w:rPr>
      <w:rFonts w:ascii="Garamond" w:hAnsi="Garamond"/>
      <w:color w:val="000000" w:themeColor="text1"/>
      <w:sz w:val="24"/>
      <w:szCs w:val="24"/>
    </w:rPr>
  </w:style>
  <w:style w:type="paragraph" w:styleId="Heading1">
    <w:name w:val="heading 1"/>
    <w:next w:val="Brdtext1"/>
    <w:link w:val="Heading1Char"/>
    <w:qFormat/>
    <w:rsid w:val="00CC26EE"/>
    <w:pPr>
      <w:numPr>
        <w:numId w:val="3"/>
      </w:numPr>
      <w:spacing w:before="120" w:after="60"/>
      <w:outlineLvl w:val="0"/>
    </w:pPr>
    <w:rPr>
      <w:rFonts w:ascii="Calibri" w:hAnsi="Calibri" w:cs="Arial"/>
      <w:color w:val="000000" w:themeColor="text1"/>
      <w:sz w:val="36"/>
      <w:szCs w:val="24"/>
    </w:rPr>
  </w:style>
  <w:style w:type="paragraph" w:styleId="Heading2">
    <w:name w:val="heading 2"/>
    <w:next w:val="Brdtext1"/>
    <w:link w:val="Heading2Char"/>
    <w:qFormat/>
    <w:rsid w:val="00CC26EE"/>
    <w:pPr>
      <w:numPr>
        <w:ilvl w:val="1"/>
        <w:numId w:val="3"/>
      </w:numPr>
      <w:spacing w:before="120" w:after="60"/>
      <w:outlineLvl w:val="1"/>
    </w:pPr>
    <w:rPr>
      <w:rFonts w:ascii="Calibri" w:hAnsi="Calibri" w:cs="Arial"/>
      <w:sz w:val="32"/>
      <w:szCs w:val="24"/>
    </w:rPr>
  </w:style>
  <w:style w:type="paragraph" w:styleId="Heading3">
    <w:name w:val="heading 3"/>
    <w:next w:val="Brdtext1"/>
    <w:link w:val="Heading3Char"/>
    <w:qFormat/>
    <w:rsid w:val="00CC26EE"/>
    <w:pPr>
      <w:numPr>
        <w:ilvl w:val="2"/>
        <w:numId w:val="3"/>
      </w:numPr>
      <w:spacing w:before="120" w:after="60"/>
      <w:outlineLvl w:val="2"/>
    </w:pPr>
    <w:rPr>
      <w:rFonts w:ascii="Calibri" w:hAnsi="Calibri" w:cs="Arial"/>
      <w:b/>
      <w:color w:val="000000" w:themeColor="text1"/>
      <w:sz w:val="28"/>
      <w:szCs w:val="24"/>
    </w:rPr>
  </w:style>
  <w:style w:type="paragraph" w:styleId="Heading4">
    <w:name w:val="heading 4"/>
    <w:next w:val="Brdtext1"/>
    <w:link w:val="Heading4Char"/>
    <w:qFormat/>
    <w:rsid w:val="00CC26EE"/>
    <w:pPr>
      <w:numPr>
        <w:ilvl w:val="3"/>
        <w:numId w:val="3"/>
      </w:numPr>
      <w:spacing w:before="120" w:after="60"/>
      <w:outlineLvl w:val="3"/>
    </w:pPr>
    <w:rPr>
      <w:rFonts w:ascii="Calibri" w:hAnsi="Calibri" w:cs="Arial"/>
      <w:b/>
      <w:color w:val="000000" w:themeColor="text1"/>
      <w:sz w:val="24"/>
      <w:szCs w:val="24"/>
    </w:rPr>
  </w:style>
  <w:style w:type="paragraph" w:styleId="Heading5">
    <w:name w:val="heading 5"/>
    <w:basedOn w:val="Normal"/>
    <w:next w:val="Normal"/>
    <w:link w:val="Heading5Char"/>
    <w:semiHidden/>
    <w:unhideWhenUsed/>
    <w:qFormat/>
    <w:rsid w:val="00F2467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2467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2467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467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2467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rdtext1"/>
    <w:rsid w:val="00353421"/>
    <w:pPr>
      <w:tabs>
        <w:tab w:val="center" w:pos="4536"/>
        <w:tab w:val="right" w:pos="9072"/>
      </w:tabs>
    </w:pPr>
  </w:style>
  <w:style w:type="paragraph" w:styleId="Footer">
    <w:name w:val="footer"/>
    <w:basedOn w:val="Brdtext1"/>
    <w:rsid w:val="00353421"/>
    <w:pPr>
      <w:tabs>
        <w:tab w:val="center" w:pos="4536"/>
        <w:tab w:val="right" w:pos="9072"/>
      </w:tabs>
    </w:pPr>
  </w:style>
  <w:style w:type="paragraph" w:customStyle="1" w:styleId="Ledtext">
    <w:name w:val="Ledtext"/>
    <w:basedOn w:val="Header"/>
    <w:rsid w:val="00CC26EE"/>
    <w:pPr>
      <w:tabs>
        <w:tab w:val="clear" w:pos="4536"/>
        <w:tab w:val="clear" w:pos="9072"/>
      </w:tabs>
      <w:spacing w:before="120"/>
    </w:pPr>
    <w:rPr>
      <w:rFonts w:ascii="Calibri" w:hAnsi="Calibri" w:cs="Arial"/>
      <w:bCs/>
      <w:sz w:val="17"/>
      <w:szCs w:val="20"/>
    </w:rPr>
  </w:style>
  <w:style w:type="character" w:styleId="PageNumber">
    <w:name w:val="page number"/>
    <w:basedOn w:val="BrdtextChar"/>
    <w:rsid w:val="001836D5"/>
    <w:rPr>
      <w:rFonts w:ascii="Garamond" w:hAnsi="Garamond"/>
      <w:color w:val="000000" w:themeColor="text1"/>
      <w:sz w:val="24"/>
      <w:szCs w:val="24"/>
    </w:rPr>
  </w:style>
  <w:style w:type="character" w:styleId="PlaceholderText">
    <w:name w:val="Placeholder Text"/>
    <w:basedOn w:val="DefaultParagraphFont"/>
    <w:uiPriority w:val="99"/>
    <w:semiHidden/>
    <w:rsid w:val="00F830A1"/>
    <w:rPr>
      <w:color w:val="808080"/>
    </w:rPr>
  </w:style>
  <w:style w:type="character" w:customStyle="1" w:styleId="Heading1Char">
    <w:name w:val="Heading 1 Char"/>
    <w:basedOn w:val="DefaultParagraphFont"/>
    <w:link w:val="Heading1"/>
    <w:rsid w:val="00CC26EE"/>
    <w:rPr>
      <w:rFonts w:ascii="Calibri" w:hAnsi="Calibri" w:cs="Arial"/>
      <w:color w:val="000000" w:themeColor="text1"/>
      <w:sz w:val="36"/>
      <w:szCs w:val="24"/>
    </w:rPr>
  </w:style>
  <w:style w:type="paragraph" w:styleId="Title">
    <w:name w:val="Title"/>
    <w:next w:val="Brdtext1"/>
    <w:link w:val="TitleChar"/>
    <w:qFormat/>
    <w:rsid w:val="00CC26EE"/>
    <w:pPr>
      <w:spacing w:before="240"/>
    </w:pPr>
    <w:rPr>
      <w:rFonts w:ascii="Calibri" w:hAnsi="Calibri" w:cs="Arial"/>
      <w:color w:val="000000" w:themeColor="text1"/>
      <w:sz w:val="40"/>
      <w:szCs w:val="24"/>
    </w:rPr>
  </w:style>
  <w:style w:type="character" w:customStyle="1" w:styleId="TitleChar">
    <w:name w:val="Title Char"/>
    <w:basedOn w:val="DefaultParagraphFont"/>
    <w:link w:val="Title"/>
    <w:rsid w:val="00CC26EE"/>
    <w:rPr>
      <w:rFonts w:ascii="Calibri" w:hAnsi="Calibri" w:cs="Arial"/>
      <w:color w:val="000000" w:themeColor="text1"/>
      <w:sz w:val="40"/>
      <w:szCs w:val="24"/>
    </w:rPr>
  </w:style>
  <w:style w:type="character" w:customStyle="1" w:styleId="Heading3Char">
    <w:name w:val="Heading 3 Char"/>
    <w:basedOn w:val="DefaultParagraphFont"/>
    <w:link w:val="Heading3"/>
    <w:rsid w:val="00CC26EE"/>
    <w:rPr>
      <w:rFonts w:ascii="Calibri" w:hAnsi="Calibri" w:cs="Arial"/>
      <w:b/>
      <w:color w:val="000000" w:themeColor="text1"/>
      <w:sz w:val="28"/>
      <w:szCs w:val="24"/>
    </w:rPr>
  </w:style>
  <w:style w:type="character" w:customStyle="1" w:styleId="Heading2Char">
    <w:name w:val="Heading 2 Char"/>
    <w:basedOn w:val="DefaultParagraphFont"/>
    <w:link w:val="Heading2"/>
    <w:rsid w:val="00CC26EE"/>
    <w:rPr>
      <w:rFonts w:ascii="Calibri" w:hAnsi="Calibri" w:cs="Arial"/>
      <w:sz w:val="32"/>
      <w:szCs w:val="24"/>
    </w:rPr>
  </w:style>
  <w:style w:type="character" w:customStyle="1" w:styleId="Heading4Char">
    <w:name w:val="Heading 4 Char"/>
    <w:basedOn w:val="DefaultParagraphFont"/>
    <w:link w:val="Heading4"/>
    <w:rsid w:val="00CC26EE"/>
    <w:rPr>
      <w:rFonts w:ascii="Calibri" w:hAnsi="Calibri" w:cs="Arial"/>
      <w:b/>
      <w:color w:val="000000" w:themeColor="text1"/>
      <w:sz w:val="24"/>
      <w:szCs w:val="24"/>
    </w:rPr>
  </w:style>
  <w:style w:type="paragraph" w:customStyle="1" w:styleId="SidhuvudRubrik">
    <w:name w:val="SidhuvudRubrik"/>
    <w:basedOn w:val="Ledtext"/>
    <w:qFormat/>
    <w:rsid w:val="00A87861"/>
    <w:pPr>
      <w:framePr w:hSpace="141" w:wrap="around" w:vAnchor="text" w:hAnchor="text" w:xAlign="center" w:y="1"/>
      <w:suppressOverlap/>
    </w:pPr>
    <w:rPr>
      <w:b/>
      <w:sz w:val="24"/>
    </w:rPr>
  </w:style>
  <w:style w:type="paragraph" w:customStyle="1" w:styleId="Textruta">
    <w:name w:val="Textruta"/>
    <w:link w:val="TextrutaChar"/>
    <w:qFormat/>
    <w:rsid w:val="00CC26EE"/>
    <w:rPr>
      <w:rFonts w:ascii="Garamond" w:hAnsi="Garamond"/>
      <w:sz w:val="24"/>
    </w:rPr>
  </w:style>
  <w:style w:type="character" w:customStyle="1" w:styleId="TextrutaChar">
    <w:name w:val="Textruta Char"/>
    <w:basedOn w:val="DefaultParagraphFont"/>
    <w:link w:val="Textruta"/>
    <w:rsid w:val="00CC26EE"/>
    <w:rPr>
      <w:rFonts w:ascii="Garamond" w:hAnsi="Garamond"/>
      <w:sz w:val="24"/>
    </w:rPr>
  </w:style>
  <w:style w:type="paragraph" w:customStyle="1" w:styleId="Brdtext1">
    <w:name w:val="Brödtext1"/>
    <w:link w:val="BrdtextChar"/>
    <w:qFormat/>
    <w:rsid w:val="00CC26EE"/>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F97D1E"/>
    <w:rPr>
      <w:vanish/>
      <w:color w:val="FF0000"/>
    </w:rPr>
  </w:style>
  <w:style w:type="character" w:customStyle="1" w:styleId="BrdtextdoldChar">
    <w:name w:val="Brödtext dold Char"/>
    <w:basedOn w:val="BrdtextChar"/>
    <w:link w:val="Brdtextdold"/>
    <w:rsid w:val="00F97D1E"/>
    <w:rPr>
      <w:rFonts w:ascii="Garamond" w:hAnsi="Garamond"/>
      <w:vanish/>
      <w:color w:val="FF0000"/>
      <w:sz w:val="22"/>
      <w:szCs w:val="24"/>
    </w:rPr>
  </w:style>
  <w:style w:type="character" w:customStyle="1" w:styleId="BrdtextChar">
    <w:name w:val="Brödtext Char"/>
    <w:basedOn w:val="DefaultParagraphFont"/>
    <w:link w:val="Brdtext1"/>
    <w:uiPriority w:val="99"/>
    <w:rsid w:val="00CC26EE"/>
    <w:rPr>
      <w:rFonts w:ascii="Garamond" w:hAnsi="Garamond"/>
      <w:color w:val="000000" w:themeColor="text1"/>
      <w:sz w:val="24"/>
      <w:szCs w:val="24"/>
    </w:rPr>
  </w:style>
  <w:style w:type="character" w:customStyle="1" w:styleId="Heading5Char">
    <w:name w:val="Heading 5 Char"/>
    <w:basedOn w:val="DefaultParagraphFont"/>
    <w:link w:val="Heading5"/>
    <w:semiHidden/>
    <w:rsid w:val="00F24677"/>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F24677"/>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F24677"/>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F246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467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rsid w:val="00466236"/>
    <w:rPr>
      <w:rFonts w:ascii="Tahoma" w:hAnsi="Tahoma" w:cs="Tahoma"/>
      <w:sz w:val="16"/>
      <w:szCs w:val="16"/>
    </w:rPr>
  </w:style>
  <w:style w:type="character" w:customStyle="1" w:styleId="BalloonTextChar">
    <w:name w:val="Balloon Text Char"/>
    <w:basedOn w:val="DefaultParagraphFont"/>
    <w:link w:val="BalloonText"/>
    <w:rsid w:val="00466236"/>
    <w:rPr>
      <w:rFonts w:ascii="Tahoma" w:hAnsi="Tahoma" w:cs="Tahoma"/>
      <w:color w:val="000000" w:themeColor="text1"/>
      <w:sz w:val="16"/>
      <w:szCs w:val="16"/>
    </w:rPr>
  </w:style>
  <w:style w:type="table" w:styleId="TableGrid">
    <w:name w:val="Table Grid"/>
    <w:basedOn w:val="TableNormal"/>
    <w:uiPriority w:val="59"/>
    <w:rsid w:val="00960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slista">
    <w:name w:val="Referenslista"/>
    <w:basedOn w:val="Normal"/>
    <w:qFormat/>
    <w:rsid w:val="00D05143"/>
    <w:pPr>
      <w:numPr>
        <w:numId w:val="5"/>
      </w:numPr>
      <w:tabs>
        <w:tab w:val="left" w:pos="445"/>
      </w:tabs>
      <w:ind w:left="445" w:hanging="426"/>
    </w:pPr>
    <w:rPr>
      <w:sz w:val="22"/>
    </w:rPr>
  </w:style>
  <w:style w:type="paragraph" w:styleId="TOCHeading">
    <w:name w:val="TOC Heading"/>
    <w:basedOn w:val="Heading1"/>
    <w:next w:val="Normal"/>
    <w:uiPriority w:val="39"/>
    <w:unhideWhenUsed/>
    <w:qFormat/>
    <w:rsid w:val="00C3223F"/>
    <w:pPr>
      <w:keepNext/>
      <w:keepLines/>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36E2D"/>
    <w:pPr>
      <w:tabs>
        <w:tab w:val="left" w:pos="480"/>
        <w:tab w:val="right" w:leader="dot" w:pos="9170"/>
      </w:tabs>
      <w:spacing w:after="100"/>
    </w:pPr>
  </w:style>
  <w:style w:type="paragraph" w:styleId="TOC2">
    <w:name w:val="toc 2"/>
    <w:basedOn w:val="Normal"/>
    <w:next w:val="Normal"/>
    <w:autoRedefine/>
    <w:uiPriority w:val="39"/>
    <w:unhideWhenUsed/>
    <w:rsid w:val="00C3223F"/>
    <w:pPr>
      <w:spacing w:after="100"/>
      <w:ind w:left="240"/>
    </w:pPr>
  </w:style>
  <w:style w:type="paragraph" w:styleId="TOC3">
    <w:name w:val="toc 3"/>
    <w:basedOn w:val="Normal"/>
    <w:next w:val="Normal"/>
    <w:autoRedefine/>
    <w:uiPriority w:val="39"/>
    <w:unhideWhenUsed/>
    <w:rsid w:val="00C3223F"/>
    <w:pPr>
      <w:spacing w:after="100"/>
      <w:ind w:left="480"/>
    </w:pPr>
  </w:style>
  <w:style w:type="character" w:styleId="Hyperlink">
    <w:name w:val="Hyperlink"/>
    <w:basedOn w:val="DefaultParagraphFont"/>
    <w:uiPriority w:val="99"/>
    <w:unhideWhenUsed/>
    <w:rsid w:val="00C3223F"/>
    <w:rPr>
      <w:color w:val="0000FF" w:themeColor="hyperlink"/>
      <w:u w:val="single"/>
    </w:rPr>
  </w:style>
  <w:style w:type="paragraph" w:styleId="BodyText">
    <w:name w:val="Body Text"/>
    <w:basedOn w:val="Normal"/>
    <w:link w:val="BodyTextChar"/>
    <w:rsid w:val="00C543D2"/>
    <w:pPr>
      <w:spacing w:after="240"/>
      <w:ind w:left="1134"/>
    </w:pPr>
    <w:rPr>
      <w:rFonts w:ascii="Times New Roman" w:hAnsi="Times New Roman"/>
      <w:color w:val="auto"/>
    </w:rPr>
  </w:style>
  <w:style w:type="character" w:customStyle="1" w:styleId="BodyTextChar">
    <w:name w:val="Body Text Char"/>
    <w:basedOn w:val="DefaultParagraphFont"/>
    <w:link w:val="BodyText"/>
    <w:rsid w:val="00C543D2"/>
    <w:rPr>
      <w:sz w:val="24"/>
      <w:szCs w:val="24"/>
    </w:rPr>
  </w:style>
  <w:style w:type="paragraph" w:customStyle="1" w:styleId="CellMall">
    <w:name w:val="Cell Mall"/>
    <w:basedOn w:val="Normal"/>
    <w:qFormat/>
    <w:rsid w:val="00C543D2"/>
    <w:pPr>
      <w:keepLines/>
      <w:spacing w:before="60" w:after="60"/>
    </w:pPr>
    <w:rPr>
      <w:rFonts w:ascii="Arial" w:hAnsi="Arial"/>
      <w:color w:val="auto"/>
      <w:sz w:val="20"/>
      <w:szCs w:val="20"/>
    </w:rPr>
  </w:style>
  <w:style w:type="paragraph" w:customStyle="1" w:styleId="Tabelltext">
    <w:name w:val="Tabelltext"/>
    <w:basedOn w:val="Normal"/>
    <w:qFormat/>
    <w:rsid w:val="00C543D2"/>
    <w:pPr>
      <w:keepNext/>
      <w:keepLines/>
      <w:tabs>
        <w:tab w:val="left" w:pos="1134"/>
      </w:tabs>
      <w:spacing w:before="60" w:after="60"/>
    </w:pPr>
    <w:rPr>
      <w:rFonts w:ascii="Times New Roman" w:hAnsi="Times New Roman"/>
      <w:color w:val="auto"/>
      <w:sz w:val="22"/>
      <w:szCs w:val="20"/>
      <w:lang w:eastAsia="en-US"/>
    </w:rPr>
  </w:style>
  <w:style w:type="paragraph" w:customStyle="1" w:styleId="CellMallMUSA">
    <w:name w:val="Cell Mall_MUSA"/>
    <w:basedOn w:val="Normal"/>
    <w:qFormat/>
    <w:rsid w:val="009A0F58"/>
    <w:pPr>
      <w:keepLines/>
      <w:spacing w:before="60" w:after="60"/>
    </w:pPr>
    <w:rPr>
      <w:rFonts w:ascii="Arial" w:hAnsi="Arial" w:cs="Arial"/>
      <w:color w:val="auto"/>
      <w:sz w:val="20"/>
      <w:szCs w:val="20"/>
    </w:rPr>
  </w:style>
  <w:style w:type="paragraph" w:styleId="Caption">
    <w:name w:val="caption"/>
    <w:basedOn w:val="BodyText"/>
    <w:qFormat/>
    <w:rsid w:val="005655DB"/>
    <w:pPr>
      <w:spacing w:before="120" w:after="120"/>
      <w:ind w:left="1304"/>
    </w:pPr>
    <w:rPr>
      <w:b/>
      <w:szCs w:val="20"/>
    </w:rPr>
  </w:style>
  <w:style w:type="paragraph" w:customStyle="1" w:styleId="Bildplats">
    <w:name w:val="Bildplats"/>
    <w:basedOn w:val="Normal"/>
    <w:next w:val="Normal"/>
    <w:qFormat/>
    <w:rsid w:val="005655DB"/>
    <w:pPr>
      <w:keepNext/>
      <w:tabs>
        <w:tab w:val="left" w:pos="1134"/>
      </w:tabs>
      <w:spacing w:after="120"/>
      <w:ind w:left="567"/>
      <w:jc w:val="center"/>
    </w:pPr>
    <w:rPr>
      <w:rFonts w:ascii="Times New Roman" w:hAnsi="Times New Roman"/>
      <w:color w:val="auto"/>
      <w:szCs w:val="20"/>
      <w:lang w:eastAsia="en-US"/>
    </w:rPr>
  </w:style>
  <w:style w:type="character" w:styleId="CommentReference">
    <w:name w:val="annotation reference"/>
    <w:basedOn w:val="DefaultParagraphFont"/>
    <w:semiHidden/>
    <w:unhideWhenUsed/>
    <w:rsid w:val="002F4345"/>
    <w:rPr>
      <w:sz w:val="16"/>
      <w:szCs w:val="16"/>
    </w:rPr>
  </w:style>
  <w:style w:type="paragraph" w:styleId="CommentText">
    <w:name w:val="annotation text"/>
    <w:basedOn w:val="Normal"/>
    <w:link w:val="CommentTextChar"/>
    <w:semiHidden/>
    <w:unhideWhenUsed/>
    <w:rsid w:val="002F4345"/>
    <w:rPr>
      <w:sz w:val="20"/>
      <w:szCs w:val="20"/>
    </w:rPr>
  </w:style>
  <w:style w:type="character" w:customStyle="1" w:styleId="CommentTextChar">
    <w:name w:val="Comment Text Char"/>
    <w:basedOn w:val="DefaultParagraphFont"/>
    <w:link w:val="CommentText"/>
    <w:semiHidden/>
    <w:rsid w:val="002F4345"/>
    <w:rPr>
      <w:rFonts w:ascii="Garamond" w:hAnsi="Garamond"/>
      <w:color w:val="000000" w:themeColor="text1"/>
    </w:rPr>
  </w:style>
  <w:style w:type="paragraph" w:styleId="CommentSubject">
    <w:name w:val="annotation subject"/>
    <w:basedOn w:val="CommentText"/>
    <w:next w:val="CommentText"/>
    <w:link w:val="CommentSubjectChar"/>
    <w:semiHidden/>
    <w:unhideWhenUsed/>
    <w:rsid w:val="002F4345"/>
    <w:rPr>
      <w:b/>
      <w:bCs/>
    </w:rPr>
  </w:style>
  <w:style w:type="character" w:customStyle="1" w:styleId="CommentSubjectChar">
    <w:name w:val="Comment Subject Char"/>
    <w:basedOn w:val="CommentTextChar"/>
    <w:link w:val="CommentSubject"/>
    <w:semiHidden/>
    <w:rsid w:val="002F4345"/>
    <w:rPr>
      <w:rFonts w:ascii="Garamond" w:hAnsi="Garamond"/>
      <w:b/>
      <w:bCs/>
      <w:color w:val="000000" w:themeColor="text1"/>
    </w:rPr>
  </w:style>
  <w:style w:type="paragraph" w:styleId="ListParagraph">
    <w:name w:val="List Paragraph"/>
    <w:basedOn w:val="Normal"/>
    <w:uiPriority w:val="34"/>
    <w:qFormat/>
    <w:rsid w:val="00303EEE"/>
    <w:pPr>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500C42D972D146A21121B6EE9D6F4E" ma:contentTypeVersion="0" ma:contentTypeDescription="Create a new document." ma:contentTypeScope="" ma:versionID="1046e01d150cf85424f3fa59c52bde6b">
  <xsd:schema xmlns:xsd="http://www.w3.org/2001/XMLSchema" xmlns:xs="http://www.w3.org/2001/XMLSchema" xmlns:p="http://schemas.microsoft.com/office/2006/metadata/properties" xmlns:ns2="4b0cf1b2-411f-4d80-8be3-c234865cd9d6" targetNamespace="http://schemas.microsoft.com/office/2006/metadata/properties" ma:root="true" ma:fieldsID="8e74f6a26ff681cedd59fd956e1fd493" ns2:_="">
    <xsd:import namespace="4b0cf1b2-411f-4d80-8be3-c234865cd9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f1b2-411f-4d80-8be3-c234865cd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4.xml><?xml version="1.0" encoding="utf-8"?>
<ct:contentTypeSchema xmlns:ct="http://schemas.microsoft.com/office/2006/metadata/contentType" xmlns:ma="http://schemas.microsoft.com/office/2006/metadata/properties/metaAttributes" ct:_="" ma:_="" ma:contentTypeName="dokument" ma:contentTypeID="0x0101004680EBDD0945FD4090AAC152ECA5C16C" ma:contentTypeVersion="4" ma:contentTypeDescription="Skapa ett nytt dokument." ma:contentTypeScope="" ma:versionID="1977f7a93cef78d6d459af14df4752a5">
  <xsd:schema xmlns:xsd="http://www.w3.org/2001/XMLSchema" xmlns:xs="http://www.w3.org/2001/XMLSchema" xmlns:p="http://schemas.microsoft.com/office/2006/metadata/properties" xmlns:ns1="http://schemas.microsoft.com/sharepoint/v3" xmlns:ns2="2905491a-54c4-435f-a32a-d65d8748809c" targetNamespace="http://schemas.microsoft.com/office/2006/metadata/properties" ma:root="true" ma:fieldsID="55d085accfa85b6cb50684d1a38a7c8e" ns1:_="" ns2:_="">
    <xsd:import namespace="http://schemas.microsoft.com/sharepoint/v3"/>
    <xsd:import namespace="2905491a-54c4-435f-a32a-d65d8748809c"/>
    <xsd:element name="properties">
      <xsd:complexType>
        <xsd:sequence>
          <xsd:element name="documentManagement">
            <xsd:complexType>
              <xsd:all>
                <xsd:element ref="ns1:PublishingStartDate" minOccurs="0"/>
                <xsd:element ref="ns1:PublishingExpirationDate" minOccurs="0"/>
                <xsd:element ref="ns2:Dokumenttyp" minOccurs="0"/>
                <xsd:element ref="ns2:Process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05491a-54c4-435f-a32a-d65d8748809c" elementFormDefault="qualified">
    <xsd:import namespace="http://schemas.microsoft.com/office/2006/documentManagement/types"/>
    <xsd:import namespace="http://schemas.microsoft.com/office/infopath/2007/PartnerControls"/>
    <xsd:element name="Dokumenttyp" ma:index="6" nillable="true" ma:displayName="DokTyp" ma:format="Dropdown" ma:internalName="Dokumenttyp" ma:readOnly="false">
      <xsd:simpleType>
        <xsd:union memberTypes="dms:Text">
          <xsd:simpleType>
            <xsd:restriction base="dms:Choice">
              <xsd:enumeration value="Huvudversion"/>
              <xsd:enumeration value="Bilagor"/>
              <xsd:enumeration value="Mallar"/>
            </xsd:restriction>
          </xsd:simpleType>
        </xsd:union>
      </xsd:simpleType>
    </xsd:element>
    <xsd:element name="Processen" ma:index="7" nillable="true" ma:displayName="Processen" ma:format="Dropdown" ma:internalName="Processen" ma:readOnly="false">
      <xsd:simpleType>
        <xsd:restriction base="dms:Choice">
          <xsd:enumeration value="0. Processbeskrivning"/>
          <xsd:enumeration value="1. Identifiera"/>
          <xsd:enumeration value="2. Definiera"/>
          <xsd:enumeration value="3. Realisera"/>
          <xsd:enumeration value="4. Vidmakthålla"/>
          <xsd:enumeration value="5. Avveck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ocessen xmlns="2905491a-54c4-435f-a32a-d65d8748809c">3. Realisera</Processen>
    <Dokumenttyp xmlns="2905491a-54c4-435f-a32a-d65d8748809c">Mallar</Dokumenttyp>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DCFA6-3B46-4F6F-8ED0-A29A7248F4EC}"/>
</file>

<file path=customXml/itemProps2.xml><?xml version="1.0" encoding="utf-8"?>
<ds:datastoreItem xmlns:ds="http://schemas.openxmlformats.org/officeDocument/2006/customXml" ds:itemID="{0E9BC8FF-4629-42F7-BC43-9BA24AB80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f1b2-411f-4d80-8be3-c234865c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165A5003-2F61-4FD3-B9C9-715E626CB896}"/>
</file>

<file path=customXml/itemProps5.xml><?xml version="1.0" encoding="utf-8"?>
<ds:datastoreItem xmlns:ds="http://schemas.openxmlformats.org/officeDocument/2006/customXml" ds:itemID="{8A3F8789-086A-4EF5-B76E-19B315330D76}"/>
</file>

<file path=customXml/itemProps6.xml><?xml version="1.0" encoding="utf-8"?>
<ds:datastoreItem xmlns:ds="http://schemas.openxmlformats.org/officeDocument/2006/customXml" ds:itemID="{F030C752-E269-4741-8FBF-B2A221434EAC}"/>
</file>

<file path=docProps/app.xml><?xml version="1.0" encoding="utf-8"?>
<Properties xmlns="http://schemas.openxmlformats.org/officeDocument/2006/extended-properties" xmlns:vt="http://schemas.openxmlformats.org/officeDocument/2006/docPropsVTypes">
  <Template>Normal</Template>
  <TotalTime>1</TotalTime>
  <Pages>17</Pages>
  <Words>3805</Words>
  <Characters>20172</Characters>
  <Application>Microsoft Office Word</Application>
  <DocSecurity>0</DocSecurity>
  <Lines>168</Lines>
  <Paragraphs>47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FMV</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ITSS Bilaga 2 till ISD-R</dc:title>
  <dc:creator>Olofsson, Dan daolo</dc:creator>
  <cp:lastModifiedBy>Andersson Magnus</cp:lastModifiedBy>
  <cp:revision>3</cp:revision>
  <cp:lastPrinted>2011-04-06T13:59:00Z</cp:lastPrinted>
  <dcterms:created xsi:type="dcterms:W3CDTF">2018-11-08T08:29:00Z</dcterms:created>
  <dcterms:modified xsi:type="dcterms:W3CDTF">2018-11-08T08:30:00Z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0x0101004680EBDD0945FD4090AAC152ECA5C16C</vt:lpwstr>
  </property>
  <property fmtid="{D5CDD505-2E9C-101B-9397-08002B2CF9AE}" pid="3" name="_dlc_DocIdItemGuid">
    <vt:lpwstr>bff25ca3-33fb-4810-b604-f7a3033490c6</vt:lpwstr>
  </property>
  <property fmtid="{D5CDD505-2E9C-101B-9397-08002B2CF9AE}" pid="4" name="Order">
    <vt:r8>600</vt:r8>
  </property>
</Properties>
</file>