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0F" w:rsidRPr="0020785F" w:rsidRDefault="0002130F" w:rsidP="0002130F">
      <w:pPr>
        <w:pStyle w:val="Title"/>
        <w:spacing w:before="6400"/>
        <w:rPr>
          <w:rFonts w:ascii="Arial" w:hAnsi="Arial" w:cs="Arial"/>
        </w:rPr>
      </w:pPr>
      <w:r w:rsidRPr="0020785F">
        <w:rPr>
          <w:rFonts w:ascii="Arial" w:hAnsi="Arial" w:cs="Arial"/>
        </w:rPr>
        <w:fldChar w:fldCharType="begin"/>
      </w:r>
      <w:r w:rsidRPr="0020785F">
        <w:rPr>
          <w:rFonts w:ascii="Arial" w:hAnsi="Arial" w:cs="Arial"/>
        </w:rPr>
        <w:instrText xml:space="preserve"> DOCPROPERTY  Project  \* MERGEFORMAT </w:instrText>
      </w:r>
      <w:r w:rsidRPr="0020785F">
        <w:rPr>
          <w:rFonts w:ascii="Arial" w:hAnsi="Arial" w:cs="Arial"/>
        </w:rPr>
        <w:fldChar w:fldCharType="separate"/>
      </w:r>
      <w:r w:rsidR="00CC7678" w:rsidRPr="00CC7678">
        <w:rPr>
          <w:rFonts w:ascii="Arial" w:hAnsi="Arial" w:cs="Arial"/>
          <w:bCs/>
        </w:rPr>
        <w:t>Systemnamn</w:t>
      </w:r>
      <w:r w:rsidRPr="0020785F">
        <w:rPr>
          <w:rFonts w:ascii="Arial" w:hAnsi="Arial" w:cs="Arial"/>
        </w:rPr>
        <w:fldChar w:fldCharType="end"/>
      </w:r>
      <w:r w:rsidRPr="0020785F">
        <w:rPr>
          <w:rFonts w:ascii="Arial" w:hAnsi="Arial" w:cs="Arial"/>
        </w:rPr>
        <w:t xml:space="preserve"> </w:t>
      </w:r>
      <w:r w:rsidRPr="0020785F">
        <w:rPr>
          <w:rFonts w:ascii="Arial" w:hAnsi="Arial" w:cs="Arial"/>
        </w:rPr>
        <w:br/>
      </w:r>
      <w:r w:rsidR="00EA4A29">
        <w:rPr>
          <w:rFonts w:ascii="Arial" w:hAnsi="Arial" w:cs="Arial"/>
          <w:b w:val="0"/>
        </w:rPr>
        <w:t xml:space="preserve">mall </w:t>
      </w:r>
      <w:r w:rsidRPr="0020785F">
        <w:rPr>
          <w:rFonts w:ascii="Arial" w:hAnsi="Arial" w:cs="Arial"/>
          <w:b w:val="0"/>
        </w:rPr>
        <w:fldChar w:fldCharType="begin"/>
      </w:r>
      <w:r w:rsidRPr="0020785F">
        <w:rPr>
          <w:rFonts w:ascii="Arial" w:hAnsi="Arial" w:cs="Arial"/>
          <w:b w:val="0"/>
        </w:rPr>
        <w:instrText xml:space="preserve"> DOCPROPERTY "Dokument" \* MERGEFORMAT </w:instrText>
      </w:r>
      <w:r w:rsidRPr="0020785F">
        <w:rPr>
          <w:rFonts w:ascii="Arial" w:hAnsi="Arial" w:cs="Arial"/>
          <w:b w:val="0"/>
        </w:rPr>
        <w:fldChar w:fldCharType="separate"/>
      </w:r>
      <w:r w:rsidR="00CC7678" w:rsidRPr="00CC7678">
        <w:rPr>
          <w:rFonts w:ascii="Arial" w:hAnsi="Arial" w:cs="Arial"/>
          <w:b w:val="0"/>
          <w:bCs/>
        </w:rPr>
        <w:t>Säkerhet</w:t>
      </w:r>
      <w:r w:rsidR="0053770F">
        <w:rPr>
          <w:rFonts w:ascii="Arial" w:hAnsi="Arial" w:cs="Arial"/>
          <w:b w:val="0"/>
          <w:bCs/>
        </w:rPr>
        <w:t>krav</w:t>
      </w:r>
      <w:r w:rsidRPr="0020785F">
        <w:rPr>
          <w:rFonts w:ascii="Arial" w:hAnsi="Arial" w:cs="Arial"/>
          <w:b w:val="0"/>
        </w:rPr>
        <w:fldChar w:fldCharType="end"/>
      </w:r>
    </w:p>
    <w:p w:rsidR="0002130F" w:rsidRPr="0020785F" w:rsidRDefault="0002130F" w:rsidP="0002130F">
      <w:pPr>
        <w:jc w:val="right"/>
        <w:rPr>
          <w:rFonts w:ascii="Arial" w:hAnsi="Arial" w:cs="Arial"/>
          <w:b/>
          <w:sz w:val="32"/>
        </w:rPr>
      </w:pPr>
      <w:r w:rsidRPr="0020785F">
        <w:rPr>
          <w:rFonts w:ascii="Arial" w:hAnsi="Arial" w:cs="Arial"/>
          <w:b/>
        </w:rPr>
        <w:t xml:space="preserve"> </w:t>
      </w:r>
    </w:p>
    <w:p w:rsidR="0002130F" w:rsidRPr="003E5EE6" w:rsidRDefault="0002130F">
      <w:pPr>
        <w:spacing w:after="200" w:line="276" w:lineRule="auto"/>
      </w:pPr>
      <w:r w:rsidRPr="003E5EE6">
        <w:br w:type="page"/>
      </w:r>
    </w:p>
    <w:p w:rsidR="0020785F" w:rsidRPr="0020785F" w:rsidRDefault="0020785F" w:rsidP="0020785F">
      <w:pPr>
        <w:rPr>
          <w:rFonts w:asciiTheme="majorHAnsi" w:hAnsiTheme="majorHAnsi"/>
          <w:b/>
          <w:sz w:val="28"/>
          <w:szCs w:val="28"/>
        </w:rPr>
      </w:pPr>
      <w:r w:rsidRPr="0020785F">
        <w:rPr>
          <w:rFonts w:asciiTheme="majorHAnsi" w:hAnsiTheme="majorHAnsi"/>
          <w:b/>
          <w:sz w:val="28"/>
          <w:szCs w:val="28"/>
        </w:rPr>
        <w:lastRenderedPageBreak/>
        <w:t>Innehållsförteckning</w:t>
      </w:r>
    </w:p>
    <w:p w:rsidR="00CC2762" w:rsidRDefault="0020785F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</w:rPr>
      </w:pPr>
      <w:r>
        <w:rPr>
          <w:rFonts w:cs="Times New Roman"/>
          <w:lang w:val="en-US"/>
        </w:rPr>
        <w:fldChar w:fldCharType="begin"/>
      </w:r>
      <w:r>
        <w:rPr>
          <w:rFonts w:cs="Times New Roman"/>
        </w:rPr>
        <w:instrText xml:space="preserve"> TOC \o "1-3" \h \z \u </w:instrText>
      </w:r>
      <w:r>
        <w:rPr>
          <w:rFonts w:cs="Times New Roman"/>
          <w:lang w:val="en-US"/>
        </w:rPr>
        <w:fldChar w:fldCharType="separate"/>
      </w:r>
      <w:hyperlink w:anchor="_Toc348704812" w:history="1">
        <w:r w:rsidR="00CC2762" w:rsidRPr="00693DC3">
          <w:rPr>
            <w:rStyle w:val="Hyperlink"/>
          </w:rPr>
          <w:t>1</w:t>
        </w:r>
        <w:r w:rsidR="00CC2762">
          <w:rPr>
            <w:rFonts w:asciiTheme="minorHAnsi" w:eastAsiaTheme="minorEastAsia" w:hAnsiTheme="minorHAnsi" w:cstheme="minorBidi"/>
            <w:b w:val="0"/>
            <w:color w:val="auto"/>
            <w:szCs w:val="22"/>
          </w:rPr>
          <w:tab/>
        </w:r>
        <w:r w:rsidR="00CC2762" w:rsidRPr="00693DC3">
          <w:rPr>
            <w:rStyle w:val="Hyperlink"/>
          </w:rPr>
          <w:t>Sammanfattning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_Toc348704812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4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</w:rPr>
      </w:pPr>
      <w:hyperlink w:anchor="_Toc348704813" w:history="1">
        <w:r w:rsidR="00CC2762" w:rsidRPr="00693DC3">
          <w:rPr>
            <w:rStyle w:val="Hyperlink"/>
          </w:rPr>
          <w:t>2</w:t>
        </w:r>
        <w:r w:rsidR="00CC2762">
          <w:rPr>
            <w:rFonts w:asciiTheme="minorHAnsi" w:eastAsiaTheme="minorEastAsia" w:hAnsiTheme="minorHAnsi" w:cstheme="minorBidi"/>
            <w:b w:val="0"/>
            <w:color w:val="auto"/>
            <w:szCs w:val="22"/>
          </w:rPr>
          <w:tab/>
        </w:r>
        <w:r w:rsidR="00CC2762" w:rsidRPr="00693DC3">
          <w:rPr>
            <w:rStyle w:val="Hyperlink"/>
          </w:rPr>
          <w:t>Inledning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_Toc348704813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5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14" w:history="1">
        <w:r w:rsidR="00CC2762" w:rsidRPr="00693DC3">
          <w:rPr>
            <w:rStyle w:val="Hyperlink"/>
          </w:rPr>
          <w:t>2.1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Syfte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_Toc348704814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5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15" w:history="1">
        <w:r w:rsidR="00CC2762" w:rsidRPr="00693DC3">
          <w:rPr>
            <w:rStyle w:val="Hyperlink"/>
          </w:rPr>
          <w:t>2.2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Omfattning och avgränsning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_Toc348704815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5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</w:rPr>
      </w:pPr>
      <w:hyperlink w:anchor="_Toc348704816" w:history="1">
        <w:r w:rsidR="00CC2762" w:rsidRPr="00693DC3">
          <w:rPr>
            <w:rStyle w:val="Hyperlink"/>
          </w:rPr>
          <w:t>3</w:t>
        </w:r>
        <w:r w:rsidR="00CC2762">
          <w:rPr>
            <w:rFonts w:asciiTheme="minorHAnsi" w:eastAsiaTheme="minorEastAsia" w:hAnsiTheme="minorHAnsi" w:cstheme="minorBidi"/>
            <w:b w:val="0"/>
            <w:color w:val="auto"/>
            <w:szCs w:val="22"/>
          </w:rPr>
          <w:tab/>
        </w:r>
        <w:r w:rsidR="00CC2762" w:rsidRPr="00693DC3">
          <w:rPr>
            <w:rStyle w:val="Hyperlink"/>
          </w:rPr>
          <w:t>Basfakta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_Toc348704816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6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17" w:history="1">
        <w:r w:rsidR="00CC2762" w:rsidRPr="00693DC3">
          <w:rPr>
            <w:rStyle w:val="Hyperlink"/>
          </w:rPr>
          <w:t>3.1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Versionshistorik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_Toc348704817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6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18" w:history="1">
        <w:r w:rsidR="00CC2762" w:rsidRPr="00693DC3">
          <w:rPr>
            <w:rStyle w:val="Hyperlink"/>
          </w:rPr>
          <w:t>3.2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Granskat av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_Toc348704818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6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19" w:history="1">
        <w:r w:rsidR="00CC2762" w:rsidRPr="00693DC3">
          <w:rPr>
            <w:rStyle w:val="Hyperlink"/>
          </w:rPr>
          <w:t>3.3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Referenser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_Toc348704819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6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20" w:history="1">
        <w:r w:rsidR="00CC2762" w:rsidRPr="00693DC3">
          <w:rPr>
            <w:rStyle w:val="Hyperlink"/>
          </w:rPr>
          <w:t>3.4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Bilagor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_Toc348704820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6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21" w:history="1">
        <w:r w:rsidR="00CC2762" w:rsidRPr="00693DC3">
          <w:rPr>
            <w:rStyle w:val="Hyperlink"/>
          </w:rPr>
          <w:t>3.5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Begrepp och förkortningar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_Toc348704821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6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</w:rPr>
      </w:pPr>
      <w:hyperlink w:anchor="_Toc348704822" w:history="1">
        <w:r w:rsidR="00CC2762" w:rsidRPr="00693DC3">
          <w:rPr>
            <w:rStyle w:val="Hyperlink"/>
          </w:rPr>
          <w:t>4</w:t>
        </w:r>
        <w:r w:rsidR="00CC2762">
          <w:rPr>
            <w:rFonts w:asciiTheme="minorHAnsi" w:eastAsiaTheme="minorEastAsia" w:hAnsiTheme="minorHAnsi" w:cstheme="minorBidi"/>
            <w:b w:val="0"/>
            <w:color w:val="auto"/>
            <w:szCs w:val="22"/>
          </w:rPr>
          <w:tab/>
        </w:r>
        <w:r w:rsidR="00CC2762" w:rsidRPr="00693DC3">
          <w:rPr>
            <w:rStyle w:val="Hyperlink"/>
          </w:rPr>
          <w:t>Verksamhetskrav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_Toc348704822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8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</w:rPr>
      </w:pPr>
      <w:hyperlink w:anchor="_Toc348704823" w:history="1">
        <w:r w:rsidR="00CC2762" w:rsidRPr="00693DC3">
          <w:rPr>
            <w:rStyle w:val="Hyperlink"/>
          </w:rPr>
          <w:t>5</w:t>
        </w:r>
        <w:r w:rsidR="00CC2762">
          <w:rPr>
            <w:rFonts w:asciiTheme="minorHAnsi" w:eastAsiaTheme="minorEastAsia" w:hAnsiTheme="minorHAnsi" w:cstheme="minorBidi"/>
            <w:b w:val="0"/>
            <w:color w:val="auto"/>
            <w:szCs w:val="22"/>
          </w:rPr>
          <w:tab/>
        </w:r>
        <w:r w:rsidR="00CC2762" w:rsidRPr="00693DC3">
          <w:rPr>
            <w:rStyle w:val="Hyperlink"/>
          </w:rPr>
          <w:t>Författningskrav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_Toc348704823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9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</w:rPr>
      </w:pPr>
      <w:hyperlink w:anchor="_Toc348704824" w:history="1">
        <w:r w:rsidR="00CC2762" w:rsidRPr="00693DC3">
          <w:rPr>
            <w:rStyle w:val="Hyperlink"/>
          </w:rPr>
          <w:t>6</w:t>
        </w:r>
        <w:r w:rsidR="00CC2762">
          <w:rPr>
            <w:rFonts w:asciiTheme="minorHAnsi" w:eastAsiaTheme="minorEastAsia" w:hAnsiTheme="minorHAnsi" w:cstheme="minorBidi"/>
            <w:b w:val="0"/>
            <w:color w:val="auto"/>
            <w:szCs w:val="22"/>
          </w:rPr>
          <w:tab/>
        </w:r>
        <w:r w:rsidR="00CC2762" w:rsidRPr="00693DC3">
          <w:rPr>
            <w:rStyle w:val="Hyperlink"/>
          </w:rPr>
          <w:t>Strategi för uppfyllande av MUST KSF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_Toc348704824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10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</w:rPr>
      </w:pPr>
      <w:hyperlink w:anchor="_Toc348704825" w:history="1">
        <w:r w:rsidR="00CC2762" w:rsidRPr="00693DC3">
          <w:rPr>
            <w:rStyle w:val="Hyperlink"/>
          </w:rPr>
          <w:t>7</w:t>
        </w:r>
        <w:r w:rsidR="00CC2762">
          <w:rPr>
            <w:rFonts w:asciiTheme="minorHAnsi" w:eastAsiaTheme="minorEastAsia" w:hAnsiTheme="minorHAnsi" w:cstheme="minorBidi"/>
            <w:b w:val="0"/>
            <w:color w:val="auto"/>
            <w:szCs w:val="22"/>
          </w:rPr>
          <w:tab/>
        </w:r>
        <w:r w:rsidR="00CC2762" w:rsidRPr="00693DC3">
          <w:rPr>
            <w:rStyle w:val="Hyperlink"/>
          </w:rPr>
          <w:t>Säkerhetsmål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_Toc348704825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11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26" w:history="1">
        <w:r w:rsidR="00CC2762" w:rsidRPr="00693DC3">
          <w:rPr>
            <w:rStyle w:val="Hyperlink"/>
          </w:rPr>
          <w:t>7.1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Tekniska säkerhets</w:t>
        </w:r>
        <w:r w:rsidR="0053770F">
          <w:rPr>
            <w:rStyle w:val="Hyperlink"/>
          </w:rPr>
          <w:t>mål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_Toc348704826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11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27" w:history="1">
        <w:r w:rsidR="00CC2762" w:rsidRPr="00693DC3">
          <w:rPr>
            <w:rStyle w:val="Hyperlink"/>
          </w:rPr>
          <w:t>7.2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Administrativa och organisatoriska säkerhets</w:t>
        </w:r>
        <w:r w:rsidR="0053770F">
          <w:rPr>
            <w:rStyle w:val="Hyperlink"/>
          </w:rPr>
          <w:t>mål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_Toc348704827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11</w:t>
        </w:r>
        <w:r w:rsidR="00CC2762">
          <w:rPr>
            <w:webHidden/>
          </w:rPr>
          <w:fldChar w:fldCharType="end"/>
        </w:r>
      </w:hyperlink>
    </w:p>
    <w:p w:rsidR="00CC2762" w:rsidRDefault="002526F2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348704828" w:history="1">
        <w:r w:rsidR="00CC2762" w:rsidRPr="00693DC3">
          <w:rPr>
            <w:rStyle w:val="Hyperlink"/>
          </w:rPr>
          <w:t>7.3</w:t>
        </w:r>
        <w:r w:rsidR="00CC2762">
          <w:rPr>
            <w:rFonts w:asciiTheme="minorHAnsi" w:eastAsiaTheme="minorEastAsia" w:hAnsiTheme="minorHAnsi" w:cstheme="minorBidi"/>
            <w:szCs w:val="22"/>
          </w:rPr>
          <w:tab/>
        </w:r>
        <w:r w:rsidR="00CC2762" w:rsidRPr="00693DC3">
          <w:rPr>
            <w:rStyle w:val="Hyperlink"/>
          </w:rPr>
          <w:t>Fysiska säkerhets</w:t>
        </w:r>
        <w:r w:rsidR="0053770F">
          <w:rPr>
            <w:rStyle w:val="Hyperlink"/>
          </w:rPr>
          <w:t>mål</w:t>
        </w:r>
        <w:r w:rsidR="00CC2762">
          <w:rPr>
            <w:webHidden/>
          </w:rPr>
          <w:tab/>
        </w:r>
        <w:r w:rsidR="00CC2762">
          <w:rPr>
            <w:webHidden/>
          </w:rPr>
          <w:fldChar w:fldCharType="begin"/>
        </w:r>
        <w:r w:rsidR="00CC2762">
          <w:rPr>
            <w:webHidden/>
          </w:rPr>
          <w:instrText xml:space="preserve"> PAGEREF _Toc348704828 \h </w:instrText>
        </w:r>
        <w:r w:rsidR="00CC2762">
          <w:rPr>
            <w:webHidden/>
          </w:rPr>
        </w:r>
        <w:r w:rsidR="00CC2762">
          <w:rPr>
            <w:webHidden/>
          </w:rPr>
          <w:fldChar w:fldCharType="separate"/>
        </w:r>
        <w:r w:rsidR="00CC2762">
          <w:rPr>
            <w:webHidden/>
          </w:rPr>
          <w:t>12</w:t>
        </w:r>
        <w:r w:rsidR="00CC2762">
          <w:rPr>
            <w:webHidden/>
          </w:rPr>
          <w:fldChar w:fldCharType="end"/>
        </w:r>
      </w:hyperlink>
    </w:p>
    <w:p w:rsidR="003E5EE6" w:rsidRPr="003E5EE6" w:rsidRDefault="0020785F" w:rsidP="0020785F">
      <w:pPr>
        <w:spacing w:after="200" w:line="276" w:lineRule="auto"/>
      </w:pPr>
      <w:r>
        <w:rPr>
          <w:noProof/>
          <w:lang w:val="en-US"/>
        </w:rPr>
        <w:fldChar w:fldCharType="end"/>
      </w:r>
      <w:r w:rsidR="003E5EE6" w:rsidRPr="003E5EE6">
        <w:br w:type="page"/>
      </w:r>
    </w:p>
    <w:p w:rsidR="00370606" w:rsidRDefault="00370606" w:rsidP="003706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Så här används denna mall:</w:t>
      </w:r>
    </w:p>
    <w:p w:rsidR="00477855" w:rsidRDefault="00477855" w:rsidP="00370606">
      <w:pPr>
        <w:pStyle w:val="ListParagraph"/>
        <w:numPr>
          <w:ilvl w:val="0"/>
          <w:numId w:val="10"/>
        </w:numPr>
      </w:pPr>
      <w:r>
        <w:t>Säkerhets</w:t>
      </w:r>
      <w:r w:rsidR="0053770F">
        <w:t>mål</w:t>
      </w:r>
      <w:r>
        <w:t xml:space="preserve"> ska skrivas på FM-mall </w:t>
      </w:r>
    </w:p>
    <w:p w:rsidR="00370606" w:rsidRDefault="00370606" w:rsidP="00370606">
      <w:pPr>
        <w:pStyle w:val="ListParagraph"/>
        <w:numPr>
          <w:ilvl w:val="0"/>
          <w:numId w:val="10"/>
        </w:numPr>
      </w:pPr>
      <w:r>
        <w:t xml:space="preserve">Instruktionen om vad som ska stå under varje rubrik anges i en punktlista under respektive rubrik. </w:t>
      </w:r>
      <w:r w:rsidR="00455679">
        <w:t>Denna text ska raderas innan dokumentet färdigställs.</w:t>
      </w:r>
    </w:p>
    <w:p w:rsidR="00AE7997" w:rsidRDefault="00AE7997" w:rsidP="00370606">
      <w:pPr>
        <w:pStyle w:val="ListParagraph"/>
        <w:numPr>
          <w:ilvl w:val="0"/>
          <w:numId w:val="10"/>
        </w:numPr>
      </w:pPr>
      <w:r>
        <w:t>Text som är skriven utan punktlista är text som kan användas också i det färdigställda dokumentet.</w:t>
      </w:r>
    </w:p>
    <w:p w:rsidR="00476CFC" w:rsidRDefault="00476CFC" w:rsidP="00370606">
      <w:pPr>
        <w:pStyle w:val="ListParagraph"/>
        <w:numPr>
          <w:ilvl w:val="0"/>
          <w:numId w:val="10"/>
        </w:numPr>
      </w:pPr>
      <w:r>
        <w:t xml:space="preserve">Ersätt </w:t>
      </w:r>
      <w:r>
        <w:rPr>
          <w:i/>
        </w:rPr>
        <w:t xml:space="preserve">Systemnamn </w:t>
      </w:r>
      <w:r>
        <w:t>med systemets namn.</w:t>
      </w:r>
    </w:p>
    <w:p w:rsidR="00455679" w:rsidRDefault="00BA6304" w:rsidP="00370606">
      <w:pPr>
        <w:pStyle w:val="ListParagraph"/>
        <w:numPr>
          <w:ilvl w:val="0"/>
          <w:numId w:val="10"/>
        </w:numPr>
      </w:pPr>
      <w:r>
        <w:t>Redigera dokumentets metadata genom att f</w:t>
      </w:r>
      <w:r w:rsidR="00455679">
        <w:t>yll</w:t>
      </w:r>
      <w:r>
        <w:t>a</w:t>
      </w:r>
      <w:r w:rsidR="00455679">
        <w:t xml:space="preserve"> i relevant information under ”Egenskaper” (eng. ”Properties”) så som namn på systemet och version på dokumentet. Uppdatera därefter fältkoder.</w:t>
      </w:r>
    </w:p>
    <w:p w:rsidR="00455679" w:rsidRDefault="00455679" w:rsidP="00370606">
      <w:pPr>
        <w:pStyle w:val="ListParagraph"/>
        <w:numPr>
          <w:ilvl w:val="0"/>
          <w:numId w:val="10"/>
        </w:numPr>
      </w:pPr>
      <w:r>
        <w:t>Ta bort rubriker som inte är relevanta och lägg till egna rubriker där så behövs.</w:t>
      </w:r>
    </w:p>
    <w:p w:rsidR="00455679" w:rsidRDefault="00455679" w:rsidP="00370606">
      <w:pPr>
        <w:pStyle w:val="ListParagraph"/>
        <w:numPr>
          <w:ilvl w:val="0"/>
          <w:numId w:val="10"/>
        </w:numPr>
      </w:pPr>
      <w:r>
        <w:t>Rader</w:t>
      </w:r>
      <w:r w:rsidR="009243D7">
        <w:t>a denna sida, inklusive punktlistan nedan.</w:t>
      </w:r>
    </w:p>
    <w:p w:rsidR="009243D7" w:rsidRDefault="009243D7" w:rsidP="009243D7"/>
    <w:p w:rsidR="002E6412" w:rsidRDefault="002E6412" w:rsidP="00235FB1">
      <w:pPr>
        <w:jc w:val="both"/>
      </w:pPr>
      <w:r w:rsidRPr="003978BA">
        <w:rPr>
          <w:rFonts w:asciiTheme="majorHAnsi" w:hAnsiTheme="majorHAnsi"/>
          <w:b/>
          <w:sz w:val="28"/>
          <w:szCs w:val="28"/>
        </w:rPr>
        <w:t>Säkerhets</w:t>
      </w:r>
      <w:r w:rsidR="0053770F">
        <w:rPr>
          <w:rFonts w:asciiTheme="majorHAnsi" w:hAnsiTheme="majorHAnsi"/>
          <w:b/>
          <w:sz w:val="28"/>
          <w:szCs w:val="28"/>
        </w:rPr>
        <w:t>målsättningen</w:t>
      </w:r>
      <w:r w:rsidR="00D77B96">
        <w:rPr>
          <w:rFonts w:asciiTheme="majorHAnsi" w:hAnsiTheme="majorHAnsi"/>
          <w:b/>
          <w:sz w:val="28"/>
          <w:szCs w:val="28"/>
        </w:rPr>
        <w:t xml:space="preserve"> </w:t>
      </w:r>
      <w:r w:rsidRPr="003978BA">
        <w:rPr>
          <w:rFonts w:asciiTheme="majorHAnsi" w:hAnsiTheme="majorHAnsi"/>
          <w:b/>
          <w:sz w:val="28"/>
          <w:szCs w:val="28"/>
        </w:rPr>
        <w:t>ska omfatta:</w:t>
      </w:r>
    </w:p>
    <w:p w:rsidR="002E6412" w:rsidRDefault="0053770F" w:rsidP="00214926">
      <w:pPr>
        <w:pStyle w:val="ListParagraph"/>
        <w:numPr>
          <w:ilvl w:val="0"/>
          <w:numId w:val="10"/>
        </w:numPr>
      </w:pPr>
      <w:r>
        <w:t xml:space="preserve">Mål </w:t>
      </w:r>
      <w:r w:rsidR="002E6412">
        <w:t>för sekretess, riktighet, tillgänglighet och spårbarhet.</w:t>
      </w:r>
    </w:p>
    <w:p w:rsidR="002E6412" w:rsidRDefault="003C2AE1" w:rsidP="003C2AE1">
      <w:pPr>
        <w:pStyle w:val="ListParagraph"/>
        <w:numPr>
          <w:ilvl w:val="0"/>
          <w:numId w:val="10"/>
        </w:numPr>
      </w:pPr>
      <w:r>
        <w:t>Tekniska, administrativa och organisatoriska samt fysiska mål</w:t>
      </w:r>
      <w:r w:rsidR="002E6412">
        <w:t xml:space="preserve">. </w:t>
      </w:r>
      <w:r w:rsidR="00235FB1">
        <w:t>A</w:t>
      </w:r>
      <w:r>
        <w:t>dministrativa och organisatoriska samt</w:t>
      </w:r>
      <w:r w:rsidR="002E6412">
        <w:t xml:space="preserve"> </w:t>
      </w:r>
      <w:r w:rsidR="00235FB1">
        <w:t xml:space="preserve">de </w:t>
      </w:r>
      <w:r w:rsidR="002E6412">
        <w:t>fysiska målen stödjer BOA (Beslut om användning) och även alternativa lösningar i STAU.</w:t>
      </w:r>
      <w:r>
        <w:t xml:space="preserve"> </w:t>
      </w:r>
    </w:p>
    <w:p w:rsidR="002E6412" w:rsidRDefault="00474A1B" w:rsidP="00214926">
      <w:pPr>
        <w:pStyle w:val="ListParagraph"/>
        <w:numPr>
          <w:ilvl w:val="0"/>
          <w:numId w:val="10"/>
        </w:numPr>
      </w:pPr>
      <w:r>
        <w:t>F</w:t>
      </w:r>
      <w:r w:rsidR="002E6412">
        <w:t>örfattningsanalys genomförs i de fall då andra aspekter än</w:t>
      </w:r>
      <w:r w:rsidR="00A3457C">
        <w:t xml:space="preserve"> rikets säkerhet är aktuellt exempelvis</w:t>
      </w:r>
      <w:r w:rsidR="002E6412">
        <w:t xml:space="preserve"> </w:t>
      </w:r>
      <w:r w:rsidR="00722709">
        <w:t xml:space="preserve">för </w:t>
      </w:r>
      <w:r w:rsidR="002E6412">
        <w:t>internationella regelverk. Tekniska aspekter kring rikets säkerhet tas om hand av MUST KSF</w:t>
      </w:r>
      <w:r w:rsidR="00722709">
        <w:t xml:space="preserve"> och verksamhetskraven</w:t>
      </w:r>
      <w:r w:rsidR="002E6412">
        <w:t>.</w:t>
      </w:r>
    </w:p>
    <w:p w:rsidR="009243D7" w:rsidRDefault="009243D7" w:rsidP="009243D7"/>
    <w:p w:rsidR="00455679" w:rsidRPr="00370606" w:rsidRDefault="00455679" w:rsidP="00455679">
      <w:pPr>
        <w:ind w:left="360"/>
      </w:pPr>
    </w:p>
    <w:p w:rsidR="00370606" w:rsidRDefault="00370606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2568AB" w:rsidRDefault="002568AB" w:rsidP="002568AB">
      <w:pPr>
        <w:pStyle w:val="Heading1"/>
        <w:keepLines w:val="0"/>
        <w:pageBreakBefore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360" w:after="60"/>
        <w:textAlignment w:val="baseline"/>
      </w:pPr>
      <w:bookmarkStart w:id="0" w:name="_Toc348704812"/>
      <w:r>
        <w:lastRenderedPageBreak/>
        <w:t>Sammanfattning</w:t>
      </w:r>
      <w:bookmarkEnd w:id="0"/>
    </w:p>
    <w:p w:rsidR="00876303" w:rsidRDefault="00BC37EA" w:rsidP="001C3FE6">
      <w:pPr>
        <w:pStyle w:val="ListParagraph"/>
        <w:numPr>
          <w:ilvl w:val="0"/>
          <w:numId w:val="8"/>
        </w:numPr>
        <w:spacing w:after="200" w:line="276" w:lineRule="auto"/>
      </w:pPr>
      <w:r w:rsidRPr="00CB0FA4">
        <w:t>Under denna rubrik görs en</w:t>
      </w:r>
      <w:r w:rsidR="003C7368">
        <w:t xml:space="preserve"> kort</w:t>
      </w:r>
      <w:r w:rsidRPr="00CB0FA4">
        <w:t xml:space="preserve"> summering </w:t>
      </w:r>
      <w:r w:rsidR="003C7368">
        <w:t xml:space="preserve">(max 1 A4-sida) </w:t>
      </w:r>
      <w:r w:rsidRPr="00CB0FA4">
        <w:t xml:space="preserve">av </w:t>
      </w:r>
      <w:r w:rsidR="00297C2D">
        <w:t>säkerhets</w:t>
      </w:r>
      <w:r w:rsidR="0053770F">
        <w:t xml:space="preserve">målsättningen </w:t>
      </w:r>
      <w:r w:rsidRPr="00CB0FA4">
        <w:t>inkluderat de</w:t>
      </w:r>
      <w:r w:rsidR="00CB0FA4">
        <w:t>t primära resultatet och de</w:t>
      </w:r>
      <w:r w:rsidRPr="00CB0FA4">
        <w:t xml:space="preserve"> slutsatser som kan dras.</w:t>
      </w:r>
    </w:p>
    <w:p w:rsidR="0086131D" w:rsidRDefault="0086131D" w:rsidP="001C3FE6">
      <w:pPr>
        <w:pStyle w:val="ListParagraph"/>
        <w:numPr>
          <w:ilvl w:val="0"/>
          <w:numId w:val="8"/>
        </w:numPr>
        <w:spacing w:after="200" w:line="276" w:lineRule="auto"/>
      </w:pPr>
      <w:r>
        <w:t>Sammanfattningen ska innehålla det primära resultatet från:</w:t>
      </w:r>
    </w:p>
    <w:p w:rsidR="0086131D" w:rsidRDefault="0086131D" w:rsidP="0086131D">
      <w:pPr>
        <w:pStyle w:val="ListParagraph"/>
        <w:numPr>
          <w:ilvl w:val="1"/>
          <w:numId w:val="8"/>
        </w:numPr>
        <w:spacing w:after="200" w:line="276" w:lineRule="auto"/>
      </w:pPr>
      <w:r>
        <w:t>Verksamhetsbeskrivning</w:t>
      </w:r>
    </w:p>
    <w:p w:rsidR="0086131D" w:rsidRDefault="0017214C" w:rsidP="0086131D">
      <w:pPr>
        <w:pStyle w:val="ListParagraph"/>
        <w:numPr>
          <w:ilvl w:val="1"/>
          <w:numId w:val="8"/>
        </w:numPr>
        <w:spacing w:after="200" w:line="276" w:lineRule="auto"/>
      </w:pPr>
      <w:r>
        <w:t>Säkerhetsanalys</w:t>
      </w:r>
    </w:p>
    <w:p w:rsidR="002568AB" w:rsidRDefault="002568AB" w:rsidP="002568AB">
      <w:pPr>
        <w:pStyle w:val="Heading1"/>
        <w:keepLines w:val="0"/>
        <w:pageBreakBefore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360" w:after="60"/>
        <w:textAlignment w:val="baseline"/>
      </w:pPr>
      <w:bookmarkStart w:id="1" w:name="_Toc348704813"/>
      <w:r w:rsidRPr="00167CA7">
        <w:lastRenderedPageBreak/>
        <w:t>Inledning</w:t>
      </w:r>
      <w:bookmarkEnd w:id="1"/>
    </w:p>
    <w:p w:rsidR="002568AB" w:rsidRDefault="002568AB" w:rsidP="002568AB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2" w:name="_Toc348704814"/>
      <w:r w:rsidRPr="00CB0FA4">
        <w:t>Syfte</w:t>
      </w:r>
      <w:bookmarkEnd w:id="2"/>
    </w:p>
    <w:p w:rsidR="00214926" w:rsidRPr="00214926" w:rsidRDefault="0069128A" w:rsidP="00297C2D">
      <w:pPr>
        <w:pStyle w:val="NormalKursivMUSA"/>
        <w:rPr>
          <w:sz w:val="24"/>
          <w:szCs w:val="24"/>
        </w:rPr>
      </w:pPr>
      <w:r>
        <w:rPr>
          <w:i w:val="0"/>
          <w:sz w:val="24"/>
          <w:szCs w:val="24"/>
        </w:rPr>
        <w:t xml:space="preserve">Arbetet med framtagning av användningsfall är utgångspunkten för </w:t>
      </w:r>
      <w:r w:rsidR="00297C2D" w:rsidRPr="004C66B9">
        <w:rPr>
          <w:i w:val="0"/>
          <w:sz w:val="24"/>
          <w:szCs w:val="24"/>
        </w:rPr>
        <w:t>de analyser, krav, bedömningar och säkerhetsmål som utgör grunden för säkerheten i och kring ett IT-system. Dokumentet innehåller de relevanta mätbara, entydiga och kompletta säkerhets</w:t>
      </w:r>
      <w:r>
        <w:rPr>
          <w:i w:val="0"/>
          <w:sz w:val="24"/>
          <w:szCs w:val="24"/>
        </w:rPr>
        <w:t>krav</w:t>
      </w:r>
      <w:r w:rsidR="00297C2D" w:rsidRPr="004C66B9">
        <w:rPr>
          <w:i w:val="0"/>
          <w:sz w:val="24"/>
          <w:szCs w:val="24"/>
        </w:rPr>
        <w:t>, som skall uppfyllas för att säkerheten och kring IT-systemet skall anses vara godtagbar. Säkerhets</w:t>
      </w:r>
      <w:r>
        <w:rPr>
          <w:i w:val="0"/>
          <w:sz w:val="24"/>
          <w:szCs w:val="24"/>
        </w:rPr>
        <w:t xml:space="preserve">kraven </w:t>
      </w:r>
      <w:r w:rsidR="00297C2D" w:rsidRPr="004C66B9">
        <w:rPr>
          <w:i w:val="0"/>
          <w:sz w:val="24"/>
          <w:szCs w:val="24"/>
        </w:rPr>
        <w:t xml:space="preserve">tas fram med hjälp av verksamhetsbeskrivning, </w:t>
      </w:r>
      <w:r w:rsidR="0017214C">
        <w:rPr>
          <w:i w:val="0"/>
          <w:sz w:val="24"/>
          <w:szCs w:val="24"/>
        </w:rPr>
        <w:t>säkerhetsanalys</w:t>
      </w:r>
      <w:r w:rsidR="00297C2D" w:rsidRPr="004C66B9">
        <w:rPr>
          <w:i w:val="0"/>
          <w:sz w:val="24"/>
          <w:szCs w:val="24"/>
        </w:rPr>
        <w:t xml:space="preserve">, hotanalys samt </w:t>
      </w:r>
      <w:r w:rsidR="005040F0">
        <w:rPr>
          <w:i w:val="0"/>
          <w:sz w:val="24"/>
          <w:szCs w:val="24"/>
        </w:rPr>
        <w:t xml:space="preserve">i </w:t>
      </w:r>
      <w:r w:rsidR="00297C2D" w:rsidRPr="004C66B9">
        <w:rPr>
          <w:i w:val="0"/>
          <w:sz w:val="24"/>
          <w:szCs w:val="24"/>
        </w:rPr>
        <w:t>gällande</w:t>
      </w:r>
      <w:r w:rsidR="005040F0">
        <w:rPr>
          <w:i w:val="0"/>
          <w:sz w:val="24"/>
          <w:szCs w:val="24"/>
        </w:rPr>
        <w:t xml:space="preserve"> fall</w:t>
      </w:r>
      <w:r w:rsidR="00297C2D" w:rsidRPr="004C66B9">
        <w:rPr>
          <w:i w:val="0"/>
          <w:sz w:val="24"/>
          <w:szCs w:val="24"/>
        </w:rPr>
        <w:t xml:space="preserve"> författningskrav</w:t>
      </w:r>
      <w:r w:rsidR="00297C2D" w:rsidRPr="005040F0">
        <w:rPr>
          <w:i w:val="0"/>
          <w:sz w:val="24"/>
          <w:szCs w:val="24"/>
        </w:rPr>
        <w:t>.</w:t>
      </w:r>
      <w:r w:rsidR="005040F0" w:rsidRPr="005040F0">
        <w:rPr>
          <w:i w:val="0"/>
          <w:sz w:val="24"/>
          <w:szCs w:val="24"/>
        </w:rPr>
        <w:t xml:space="preserve"> Författningsanalys genomförs i de fall då andra aspekter än rikets säkerhet är aktuellt. Tekniska aspekter kring rikets säkerhet tas om hand av MUST KSF</w:t>
      </w:r>
      <w:r w:rsidR="00FB4F3B">
        <w:rPr>
          <w:i w:val="0"/>
          <w:sz w:val="24"/>
          <w:szCs w:val="24"/>
        </w:rPr>
        <w:t xml:space="preserve"> och verksamhetskraven</w:t>
      </w:r>
      <w:r w:rsidR="005040F0" w:rsidRPr="005040F0">
        <w:rPr>
          <w:i w:val="0"/>
          <w:sz w:val="24"/>
          <w:szCs w:val="24"/>
        </w:rPr>
        <w:t>.</w:t>
      </w:r>
      <w:r w:rsidR="00214926">
        <w:rPr>
          <w:sz w:val="24"/>
          <w:szCs w:val="24"/>
        </w:rPr>
        <w:t xml:space="preserve"> </w:t>
      </w:r>
      <w:r w:rsidR="00214926" w:rsidRPr="00214926">
        <w:rPr>
          <w:i w:val="0"/>
          <w:sz w:val="24"/>
          <w:szCs w:val="24"/>
        </w:rPr>
        <w:t xml:space="preserve">I detta dokument återges </w:t>
      </w:r>
      <w:r w:rsidR="00214926" w:rsidRPr="00214926">
        <w:rPr>
          <w:sz w:val="24"/>
          <w:szCs w:val="24"/>
        </w:rPr>
        <w:t>Systemnamns</w:t>
      </w:r>
      <w:r w:rsidR="00214926" w:rsidRPr="00214926">
        <w:rPr>
          <w:i w:val="0"/>
          <w:sz w:val="24"/>
          <w:szCs w:val="24"/>
        </w:rPr>
        <w:t xml:space="preserve"> säkerhets</w:t>
      </w:r>
      <w:r>
        <w:rPr>
          <w:i w:val="0"/>
          <w:sz w:val="24"/>
          <w:szCs w:val="24"/>
        </w:rPr>
        <w:t>krav</w:t>
      </w:r>
      <w:r w:rsidR="00EA4E60">
        <w:rPr>
          <w:i w:val="0"/>
          <w:sz w:val="24"/>
          <w:szCs w:val="24"/>
        </w:rPr>
        <w:t xml:space="preserve">. </w:t>
      </w:r>
      <w:r w:rsidR="00214926">
        <w:rPr>
          <w:i w:val="0"/>
          <w:sz w:val="24"/>
          <w:szCs w:val="24"/>
        </w:rPr>
        <w:t>För detaljerad beskrivning av respektive analys se dokumentets bilagor.</w:t>
      </w:r>
    </w:p>
    <w:p w:rsidR="007F4807" w:rsidRPr="00CB0FA4" w:rsidRDefault="007F4807" w:rsidP="007F4807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3" w:name="_Toc348704815"/>
      <w:r w:rsidRPr="00CB0FA4">
        <w:t>Omfattning och avgränsning</w:t>
      </w:r>
      <w:bookmarkEnd w:id="3"/>
    </w:p>
    <w:p w:rsidR="00E72135" w:rsidRDefault="007F4807" w:rsidP="001C3FE6">
      <w:pPr>
        <w:pStyle w:val="ListParagraph"/>
        <w:numPr>
          <w:ilvl w:val="0"/>
          <w:numId w:val="5"/>
        </w:numPr>
      </w:pPr>
      <w:r w:rsidRPr="00CB0FA4">
        <w:t xml:space="preserve">Ange omfattning och eventuella avgränsningar för </w:t>
      </w:r>
      <w:r w:rsidR="0069128A">
        <w:t xml:space="preserve">arbetet med att ta fram verksamhetens </w:t>
      </w:r>
      <w:r w:rsidR="006623E9">
        <w:t>säkerhets</w:t>
      </w:r>
      <w:r w:rsidR="0069128A">
        <w:t>krav via användningsfall</w:t>
      </w:r>
      <w:r w:rsidR="00E72135">
        <w:t>.</w:t>
      </w:r>
    </w:p>
    <w:p w:rsidR="00E72135" w:rsidRDefault="007F4807" w:rsidP="001C3FE6">
      <w:pPr>
        <w:pStyle w:val="ListParagraph"/>
        <w:numPr>
          <w:ilvl w:val="0"/>
          <w:numId w:val="5"/>
        </w:numPr>
      </w:pPr>
      <w:r w:rsidRPr="00CB0FA4">
        <w:t xml:space="preserve">Exempel på omfattning är vilka delsystem och gränsytor som avses ingå. </w:t>
      </w:r>
    </w:p>
    <w:p w:rsidR="007F4807" w:rsidRDefault="007F4807" w:rsidP="001C3FE6">
      <w:pPr>
        <w:pStyle w:val="ListParagraph"/>
        <w:numPr>
          <w:ilvl w:val="0"/>
          <w:numId w:val="5"/>
        </w:numPr>
      </w:pPr>
      <w:r w:rsidRPr="00CB0FA4">
        <w:t>Exempel på avgränsning är angränsande system som inte ingår, delkomponenter som inte anses vara IT-system/relevanta ur informationssäkerhetspunkt osv.</w:t>
      </w:r>
    </w:p>
    <w:p w:rsidR="00E72135" w:rsidRDefault="00E72135" w:rsidP="001C3FE6">
      <w:pPr>
        <w:pStyle w:val="ListParagraph"/>
        <w:numPr>
          <w:ilvl w:val="0"/>
          <w:numId w:val="5"/>
        </w:numPr>
      </w:pPr>
      <w:r>
        <w:t xml:space="preserve">Var noggrann med avgränsningen så att </w:t>
      </w:r>
      <w:r w:rsidR="0069128A">
        <w:t xml:space="preserve">arbetet </w:t>
      </w:r>
      <w:r>
        <w:t>inte blir för omfattande</w:t>
      </w:r>
      <w:r w:rsidR="00AF1FD9">
        <w:t xml:space="preserve"> samt att det blir tydligt avseende vilka/vilket system </w:t>
      </w:r>
      <w:r w:rsidR="0069128A">
        <w:t xml:space="preserve">användningsfallen </w:t>
      </w:r>
      <w:r w:rsidR="00AF1FD9">
        <w:t>avser</w:t>
      </w:r>
      <w:r>
        <w:t>.</w:t>
      </w:r>
      <w:r w:rsidR="003C3C78">
        <w:t xml:space="preserve"> B1-beslutet</w:t>
      </w:r>
      <w:r w:rsidR="00834A96">
        <w:t xml:space="preserve"> eller UTTEM</w:t>
      </w:r>
      <w:r w:rsidR="003C3C78">
        <w:t xml:space="preserve"> kan eventuellt ge input till avgränsning.</w:t>
      </w:r>
    </w:p>
    <w:p w:rsidR="00356430" w:rsidRPr="00CB0FA4" w:rsidRDefault="00356430" w:rsidP="001C3FE6">
      <w:pPr>
        <w:pStyle w:val="ListParagraph"/>
        <w:numPr>
          <w:ilvl w:val="0"/>
          <w:numId w:val="5"/>
        </w:numPr>
      </w:pPr>
      <w:r>
        <w:t>Under denna rubrik kan det även vara lämpligt att ange på vilken systemnivå IT-systemet är (om det består av ”system av system”</w:t>
      </w:r>
      <w:r w:rsidR="00A40D66">
        <w:t>)</w:t>
      </w:r>
      <w:r>
        <w:t xml:space="preserve"> och i sådana vilket scenario enligt ”Verifiering system av system” som det rör sig om</w:t>
      </w:r>
      <w:r w:rsidR="00AF1FD9">
        <w:t xml:space="preserve"> [ref </w:t>
      </w:r>
      <w:r w:rsidR="00AF1FD9">
        <w:fldChar w:fldCharType="begin"/>
      </w:r>
      <w:r w:rsidR="00AF1FD9">
        <w:instrText xml:space="preserve"> REF _Ref345580203 \r \h </w:instrText>
      </w:r>
      <w:r w:rsidR="00AF1FD9">
        <w:fldChar w:fldCharType="separate"/>
      </w:r>
      <w:r w:rsidR="00CC7678">
        <w:t>4</w:t>
      </w:r>
      <w:r w:rsidR="00AF1FD9">
        <w:fldChar w:fldCharType="end"/>
      </w:r>
      <w:r w:rsidR="00AF1FD9">
        <w:t>]</w:t>
      </w:r>
      <w:r>
        <w:t>.</w:t>
      </w:r>
    </w:p>
    <w:p w:rsidR="007F4807" w:rsidRPr="00BC37EA" w:rsidRDefault="007F4807" w:rsidP="002568AB">
      <w:pPr>
        <w:rPr>
          <w:i/>
        </w:rPr>
      </w:pPr>
    </w:p>
    <w:p w:rsidR="001E2DE2" w:rsidRPr="001E2DE2" w:rsidRDefault="001E2DE2" w:rsidP="001E2DE2"/>
    <w:p w:rsidR="00320193" w:rsidRPr="00320193" w:rsidRDefault="00320193" w:rsidP="00320193"/>
    <w:p w:rsidR="00C342E4" w:rsidRDefault="00DA5384">
      <w:pPr>
        <w:spacing w:after="200" w:line="276" w:lineRule="auto"/>
      </w:pPr>
      <w:r>
        <w:br w:type="page"/>
      </w:r>
    </w:p>
    <w:p w:rsidR="00C342E4" w:rsidRDefault="00C342E4" w:rsidP="00C342E4">
      <w:pPr>
        <w:pStyle w:val="Heading1"/>
        <w:keepLines w:val="0"/>
        <w:pageBreakBefore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360" w:after="60"/>
        <w:textAlignment w:val="baseline"/>
      </w:pPr>
      <w:bookmarkStart w:id="4" w:name="_Toc348704816"/>
      <w:r>
        <w:lastRenderedPageBreak/>
        <w:t>Basfakta</w:t>
      </w:r>
      <w:bookmarkEnd w:id="4"/>
      <w:r w:rsidRPr="005915B8">
        <w:t xml:space="preserve"> </w:t>
      </w:r>
    </w:p>
    <w:p w:rsidR="00C342E4" w:rsidRDefault="00C342E4" w:rsidP="00C342E4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5" w:name="_Toc348704817"/>
      <w:r>
        <w:t>Versionshistorik</w:t>
      </w:r>
      <w:bookmarkEnd w:id="5"/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67"/>
        <w:gridCol w:w="1276"/>
        <w:gridCol w:w="1701"/>
        <w:gridCol w:w="2268"/>
        <w:gridCol w:w="2989"/>
      </w:tblGrid>
      <w:tr w:rsidR="00C342E4" w:rsidTr="00307E02">
        <w:tc>
          <w:tcPr>
            <w:tcW w:w="567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proofErr w:type="spellStart"/>
            <w:r>
              <w:t>Ver</w:t>
            </w:r>
            <w:proofErr w:type="spellEnd"/>
          </w:p>
        </w:tc>
        <w:tc>
          <w:tcPr>
            <w:tcW w:w="1276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Datum</w:t>
            </w:r>
          </w:p>
        </w:tc>
        <w:tc>
          <w:tcPr>
            <w:tcW w:w="1701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 xml:space="preserve">Status </w:t>
            </w:r>
          </w:p>
        </w:tc>
        <w:tc>
          <w:tcPr>
            <w:tcW w:w="2268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Beskrivning</w:t>
            </w:r>
          </w:p>
        </w:tc>
        <w:tc>
          <w:tcPr>
            <w:tcW w:w="2989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Fastställt av</w:t>
            </w:r>
          </w:p>
        </w:tc>
      </w:tr>
      <w:tr w:rsidR="00C342E4" w:rsidTr="00307E02">
        <w:tc>
          <w:tcPr>
            <w:tcW w:w="567" w:type="dxa"/>
          </w:tcPr>
          <w:p w:rsidR="00C342E4" w:rsidRDefault="00C342E4" w:rsidP="00307E02">
            <w:pPr>
              <w:pStyle w:val="CellMallMUSA"/>
            </w:pPr>
          </w:p>
        </w:tc>
        <w:tc>
          <w:tcPr>
            <w:tcW w:w="1276" w:type="dxa"/>
          </w:tcPr>
          <w:p w:rsidR="00C342E4" w:rsidRDefault="00C342E4" w:rsidP="00307E02">
            <w:pPr>
              <w:pStyle w:val="CellMallMUSA"/>
            </w:pPr>
          </w:p>
        </w:tc>
        <w:tc>
          <w:tcPr>
            <w:tcW w:w="1701" w:type="dxa"/>
          </w:tcPr>
          <w:p w:rsidR="00C342E4" w:rsidRDefault="00C342E4" w:rsidP="00307E02">
            <w:pPr>
              <w:pStyle w:val="CellMallMUSA"/>
            </w:pPr>
          </w:p>
        </w:tc>
        <w:tc>
          <w:tcPr>
            <w:tcW w:w="2268" w:type="dxa"/>
          </w:tcPr>
          <w:p w:rsidR="00C342E4" w:rsidRDefault="00C342E4" w:rsidP="00307E02">
            <w:pPr>
              <w:pStyle w:val="CellMallMUSA"/>
            </w:pPr>
          </w:p>
        </w:tc>
        <w:tc>
          <w:tcPr>
            <w:tcW w:w="2989" w:type="dxa"/>
          </w:tcPr>
          <w:p w:rsidR="00C342E4" w:rsidRDefault="00C342E4" w:rsidP="00307E02">
            <w:pPr>
              <w:pStyle w:val="CellMallMUSA"/>
            </w:pPr>
          </w:p>
        </w:tc>
      </w:tr>
    </w:tbl>
    <w:p w:rsidR="00C342E4" w:rsidRDefault="00C342E4" w:rsidP="00C342E4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6" w:name="_Toc348704818"/>
      <w:r>
        <w:t>Granskat av</w:t>
      </w:r>
      <w:bookmarkEnd w:id="6"/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694"/>
        <w:gridCol w:w="2126"/>
        <w:gridCol w:w="3969"/>
      </w:tblGrid>
      <w:tr w:rsidR="00C342E4" w:rsidTr="00307E02">
        <w:tc>
          <w:tcPr>
            <w:tcW w:w="2694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Namn</w:t>
            </w:r>
          </w:p>
        </w:tc>
        <w:tc>
          <w:tcPr>
            <w:tcW w:w="2126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Organisation</w:t>
            </w:r>
          </w:p>
        </w:tc>
        <w:tc>
          <w:tcPr>
            <w:tcW w:w="3969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Kompetensområde</w:t>
            </w:r>
          </w:p>
        </w:tc>
      </w:tr>
      <w:tr w:rsidR="00C342E4" w:rsidTr="00307E02">
        <w:tc>
          <w:tcPr>
            <w:tcW w:w="2694" w:type="dxa"/>
          </w:tcPr>
          <w:p w:rsidR="00C342E4" w:rsidRDefault="00C342E4" w:rsidP="00307E02">
            <w:pPr>
              <w:pStyle w:val="CellMallMUSA"/>
            </w:pPr>
          </w:p>
        </w:tc>
        <w:tc>
          <w:tcPr>
            <w:tcW w:w="2126" w:type="dxa"/>
          </w:tcPr>
          <w:p w:rsidR="00C342E4" w:rsidRDefault="00C342E4" w:rsidP="00307E02">
            <w:pPr>
              <w:pStyle w:val="CellMallMUSA"/>
            </w:pPr>
          </w:p>
        </w:tc>
        <w:tc>
          <w:tcPr>
            <w:tcW w:w="3969" w:type="dxa"/>
          </w:tcPr>
          <w:p w:rsidR="00C342E4" w:rsidRDefault="00C342E4" w:rsidP="00307E02">
            <w:pPr>
              <w:pStyle w:val="CellMallMUSA"/>
            </w:pPr>
          </w:p>
        </w:tc>
      </w:tr>
    </w:tbl>
    <w:p w:rsidR="00C342E4" w:rsidRDefault="00C342E4" w:rsidP="00C342E4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7" w:name="_Toc348704819"/>
      <w:r>
        <w:t>Referenser</w:t>
      </w:r>
      <w:bookmarkEnd w:id="7"/>
    </w:p>
    <w:p w:rsidR="00C342E4" w:rsidRPr="00837CFC" w:rsidRDefault="00C342E4" w:rsidP="00C342E4">
      <w:pPr>
        <w:pStyle w:val="ListParagraph"/>
        <w:numPr>
          <w:ilvl w:val="0"/>
          <w:numId w:val="3"/>
        </w:numPr>
      </w:pPr>
      <w:r>
        <w:t>I tabellen nedan listas exempel på referenser.</w:t>
      </w: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260"/>
        <w:gridCol w:w="5544"/>
        <w:gridCol w:w="2016"/>
      </w:tblGrid>
      <w:tr w:rsidR="00C342E4" w:rsidTr="00307E02">
        <w:tc>
          <w:tcPr>
            <w:tcW w:w="1260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Ref. nr.</w:t>
            </w:r>
          </w:p>
        </w:tc>
        <w:tc>
          <w:tcPr>
            <w:tcW w:w="5544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Dokument</w:t>
            </w:r>
          </w:p>
        </w:tc>
        <w:tc>
          <w:tcPr>
            <w:tcW w:w="2016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Dok. nr.</w:t>
            </w:r>
          </w:p>
        </w:tc>
      </w:tr>
      <w:tr w:rsidR="00C342E4" w:rsidTr="00307E02">
        <w:tc>
          <w:tcPr>
            <w:tcW w:w="1260" w:type="dxa"/>
          </w:tcPr>
          <w:p w:rsidR="00C342E4" w:rsidRDefault="00C342E4" w:rsidP="00307E02">
            <w:pPr>
              <w:pStyle w:val="CellMallMUSA"/>
              <w:numPr>
                <w:ilvl w:val="0"/>
                <w:numId w:val="11"/>
              </w:numPr>
              <w:jc w:val="center"/>
            </w:pPr>
            <w:bookmarkStart w:id="8" w:name="_Ref303169192"/>
          </w:p>
        </w:tc>
        <w:bookmarkEnd w:id="8"/>
        <w:tc>
          <w:tcPr>
            <w:tcW w:w="5544" w:type="dxa"/>
          </w:tcPr>
          <w:p w:rsidR="00C342E4" w:rsidRDefault="00C342E4" w:rsidP="00307E02">
            <w:pPr>
              <w:pStyle w:val="CellMallMUSA"/>
            </w:pPr>
            <w:r>
              <w:t>Direktiv för Försvarsmaktens informationsteknikverksamhet (DIT 04)</w:t>
            </w:r>
          </w:p>
        </w:tc>
        <w:tc>
          <w:tcPr>
            <w:tcW w:w="2016" w:type="dxa"/>
          </w:tcPr>
          <w:p w:rsidR="00C342E4" w:rsidRDefault="00C342E4" w:rsidP="00307E02">
            <w:pPr>
              <w:pStyle w:val="CellMallMUSA"/>
            </w:pPr>
            <w:r>
              <w:t>HKV 09 626:783 69</w:t>
            </w:r>
          </w:p>
        </w:tc>
      </w:tr>
      <w:tr w:rsidR="00C342E4" w:rsidTr="00307E02">
        <w:tc>
          <w:tcPr>
            <w:tcW w:w="1260" w:type="dxa"/>
          </w:tcPr>
          <w:p w:rsidR="00C342E4" w:rsidRDefault="00C342E4" w:rsidP="00307E02">
            <w:pPr>
              <w:pStyle w:val="CellMallMUSA"/>
              <w:numPr>
                <w:ilvl w:val="0"/>
                <w:numId w:val="11"/>
              </w:numPr>
              <w:jc w:val="center"/>
            </w:pPr>
          </w:p>
        </w:tc>
        <w:tc>
          <w:tcPr>
            <w:tcW w:w="5544" w:type="dxa"/>
          </w:tcPr>
          <w:p w:rsidR="00C342E4" w:rsidRDefault="00C342E4" w:rsidP="00307E02">
            <w:pPr>
              <w:pStyle w:val="CellMallMUSA"/>
            </w:pPr>
            <w:r>
              <w:t>Handbok för Försvarsmaktens Säkerhetstjänst, Informationsteknik (H SÄK IT)</w:t>
            </w:r>
          </w:p>
        </w:tc>
        <w:tc>
          <w:tcPr>
            <w:tcW w:w="2016" w:type="dxa"/>
          </w:tcPr>
          <w:p w:rsidR="00C342E4" w:rsidRDefault="00C342E4" w:rsidP="00307E02">
            <w:pPr>
              <w:pStyle w:val="CellMallMUSA"/>
            </w:pPr>
            <w:r>
              <w:t>M7745-734062</w:t>
            </w:r>
          </w:p>
        </w:tc>
      </w:tr>
      <w:tr w:rsidR="00C342E4" w:rsidTr="00307E02">
        <w:tc>
          <w:tcPr>
            <w:tcW w:w="1260" w:type="dxa"/>
          </w:tcPr>
          <w:p w:rsidR="00C342E4" w:rsidRDefault="00C342E4" w:rsidP="00307E02">
            <w:pPr>
              <w:pStyle w:val="CellMallMUSA"/>
              <w:numPr>
                <w:ilvl w:val="0"/>
                <w:numId w:val="11"/>
              </w:numPr>
              <w:jc w:val="center"/>
            </w:pPr>
            <w:bookmarkStart w:id="9" w:name="_Ref345580147"/>
          </w:p>
        </w:tc>
        <w:bookmarkEnd w:id="9"/>
        <w:tc>
          <w:tcPr>
            <w:tcW w:w="5544" w:type="dxa"/>
          </w:tcPr>
          <w:p w:rsidR="00C342E4" w:rsidRDefault="00C342E4" w:rsidP="00307E02">
            <w:pPr>
              <w:pStyle w:val="CellMallMUSA"/>
            </w:pPr>
            <w:r>
              <w:t>Försvarsmaktens interna bestämmelser om IT-säkerhet</w:t>
            </w:r>
          </w:p>
        </w:tc>
        <w:tc>
          <w:tcPr>
            <w:tcW w:w="2016" w:type="dxa"/>
          </w:tcPr>
          <w:p w:rsidR="00C342E4" w:rsidRDefault="00C342E4" w:rsidP="00307E02">
            <w:pPr>
              <w:pStyle w:val="CellMallMUSA"/>
            </w:pPr>
            <w:r>
              <w:t>FIB 2006:2</w:t>
            </w:r>
          </w:p>
        </w:tc>
      </w:tr>
      <w:tr w:rsidR="006F64CA" w:rsidTr="00307E02">
        <w:tc>
          <w:tcPr>
            <w:tcW w:w="1260" w:type="dxa"/>
          </w:tcPr>
          <w:p w:rsidR="006F64CA" w:rsidRDefault="006F64CA" w:rsidP="006F64CA">
            <w:pPr>
              <w:pStyle w:val="CellMallMUSA"/>
              <w:numPr>
                <w:ilvl w:val="0"/>
                <w:numId w:val="11"/>
              </w:numPr>
              <w:jc w:val="center"/>
            </w:pPr>
            <w:bookmarkStart w:id="10" w:name="_Ref345580203"/>
          </w:p>
        </w:tc>
        <w:bookmarkEnd w:id="10"/>
        <w:tc>
          <w:tcPr>
            <w:tcW w:w="5544" w:type="dxa"/>
          </w:tcPr>
          <w:p w:rsidR="006F64CA" w:rsidRDefault="006F64CA" w:rsidP="00F52910">
            <w:pPr>
              <w:pStyle w:val="CellMallMUSA"/>
            </w:pPr>
            <w:r>
              <w:t xml:space="preserve"> Instruktion Verifiering system av system </w:t>
            </w:r>
          </w:p>
        </w:tc>
        <w:tc>
          <w:tcPr>
            <w:tcW w:w="2016" w:type="dxa"/>
          </w:tcPr>
          <w:p w:rsidR="006F64CA" w:rsidRDefault="0053770F" w:rsidP="0053770F">
            <w:pPr>
              <w:pStyle w:val="CellMallMUSA"/>
            </w:pPr>
            <w:r>
              <w:rPr>
                <w:rFonts w:cs="Arial"/>
              </w:rPr>
              <w:t>13FMV5921-12:1</w:t>
            </w:r>
          </w:p>
        </w:tc>
      </w:tr>
      <w:tr w:rsidR="006F64CA" w:rsidTr="00307E02">
        <w:tc>
          <w:tcPr>
            <w:tcW w:w="1260" w:type="dxa"/>
          </w:tcPr>
          <w:p w:rsidR="006F64CA" w:rsidRDefault="006F64CA" w:rsidP="006F64CA">
            <w:pPr>
              <w:pStyle w:val="CellMallMUSA"/>
              <w:numPr>
                <w:ilvl w:val="0"/>
                <w:numId w:val="11"/>
              </w:numPr>
              <w:jc w:val="center"/>
            </w:pPr>
          </w:p>
        </w:tc>
        <w:tc>
          <w:tcPr>
            <w:tcW w:w="5544" w:type="dxa"/>
          </w:tcPr>
          <w:p w:rsidR="006F64CA" w:rsidRPr="000F2AFB" w:rsidRDefault="006F64CA" w:rsidP="006F64CA">
            <w:pPr>
              <w:pStyle w:val="CellMallMUSA"/>
              <w:rPr>
                <w:i/>
              </w:rPr>
            </w:pPr>
            <w:r>
              <w:t xml:space="preserve">UTTEM </w:t>
            </w:r>
            <w:r>
              <w:rPr>
                <w:i/>
              </w:rPr>
              <w:t>Systemnamn</w:t>
            </w:r>
          </w:p>
        </w:tc>
        <w:tc>
          <w:tcPr>
            <w:tcW w:w="2016" w:type="dxa"/>
          </w:tcPr>
          <w:p w:rsidR="006F64CA" w:rsidRDefault="006F64CA" w:rsidP="006F64CA">
            <w:pPr>
              <w:pStyle w:val="CellMallMUSA"/>
            </w:pPr>
          </w:p>
        </w:tc>
      </w:tr>
      <w:tr w:rsidR="006F64CA" w:rsidTr="00307E02">
        <w:tc>
          <w:tcPr>
            <w:tcW w:w="1260" w:type="dxa"/>
          </w:tcPr>
          <w:p w:rsidR="006F64CA" w:rsidRDefault="006F64CA" w:rsidP="006F64CA">
            <w:pPr>
              <w:pStyle w:val="CellMallMUSA"/>
              <w:numPr>
                <w:ilvl w:val="0"/>
                <w:numId w:val="11"/>
              </w:numPr>
              <w:jc w:val="center"/>
            </w:pPr>
          </w:p>
        </w:tc>
        <w:tc>
          <w:tcPr>
            <w:tcW w:w="5544" w:type="dxa"/>
          </w:tcPr>
          <w:p w:rsidR="006F64CA" w:rsidRPr="00F65C4C" w:rsidRDefault="006F64CA" w:rsidP="00C75DAC">
            <w:pPr>
              <w:pStyle w:val="CellMallMUSA"/>
            </w:pPr>
            <w:r>
              <w:t xml:space="preserve">Metodbeskrivning användningsfall </w:t>
            </w:r>
          </w:p>
        </w:tc>
        <w:tc>
          <w:tcPr>
            <w:tcW w:w="2016" w:type="dxa"/>
          </w:tcPr>
          <w:p w:rsidR="006F64CA" w:rsidRDefault="006F64CA" w:rsidP="006F64CA">
            <w:pPr>
              <w:pStyle w:val="CellMallMUSA"/>
            </w:pPr>
            <w:r>
              <w:rPr>
                <w:rFonts w:cs="Arial"/>
              </w:rPr>
              <w:t>13FMV5921-8:</w:t>
            </w:r>
            <w:r w:rsidR="00C75DAC">
              <w:rPr>
                <w:rFonts w:cs="Arial"/>
              </w:rPr>
              <w:t>2</w:t>
            </w:r>
          </w:p>
        </w:tc>
      </w:tr>
    </w:tbl>
    <w:p w:rsidR="00C342E4" w:rsidRDefault="00C342E4" w:rsidP="00C342E4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11" w:name="_Toc348704820"/>
      <w:r>
        <w:t>Bilagor</w:t>
      </w:r>
      <w:bookmarkEnd w:id="11"/>
    </w:p>
    <w:p w:rsidR="00C342E4" w:rsidRPr="00837CFC" w:rsidRDefault="00C342E4" w:rsidP="00C342E4">
      <w:pPr>
        <w:pStyle w:val="ListParagraph"/>
        <w:numPr>
          <w:ilvl w:val="0"/>
          <w:numId w:val="3"/>
        </w:numPr>
      </w:pPr>
      <w:r>
        <w:t>I tabellen nedan listas säkerhetsmålsättningens bilagor.</w:t>
      </w: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260"/>
        <w:gridCol w:w="7529"/>
      </w:tblGrid>
      <w:tr w:rsidR="00C342E4" w:rsidTr="00307E02">
        <w:tc>
          <w:tcPr>
            <w:tcW w:w="1260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Bilaga. nr.</w:t>
            </w:r>
          </w:p>
        </w:tc>
        <w:tc>
          <w:tcPr>
            <w:tcW w:w="7529" w:type="dxa"/>
            <w:shd w:val="clear" w:color="000000" w:fill="808080"/>
          </w:tcPr>
          <w:p w:rsidR="00C342E4" w:rsidRDefault="00C342E4" w:rsidP="00307E02">
            <w:pPr>
              <w:pStyle w:val="TabellrubrikMallMUSA"/>
              <w:spacing w:before="40" w:after="40"/>
            </w:pPr>
            <w:r>
              <w:t>Dokument</w:t>
            </w:r>
          </w:p>
        </w:tc>
      </w:tr>
      <w:tr w:rsidR="00C342E4" w:rsidTr="00307E02">
        <w:tc>
          <w:tcPr>
            <w:tcW w:w="1260" w:type="dxa"/>
          </w:tcPr>
          <w:p w:rsidR="00C342E4" w:rsidRDefault="00C342E4" w:rsidP="00307E02">
            <w:pPr>
              <w:pStyle w:val="CellMallMUSA"/>
              <w:numPr>
                <w:ilvl w:val="0"/>
                <w:numId w:val="24"/>
              </w:numPr>
              <w:jc w:val="center"/>
            </w:pPr>
          </w:p>
        </w:tc>
        <w:tc>
          <w:tcPr>
            <w:tcW w:w="7529" w:type="dxa"/>
          </w:tcPr>
          <w:p w:rsidR="00C342E4" w:rsidRPr="000A5DE2" w:rsidRDefault="00C342E4" w:rsidP="00307E02">
            <w:pPr>
              <w:pStyle w:val="CellMallMUSA"/>
            </w:pPr>
            <w:r>
              <w:rPr>
                <w:i/>
              </w:rPr>
              <w:t xml:space="preserve">Systemnamn </w:t>
            </w:r>
            <w:r>
              <w:t>Verksamhetsbeskrivning</w:t>
            </w:r>
          </w:p>
        </w:tc>
      </w:tr>
      <w:tr w:rsidR="00C342E4" w:rsidTr="00307E02">
        <w:tc>
          <w:tcPr>
            <w:tcW w:w="1260" w:type="dxa"/>
          </w:tcPr>
          <w:p w:rsidR="00C342E4" w:rsidRDefault="00C342E4" w:rsidP="00307E02">
            <w:pPr>
              <w:pStyle w:val="CellMallMUSA"/>
              <w:numPr>
                <w:ilvl w:val="0"/>
                <w:numId w:val="24"/>
              </w:numPr>
              <w:jc w:val="center"/>
            </w:pPr>
          </w:p>
        </w:tc>
        <w:tc>
          <w:tcPr>
            <w:tcW w:w="7529" w:type="dxa"/>
          </w:tcPr>
          <w:p w:rsidR="00C342E4" w:rsidRPr="000A5DE2" w:rsidRDefault="00C342E4" w:rsidP="00307E02">
            <w:pPr>
              <w:pStyle w:val="CellMallMUSA"/>
            </w:pPr>
            <w:r>
              <w:rPr>
                <w:i/>
              </w:rPr>
              <w:t xml:space="preserve">Systemnamn </w:t>
            </w:r>
            <w:r w:rsidRPr="0017214C">
              <w:t>Säkerhetsanalys</w:t>
            </w:r>
          </w:p>
        </w:tc>
      </w:tr>
    </w:tbl>
    <w:p w:rsidR="001E67AC" w:rsidRDefault="001E67AC" w:rsidP="001E67AC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12" w:name="_Toc348704821"/>
      <w:r>
        <w:t>Begrepp och förkortningar</w:t>
      </w:r>
      <w:bookmarkEnd w:id="12"/>
    </w:p>
    <w:p w:rsidR="001E67AC" w:rsidRPr="009E4D42" w:rsidRDefault="001E67AC" w:rsidP="001E67AC">
      <w:pPr>
        <w:pStyle w:val="ListParagraph"/>
        <w:numPr>
          <w:ilvl w:val="0"/>
          <w:numId w:val="5"/>
        </w:numPr>
      </w:pPr>
      <w:r>
        <w:t>Fyll på tabellen nedan efterhand med nya begrepp och förkortningar.</w:t>
      </w:r>
    </w:p>
    <w:p w:rsidR="001E67AC" w:rsidRPr="00B31847" w:rsidRDefault="001E67AC" w:rsidP="001E67AC">
      <w:r>
        <w:t>Tabellen nedan anger begrepp och förkortningar som används i säkerhetsmålsättningen och dess bilagor.</w:t>
      </w: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410"/>
        <w:gridCol w:w="4410"/>
      </w:tblGrid>
      <w:tr w:rsidR="001E67AC" w:rsidTr="00307E02">
        <w:tc>
          <w:tcPr>
            <w:tcW w:w="4410" w:type="dxa"/>
            <w:shd w:val="clear" w:color="000000" w:fill="808080"/>
          </w:tcPr>
          <w:p w:rsidR="001E67AC" w:rsidRDefault="001E67AC" w:rsidP="00307E02">
            <w:pPr>
              <w:pStyle w:val="TabellrubrikMallMUSA"/>
              <w:spacing w:before="40" w:after="40"/>
            </w:pPr>
            <w:r>
              <w:t>Begrepp/Förkortning</w:t>
            </w:r>
          </w:p>
        </w:tc>
        <w:tc>
          <w:tcPr>
            <w:tcW w:w="4410" w:type="dxa"/>
            <w:shd w:val="clear" w:color="000000" w:fill="808080"/>
          </w:tcPr>
          <w:p w:rsidR="001E67AC" w:rsidRDefault="001E67AC" w:rsidP="00307E02">
            <w:pPr>
              <w:pStyle w:val="TabellrubrikMallMUSA"/>
              <w:spacing w:before="40" w:after="40"/>
            </w:pPr>
            <w:r>
              <w:t>Definition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Försvarsmaktens IT-livscykelmodell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En gemensam livscykelmodell för all IT-verksamhet inom Försvarsmakten.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Hot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Möjlig oönskad händelse som orsakar eller kan orsaka negativa konsekvenser för verksamheten.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IT-system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IT-system med teknik som hanterar och utbyter information med omgivningen.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IT-verksamhet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Verksamhet för IT-system.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Produktägare (PÄ)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Den som är utsedd att vara produktägare enligt 4 § i FIB 2007:5:</w:t>
            </w:r>
            <w:r>
              <w:br/>
              <w:t xml:space="preserve">Till produktägare får utses den chef som har </w:t>
            </w:r>
            <w:r>
              <w:lastRenderedPageBreak/>
              <w:t>ansvaret för den verksamhet som ett IT-system huvudsakligen skall stödja. CIO, eller den han eller hon bestämmer, utser produktägare. Ett beslut att utse någon till produktägare skall dokumenteras.</w:t>
            </w:r>
          </w:p>
          <w:p w:rsidR="001E67AC" w:rsidRDefault="001E67AC" w:rsidP="00307E02">
            <w:pPr>
              <w:pStyle w:val="CellMallMUSA"/>
            </w:pPr>
            <w:r>
              <w:rPr>
                <w:color w:val="000000"/>
              </w:rPr>
              <w:t xml:space="preserve">(2 och 4 </w:t>
            </w:r>
            <w:proofErr w:type="gramStart"/>
            <w:r>
              <w:rPr>
                <w:color w:val="000000"/>
              </w:rPr>
              <w:t>§§</w:t>
            </w:r>
            <w:proofErr w:type="gramEnd"/>
            <w:r>
              <w:rPr>
                <w:color w:val="000000"/>
              </w:rPr>
              <w:t xml:space="preserve"> Försvarsmaktens interna bestämmelser (FIB 2007:5) om IT-verksamhet, </w:t>
            </w:r>
            <w:r>
              <w:t>[Ref 3]</w:t>
            </w:r>
            <w:r>
              <w:rPr>
                <w:color w:val="000000"/>
              </w:rPr>
              <w:t>)</w:t>
            </w:r>
          </w:p>
          <w:p w:rsidR="001E67AC" w:rsidRDefault="001E67AC" w:rsidP="00307E02">
            <w:pPr>
              <w:pStyle w:val="CellMallMUSA"/>
            </w:pPr>
            <w:r>
              <w:t>Roll i Försvarsmaktens IT-livscykelmodell.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lastRenderedPageBreak/>
              <w:t>Riktighet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Korrekthet i data och information (DIT 04)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Risk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  <w:rPr>
                <w:lang w:val="en-GB"/>
              </w:rPr>
            </w:pPr>
            <w:r>
              <w:t xml:space="preserve">Produkten av sannolikheten för ett framgångsrikt angrepp och därmed uppkommande av skada. </w:t>
            </w:r>
            <w:r>
              <w:rPr>
                <w:lang w:val="en-GB"/>
              </w:rPr>
              <w:t>(H SÄK IT)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Spårbarhet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Spårbarhet innebär att verksamheten och tillhörande IT-system skall innehålla funktioner, som gör det möjligt att entydigt härleda utförda operationer på objekt till enskilda subjekt.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Sårbarhet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Svaghet i ett IT-system eller i en verksamhet, i form av bristande förmåga att motstå hot.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Tillgänglighet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Tillgänglighet innebär möjligheten att utnyttja resurser efter behov i förväntad utsträckning och inom önskad tid.</w:t>
            </w:r>
          </w:p>
        </w:tc>
      </w:tr>
      <w:tr w:rsidR="001E67AC" w:rsidTr="00307E02"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UTTEM</w:t>
            </w:r>
          </w:p>
        </w:tc>
        <w:tc>
          <w:tcPr>
            <w:tcW w:w="4410" w:type="dxa"/>
          </w:tcPr>
          <w:p w:rsidR="001E67AC" w:rsidRDefault="001E67AC" w:rsidP="00307E02">
            <w:pPr>
              <w:pStyle w:val="CellMallMUSA"/>
            </w:pPr>
            <w:r>
              <w:t>Utkast taktisk-teknisk-ekonomisk målsättning</w:t>
            </w:r>
          </w:p>
        </w:tc>
      </w:tr>
    </w:tbl>
    <w:p w:rsidR="00DA5384" w:rsidRDefault="00DA5384">
      <w:pPr>
        <w:spacing w:after="200" w:line="276" w:lineRule="auto"/>
      </w:pPr>
    </w:p>
    <w:p w:rsidR="00E41704" w:rsidRDefault="00E41704" w:rsidP="00E41704">
      <w:pPr>
        <w:pStyle w:val="Heading1"/>
        <w:keepLines w:val="0"/>
        <w:pageBreakBefore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360" w:after="60"/>
        <w:textAlignment w:val="baseline"/>
      </w:pPr>
      <w:bookmarkStart w:id="13" w:name="_Ref346185275"/>
      <w:bookmarkStart w:id="14" w:name="_Toc348704822"/>
      <w:r>
        <w:lastRenderedPageBreak/>
        <w:t>Verksamhets</w:t>
      </w:r>
      <w:r w:rsidR="005F49DE">
        <w:t>krav</w:t>
      </w:r>
      <w:bookmarkEnd w:id="13"/>
      <w:bookmarkEnd w:id="14"/>
    </w:p>
    <w:p w:rsidR="00E41704" w:rsidRDefault="00E41704" w:rsidP="00E41704">
      <w:pPr>
        <w:pStyle w:val="ListParagraph"/>
        <w:numPr>
          <w:ilvl w:val="0"/>
          <w:numId w:val="5"/>
        </w:numPr>
      </w:pPr>
      <w:r>
        <w:t>Infoga tabell med verksamhetskrav från verksamhetsbeskrivningen. Endast kolumnerna med löpnummer och kravtext flytta</w:t>
      </w:r>
      <w:r w:rsidR="00C8483B">
        <w:t>s över. Dessutom läggs en kolumn</w:t>
      </w:r>
      <w:r>
        <w:t xml:space="preserve"> till m</w:t>
      </w:r>
      <w:r w:rsidR="00714CFF">
        <w:t>ed spårbarhet till vilket säkerhets</w:t>
      </w:r>
      <w:r w:rsidR="0053770F">
        <w:t>mål</w:t>
      </w:r>
      <w:r>
        <w:t xml:space="preserve"> i kapitel </w:t>
      </w:r>
      <w:r w:rsidR="004F12C6">
        <w:fldChar w:fldCharType="begin"/>
      </w:r>
      <w:r w:rsidR="004F12C6">
        <w:instrText xml:space="preserve"> REF _Ref345664835 \r \h </w:instrText>
      </w:r>
      <w:r w:rsidR="004F12C6">
        <w:fldChar w:fldCharType="separate"/>
      </w:r>
      <w:r w:rsidR="00CC7678">
        <w:t>7</w:t>
      </w:r>
      <w:r w:rsidR="004F12C6">
        <w:fldChar w:fldCharType="end"/>
      </w:r>
      <w:r w:rsidR="00714CFF">
        <w:t xml:space="preserve"> som möter kravet</w:t>
      </w:r>
      <w:r>
        <w:t>.</w:t>
      </w:r>
    </w:p>
    <w:p w:rsidR="00503D26" w:rsidRPr="00E41704" w:rsidRDefault="00503D26" w:rsidP="00503D26">
      <w:pPr>
        <w:pStyle w:val="ListParagraph"/>
        <w:numPr>
          <w:ilvl w:val="0"/>
          <w:numId w:val="5"/>
        </w:numPr>
      </w:pPr>
      <w:r>
        <w:t>I tabellen nedan anges exempel på verksamhetskrav. Ta bort dessa och ersätt med verkliga krav för IT-systemet i fråga.</w:t>
      </w:r>
    </w:p>
    <w:p w:rsidR="00ED5AA4" w:rsidRDefault="00E41704" w:rsidP="004C66B9">
      <w:pPr>
        <w:pStyle w:val="NormalKursivMUSA"/>
      </w:pPr>
      <w:r w:rsidRPr="004C66B9">
        <w:rPr>
          <w:i w:val="0"/>
          <w:sz w:val="24"/>
          <w:szCs w:val="24"/>
        </w:rPr>
        <w:t>Efter genomförd verksamhets</w:t>
      </w:r>
      <w:r w:rsidR="00EA6706">
        <w:rPr>
          <w:i w:val="0"/>
          <w:sz w:val="24"/>
          <w:szCs w:val="24"/>
        </w:rPr>
        <w:t>beskrivning</w:t>
      </w:r>
      <w:r w:rsidRPr="004C66B9">
        <w:rPr>
          <w:i w:val="0"/>
          <w:sz w:val="24"/>
          <w:szCs w:val="24"/>
        </w:rPr>
        <w:t xml:space="preserve"> redovisas nedan de krav som bedöms relevanta för </w:t>
      </w:r>
      <w:r w:rsidRPr="004C66B9">
        <w:rPr>
          <w:sz w:val="24"/>
          <w:szCs w:val="24"/>
        </w:rPr>
        <w:t>Systemnamn</w:t>
      </w:r>
      <w:r w:rsidRPr="004C66B9">
        <w:rPr>
          <w:i w:val="0"/>
          <w:sz w:val="24"/>
          <w:szCs w:val="24"/>
        </w:rPr>
        <w:t xml:space="preserve"> ur ett IT-säkerhetsperspektiv. I kolumnen ”Nr” anges löpnummer för respektive verksamhetskrav. Kolumnen ”Krav” anger kravet medan kolumnen </w:t>
      </w:r>
      <w:r w:rsidR="004C66B9">
        <w:rPr>
          <w:i w:val="0"/>
          <w:sz w:val="24"/>
          <w:szCs w:val="24"/>
        </w:rPr>
        <w:t>”</w:t>
      </w:r>
      <w:r w:rsidRPr="004C66B9">
        <w:rPr>
          <w:i w:val="0"/>
          <w:sz w:val="24"/>
          <w:szCs w:val="24"/>
        </w:rPr>
        <w:t>S</w:t>
      </w:r>
      <w:r w:rsidR="004C66B9">
        <w:rPr>
          <w:i w:val="0"/>
          <w:sz w:val="24"/>
          <w:szCs w:val="24"/>
        </w:rPr>
        <w:t>M”</w:t>
      </w:r>
      <w:r w:rsidRPr="004C66B9">
        <w:rPr>
          <w:i w:val="0"/>
          <w:sz w:val="24"/>
          <w:szCs w:val="24"/>
        </w:rPr>
        <w:t xml:space="preserve"> anger spårbarhet till säkerhets</w:t>
      </w:r>
      <w:r w:rsidR="0053770F">
        <w:rPr>
          <w:i w:val="0"/>
          <w:sz w:val="24"/>
          <w:szCs w:val="24"/>
        </w:rPr>
        <w:t>målen</w:t>
      </w:r>
      <w:r w:rsidRPr="004C66B9">
        <w:rPr>
          <w:i w:val="0"/>
          <w:sz w:val="24"/>
          <w:szCs w:val="24"/>
        </w:rPr>
        <w:t xml:space="preserve"> i </w:t>
      </w:r>
      <w:r w:rsidR="004F12C6" w:rsidRPr="004F12C6">
        <w:rPr>
          <w:i w:val="0"/>
          <w:sz w:val="24"/>
          <w:szCs w:val="24"/>
        </w:rPr>
        <w:t xml:space="preserve">kapitel </w:t>
      </w:r>
      <w:r w:rsidR="004F12C6" w:rsidRPr="004F12C6">
        <w:rPr>
          <w:i w:val="0"/>
          <w:sz w:val="24"/>
          <w:szCs w:val="24"/>
        </w:rPr>
        <w:fldChar w:fldCharType="begin"/>
      </w:r>
      <w:r w:rsidR="004F12C6" w:rsidRPr="004F12C6">
        <w:rPr>
          <w:i w:val="0"/>
          <w:sz w:val="24"/>
          <w:szCs w:val="24"/>
        </w:rPr>
        <w:instrText xml:space="preserve"> REF _Ref345664835 \r \h  \* MERGEFORMAT </w:instrText>
      </w:r>
      <w:r w:rsidR="004F12C6" w:rsidRPr="004F12C6">
        <w:rPr>
          <w:i w:val="0"/>
          <w:sz w:val="24"/>
          <w:szCs w:val="24"/>
        </w:rPr>
      </w:r>
      <w:r w:rsidR="004F12C6" w:rsidRPr="004F12C6">
        <w:rPr>
          <w:i w:val="0"/>
          <w:sz w:val="24"/>
          <w:szCs w:val="24"/>
        </w:rPr>
        <w:fldChar w:fldCharType="separate"/>
      </w:r>
      <w:r w:rsidR="00CC7678">
        <w:rPr>
          <w:i w:val="0"/>
          <w:sz w:val="24"/>
          <w:szCs w:val="24"/>
        </w:rPr>
        <w:t>7</w:t>
      </w:r>
      <w:r w:rsidR="004F12C6" w:rsidRPr="004F12C6">
        <w:rPr>
          <w:i w:val="0"/>
          <w:sz w:val="24"/>
          <w:szCs w:val="24"/>
        </w:rPr>
        <w:fldChar w:fldCharType="end"/>
      </w:r>
      <w:r w:rsidRPr="004C66B9">
        <w:rPr>
          <w:i w:val="0"/>
          <w:sz w:val="24"/>
          <w:szCs w:val="24"/>
        </w:rPr>
        <w:t>.</w:t>
      </w:r>
      <w:r w:rsidRPr="00E41704">
        <w:t xml:space="preserve"> </w:t>
      </w: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00"/>
        <w:gridCol w:w="6300"/>
        <w:gridCol w:w="1620"/>
      </w:tblGrid>
      <w:tr w:rsidR="00ED5AA4" w:rsidTr="001A5F8A">
        <w:tc>
          <w:tcPr>
            <w:tcW w:w="900" w:type="dxa"/>
            <w:shd w:val="clear" w:color="000000" w:fill="808080"/>
          </w:tcPr>
          <w:p w:rsidR="00ED5AA4" w:rsidRDefault="00ED5AA4" w:rsidP="001A5F8A">
            <w:pPr>
              <w:pStyle w:val="TabellrubrikMallMUSA"/>
              <w:spacing w:before="40" w:after="40"/>
            </w:pPr>
            <w:r>
              <w:t>Nr</w:t>
            </w:r>
          </w:p>
        </w:tc>
        <w:tc>
          <w:tcPr>
            <w:tcW w:w="6300" w:type="dxa"/>
            <w:shd w:val="clear" w:color="000000" w:fill="808080"/>
          </w:tcPr>
          <w:p w:rsidR="00ED5AA4" w:rsidRDefault="00ED5AA4" w:rsidP="001A5F8A">
            <w:pPr>
              <w:pStyle w:val="TabellrubrikMallMUSA"/>
              <w:spacing w:before="40" w:after="40"/>
            </w:pPr>
            <w:r>
              <w:t>Verksamhetskrav</w:t>
            </w:r>
          </w:p>
        </w:tc>
        <w:tc>
          <w:tcPr>
            <w:tcW w:w="1620" w:type="dxa"/>
            <w:shd w:val="clear" w:color="000000" w:fill="808080"/>
          </w:tcPr>
          <w:p w:rsidR="00ED5AA4" w:rsidRDefault="00ED5AA4" w:rsidP="00ED5AA4">
            <w:pPr>
              <w:pStyle w:val="TabellrubrikMallMUSA"/>
              <w:spacing w:before="40" w:after="40"/>
            </w:pPr>
            <w:r>
              <w:t>SM</w:t>
            </w:r>
          </w:p>
        </w:tc>
      </w:tr>
      <w:tr w:rsidR="00A96479" w:rsidTr="001A5F8A">
        <w:tc>
          <w:tcPr>
            <w:tcW w:w="900" w:type="dxa"/>
          </w:tcPr>
          <w:p w:rsidR="00A96479" w:rsidRPr="005D7591" w:rsidRDefault="00A96479" w:rsidP="00A96479">
            <w:pPr>
              <w:pStyle w:val="BodyText"/>
              <w:numPr>
                <w:ilvl w:val="0"/>
                <w:numId w:val="4"/>
              </w:numPr>
              <w:tabs>
                <w:tab w:val="clear" w:pos="1448"/>
                <w:tab w:val="left" w:pos="1134"/>
                <w:tab w:val="num" w:pos="1306"/>
              </w:tabs>
              <w:spacing w:before="60" w:after="60"/>
              <w:ind w:left="0"/>
              <w:rPr>
                <w:rFonts w:ascii="Arial" w:hAnsi="Arial" w:cs="Arial"/>
                <w:sz w:val="20"/>
              </w:rPr>
            </w:pPr>
            <w:bookmarkStart w:id="15" w:name="_Ref304560219"/>
          </w:p>
        </w:tc>
        <w:bookmarkEnd w:id="15"/>
        <w:tc>
          <w:tcPr>
            <w:tcW w:w="6300" w:type="dxa"/>
          </w:tcPr>
          <w:p w:rsidR="00A96479" w:rsidRPr="00DE5F7A" w:rsidRDefault="00797F30" w:rsidP="001A5F8A">
            <w:pPr>
              <w:pStyle w:val="CellMallMUSA"/>
            </w:pPr>
            <w:r w:rsidRPr="00797F30">
              <w:rPr>
                <w:i/>
              </w:rPr>
              <w:t>Systemnamn</w:t>
            </w:r>
            <w:r w:rsidRPr="004F3323">
              <w:t xml:space="preserve"> </w:t>
            </w:r>
            <w:r>
              <w:t>ska vara försett med av Försvarsmakten godkänt krypto.</w:t>
            </w:r>
          </w:p>
        </w:tc>
        <w:tc>
          <w:tcPr>
            <w:tcW w:w="1620" w:type="dxa"/>
          </w:tcPr>
          <w:p w:rsidR="00A96479" w:rsidRDefault="00DE5F7A" w:rsidP="001A5F8A">
            <w:pPr>
              <w:pStyle w:val="CellMallMUSA"/>
            </w:pPr>
            <w:r>
              <w:fldChar w:fldCharType="begin"/>
            </w:r>
            <w:r>
              <w:instrText xml:space="preserve"> REF _Ref304805388 \r \h </w:instrText>
            </w:r>
            <w:r>
              <w:fldChar w:fldCharType="separate"/>
            </w:r>
            <w:r w:rsidR="00CC7678">
              <w:t>SM 1</w:t>
            </w:r>
            <w:r>
              <w:fldChar w:fldCharType="end"/>
            </w:r>
          </w:p>
        </w:tc>
      </w:tr>
      <w:tr w:rsidR="00A96479" w:rsidTr="001A5F8A">
        <w:tc>
          <w:tcPr>
            <w:tcW w:w="900" w:type="dxa"/>
          </w:tcPr>
          <w:p w:rsidR="00A96479" w:rsidRPr="005D7591" w:rsidRDefault="00A96479" w:rsidP="00A96479">
            <w:pPr>
              <w:pStyle w:val="BodyText"/>
              <w:numPr>
                <w:ilvl w:val="0"/>
                <w:numId w:val="4"/>
              </w:numPr>
              <w:tabs>
                <w:tab w:val="clear" w:pos="1448"/>
                <w:tab w:val="left" w:pos="1134"/>
                <w:tab w:val="num" w:pos="1306"/>
              </w:tabs>
              <w:spacing w:before="60" w:after="60"/>
              <w:ind w:left="0"/>
              <w:rPr>
                <w:rFonts w:ascii="Arial" w:hAnsi="Arial" w:cs="Arial"/>
                <w:sz w:val="20"/>
              </w:rPr>
            </w:pPr>
            <w:bookmarkStart w:id="16" w:name="_Ref307383142"/>
          </w:p>
        </w:tc>
        <w:bookmarkEnd w:id="16"/>
        <w:tc>
          <w:tcPr>
            <w:tcW w:w="6300" w:type="dxa"/>
          </w:tcPr>
          <w:p w:rsidR="00A96479" w:rsidRPr="00DE5F7A" w:rsidRDefault="00797F30" w:rsidP="001A5F8A">
            <w:pPr>
              <w:pStyle w:val="CellMallMUSA"/>
            </w:pPr>
            <w:r>
              <w:t xml:space="preserve">Användare ska autentiseras vid användning av </w:t>
            </w:r>
            <w:r w:rsidRPr="00797F30">
              <w:rPr>
                <w:i/>
              </w:rPr>
              <w:t>Systemnamn</w:t>
            </w:r>
            <w:r w:rsidRPr="004F3323">
              <w:t>.</w:t>
            </w:r>
          </w:p>
        </w:tc>
        <w:tc>
          <w:tcPr>
            <w:tcW w:w="1620" w:type="dxa"/>
          </w:tcPr>
          <w:p w:rsidR="00A96479" w:rsidRDefault="00DE5F7A" w:rsidP="001A5F8A">
            <w:pPr>
              <w:pStyle w:val="CellMallMUSA"/>
            </w:pPr>
            <w:r>
              <w:fldChar w:fldCharType="begin"/>
            </w:r>
            <w:r>
              <w:instrText xml:space="preserve"> REF _Ref304805421 \r \h </w:instrText>
            </w:r>
            <w:r>
              <w:fldChar w:fldCharType="separate"/>
            </w:r>
            <w:r w:rsidR="00CC7678">
              <w:t>SM 2</w:t>
            </w:r>
            <w:r>
              <w:fldChar w:fldCharType="end"/>
            </w:r>
          </w:p>
        </w:tc>
      </w:tr>
      <w:tr w:rsidR="00797F30" w:rsidTr="001A5F8A">
        <w:tc>
          <w:tcPr>
            <w:tcW w:w="900" w:type="dxa"/>
          </w:tcPr>
          <w:p w:rsidR="00797F30" w:rsidRPr="005D7591" w:rsidRDefault="00797F30" w:rsidP="00A96479">
            <w:pPr>
              <w:pStyle w:val="BodyText"/>
              <w:numPr>
                <w:ilvl w:val="0"/>
                <w:numId w:val="4"/>
              </w:numPr>
              <w:tabs>
                <w:tab w:val="clear" w:pos="1448"/>
                <w:tab w:val="left" w:pos="1134"/>
                <w:tab w:val="num" w:pos="1306"/>
              </w:tabs>
              <w:spacing w:before="60" w:after="60"/>
              <w:ind w:left="0"/>
              <w:rPr>
                <w:rFonts w:ascii="Arial" w:hAnsi="Arial" w:cs="Arial"/>
                <w:sz w:val="20"/>
              </w:rPr>
            </w:pPr>
            <w:bookmarkStart w:id="17" w:name="_Ref346189932"/>
          </w:p>
        </w:tc>
        <w:bookmarkEnd w:id="17"/>
        <w:tc>
          <w:tcPr>
            <w:tcW w:w="6300" w:type="dxa"/>
          </w:tcPr>
          <w:p w:rsidR="00797F30" w:rsidRDefault="00797F30" w:rsidP="001A5F8A">
            <w:pPr>
              <w:pStyle w:val="CellMallMUSA"/>
            </w:pPr>
            <w:r>
              <w:t>Dataöverföring för anslutna informationssystem och/eller sensorer skall kunna fortsätta samtidigt som radiokanal används.</w:t>
            </w:r>
          </w:p>
        </w:tc>
        <w:tc>
          <w:tcPr>
            <w:tcW w:w="1620" w:type="dxa"/>
          </w:tcPr>
          <w:p w:rsidR="00797F30" w:rsidRDefault="003121FF" w:rsidP="001A5F8A">
            <w:pPr>
              <w:pStyle w:val="CellMallMUSA"/>
            </w:pPr>
            <w:r>
              <w:fldChar w:fldCharType="begin"/>
            </w:r>
            <w:r>
              <w:instrText xml:space="preserve"> REF _Ref346189941 \r \h </w:instrText>
            </w:r>
            <w:r>
              <w:fldChar w:fldCharType="separate"/>
            </w:r>
            <w:r w:rsidR="00CC7678">
              <w:t>SM 3</w:t>
            </w:r>
            <w:r>
              <w:fldChar w:fldCharType="end"/>
            </w:r>
          </w:p>
        </w:tc>
      </w:tr>
      <w:tr w:rsidR="00797F30" w:rsidTr="001A5F8A">
        <w:tc>
          <w:tcPr>
            <w:tcW w:w="900" w:type="dxa"/>
          </w:tcPr>
          <w:p w:rsidR="00797F30" w:rsidRPr="005D7591" w:rsidRDefault="00797F30" w:rsidP="00A96479">
            <w:pPr>
              <w:pStyle w:val="BodyText"/>
              <w:numPr>
                <w:ilvl w:val="0"/>
                <w:numId w:val="4"/>
              </w:numPr>
              <w:tabs>
                <w:tab w:val="clear" w:pos="1448"/>
                <w:tab w:val="left" w:pos="1134"/>
                <w:tab w:val="num" w:pos="1306"/>
              </w:tabs>
              <w:spacing w:before="60" w:after="60"/>
              <w:ind w:left="0"/>
              <w:rPr>
                <w:rFonts w:ascii="Arial" w:hAnsi="Arial" w:cs="Arial"/>
                <w:sz w:val="20"/>
              </w:rPr>
            </w:pPr>
            <w:bookmarkStart w:id="18" w:name="_Ref346189962"/>
          </w:p>
        </w:tc>
        <w:bookmarkEnd w:id="18"/>
        <w:tc>
          <w:tcPr>
            <w:tcW w:w="6300" w:type="dxa"/>
          </w:tcPr>
          <w:p w:rsidR="00797F30" w:rsidRPr="009E2CDB" w:rsidRDefault="00797F30" w:rsidP="001E13FB">
            <w:pPr>
              <w:pStyle w:val="CellMallMUSA"/>
              <w:keepLines w:val="0"/>
              <w:rPr>
                <w:rFonts w:cs="Arial"/>
              </w:rPr>
            </w:pPr>
            <w:r>
              <w:t>Kvaliteten på det överförda talet skall vara så bra att det medger röstigenkänning och sinnesstämning/nyanser i röst ska förmedlas.</w:t>
            </w:r>
          </w:p>
        </w:tc>
        <w:tc>
          <w:tcPr>
            <w:tcW w:w="1620" w:type="dxa"/>
          </w:tcPr>
          <w:p w:rsidR="00797F30" w:rsidRDefault="003121FF" w:rsidP="001A5F8A">
            <w:pPr>
              <w:pStyle w:val="CellMallMUSA"/>
            </w:pPr>
            <w:r>
              <w:fldChar w:fldCharType="begin"/>
            </w:r>
            <w:r>
              <w:instrText xml:space="preserve"> REF _Ref346189974 \r \h </w:instrText>
            </w:r>
            <w:r>
              <w:fldChar w:fldCharType="separate"/>
            </w:r>
            <w:r w:rsidR="00CC7678">
              <w:t>SM 4</w:t>
            </w:r>
            <w:r>
              <w:fldChar w:fldCharType="end"/>
            </w:r>
          </w:p>
        </w:tc>
      </w:tr>
      <w:tr w:rsidR="00797F30" w:rsidTr="001A5F8A">
        <w:tc>
          <w:tcPr>
            <w:tcW w:w="900" w:type="dxa"/>
          </w:tcPr>
          <w:p w:rsidR="00797F30" w:rsidRPr="005D7591" w:rsidRDefault="00797F30" w:rsidP="00A96479">
            <w:pPr>
              <w:pStyle w:val="BodyText"/>
              <w:numPr>
                <w:ilvl w:val="0"/>
                <w:numId w:val="4"/>
              </w:numPr>
              <w:tabs>
                <w:tab w:val="clear" w:pos="1448"/>
                <w:tab w:val="left" w:pos="1134"/>
                <w:tab w:val="num" w:pos="1306"/>
              </w:tabs>
              <w:spacing w:before="60" w:after="60"/>
              <w:ind w:left="0"/>
              <w:rPr>
                <w:rFonts w:ascii="Arial" w:hAnsi="Arial" w:cs="Arial"/>
                <w:sz w:val="20"/>
              </w:rPr>
            </w:pPr>
            <w:bookmarkStart w:id="19" w:name="_Ref346189997"/>
          </w:p>
        </w:tc>
        <w:bookmarkEnd w:id="19"/>
        <w:tc>
          <w:tcPr>
            <w:tcW w:w="6300" w:type="dxa"/>
          </w:tcPr>
          <w:p w:rsidR="00797F30" w:rsidRDefault="00797F30" w:rsidP="001E13FB">
            <w:pPr>
              <w:pStyle w:val="CellMallMUSA"/>
              <w:keepLines w:val="0"/>
            </w:pPr>
            <w:r>
              <w:t>Installation av ny programvara ska utföras av administratör.</w:t>
            </w:r>
          </w:p>
        </w:tc>
        <w:tc>
          <w:tcPr>
            <w:tcW w:w="1620" w:type="dxa"/>
          </w:tcPr>
          <w:p w:rsidR="00797F30" w:rsidRDefault="003121FF" w:rsidP="001A5F8A">
            <w:pPr>
              <w:pStyle w:val="CellMallMUSA"/>
            </w:pPr>
            <w:r>
              <w:fldChar w:fldCharType="begin"/>
            </w:r>
            <w:r>
              <w:instrText xml:space="preserve"> REF _Ref346190018 \r \h </w:instrText>
            </w:r>
            <w:r>
              <w:fldChar w:fldCharType="separate"/>
            </w:r>
            <w:r w:rsidR="00CC7678">
              <w:t>SM 8</w:t>
            </w:r>
            <w:r>
              <w:fldChar w:fldCharType="end"/>
            </w:r>
          </w:p>
        </w:tc>
      </w:tr>
      <w:tr w:rsidR="00797F30" w:rsidTr="001A5F8A">
        <w:tc>
          <w:tcPr>
            <w:tcW w:w="900" w:type="dxa"/>
          </w:tcPr>
          <w:p w:rsidR="00797F30" w:rsidRPr="005D7591" w:rsidRDefault="00797F30" w:rsidP="00A96479">
            <w:pPr>
              <w:pStyle w:val="BodyText"/>
              <w:numPr>
                <w:ilvl w:val="0"/>
                <w:numId w:val="4"/>
              </w:numPr>
              <w:tabs>
                <w:tab w:val="clear" w:pos="1448"/>
                <w:tab w:val="left" w:pos="1134"/>
                <w:tab w:val="num" w:pos="1306"/>
              </w:tabs>
              <w:spacing w:before="60" w:after="60"/>
              <w:ind w:left="0"/>
              <w:rPr>
                <w:rFonts w:ascii="Arial" w:hAnsi="Arial" w:cs="Arial"/>
                <w:sz w:val="20"/>
              </w:rPr>
            </w:pPr>
            <w:bookmarkStart w:id="20" w:name="_Ref346190047"/>
          </w:p>
        </w:tc>
        <w:bookmarkEnd w:id="20"/>
        <w:tc>
          <w:tcPr>
            <w:tcW w:w="6300" w:type="dxa"/>
          </w:tcPr>
          <w:p w:rsidR="00797F30" w:rsidRPr="004F6884" w:rsidRDefault="00797F30" w:rsidP="001E13FB">
            <w:pPr>
              <w:pStyle w:val="CellMallMUSA"/>
              <w:keepLines w:val="0"/>
            </w:pPr>
            <w:r>
              <w:t xml:space="preserve">Installation </w:t>
            </w:r>
            <w:r w:rsidR="003121FF">
              <w:t xml:space="preserve">av ny programvara </w:t>
            </w:r>
            <w:r>
              <w:t xml:space="preserve">får </w:t>
            </w:r>
            <w:proofErr w:type="gramStart"/>
            <w:r>
              <w:t>ej</w:t>
            </w:r>
            <w:proofErr w:type="gramEnd"/>
            <w:r>
              <w:t xml:space="preserve"> ske under skarp</w:t>
            </w:r>
            <w:r w:rsidR="00BB540F">
              <w:t>t</w:t>
            </w:r>
            <w:r>
              <w:t xml:space="preserve"> uppdrag. </w:t>
            </w:r>
          </w:p>
        </w:tc>
        <w:tc>
          <w:tcPr>
            <w:tcW w:w="1620" w:type="dxa"/>
          </w:tcPr>
          <w:p w:rsidR="00797F30" w:rsidRDefault="003121FF" w:rsidP="001A5F8A">
            <w:pPr>
              <w:pStyle w:val="CellMallMUSA"/>
            </w:pPr>
            <w:r>
              <w:fldChar w:fldCharType="begin"/>
            </w:r>
            <w:r>
              <w:instrText xml:space="preserve"> REF _Ref346190018 \r \h </w:instrText>
            </w:r>
            <w:r>
              <w:fldChar w:fldCharType="separate"/>
            </w:r>
            <w:r w:rsidR="00CC7678">
              <w:t>SM 8</w:t>
            </w:r>
            <w:r>
              <w:fldChar w:fldCharType="end"/>
            </w:r>
          </w:p>
        </w:tc>
      </w:tr>
      <w:tr w:rsidR="003121FF" w:rsidTr="001A5F8A">
        <w:tc>
          <w:tcPr>
            <w:tcW w:w="900" w:type="dxa"/>
          </w:tcPr>
          <w:p w:rsidR="003121FF" w:rsidRPr="005D7591" w:rsidRDefault="003121FF" w:rsidP="00A96479">
            <w:pPr>
              <w:pStyle w:val="BodyText"/>
              <w:numPr>
                <w:ilvl w:val="0"/>
                <w:numId w:val="4"/>
              </w:numPr>
              <w:tabs>
                <w:tab w:val="clear" w:pos="1448"/>
                <w:tab w:val="left" w:pos="1134"/>
                <w:tab w:val="num" w:pos="1306"/>
              </w:tabs>
              <w:spacing w:before="60" w:after="6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300" w:type="dxa"/>
          </w:tcPr>
          <w:p w:rsidR="003121FF" w:rsidRDefault="003121FF" w:rsidP="001E13FB">
            <w:pPr>
              <w:pStyle w:val="CellMallMUSA"/>
              <w:keepLines w:val="0"/>
            </w:pPr>
          </w:p>
        </w:tc>
        <w:tc>
          <w:tcPr>
            <w:tcW w:w="1620" w:type="dxa"/>
          </w:tcPr>
          <w:p w:rsidR="003121FF" w:rsidRDefault="003121FF" w:rsidP="001A5F8A">
            <w:pPr>
              <w:pStyle w:val="CellMallMUSA"/>
            </w:pPr>
          </w:p>
        </w:tc>
      </w:tr>
    </w:tbl>
    <w:p w:rsidR="00AF1630" w:rsidRDefault="00AF1630" w:rsidP="004C66B9">
      <w:pPr>
        <w:pStyle w:val="NormalKursivMUSA"/>
      </w:pPr>
    </w:p>
    <w:p w:rsidR="004F12C6" w:rsidRPr="00CC7678" w:rsidRDefault="00AF1630">
      <w:pPr>
        <w:spacing w:after="200" w:line="276" w:lineRule="auto"/>
        <w:rPr>
          <w:i/>
          <w:sz w:val="22"/>
        </w:rPr>
      </w:pPr>
      <w:r>
        <w:br w:type="page"/>
      </w:r>
      <w:bookmarkStart w:id="21" w:name="_Ref345663944"/>
    </w:p>
    <w:p w:rsidR="00A50798" w:rsidRDefault="00F47862" w:rsidP="00F47862">
      <w:pPr>
        <w:pStyle w:val="Heading1"/>
        <w:keepLines w:val="0"/>
        <w:pageBreakBefore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360" w:after="60"/>
        <w:textAlignment w:val="baseline"/>
      </w:pPr>
      <w:bookmarkStart w:id="22" w:name="_Ref346185278"/>
      <w:bookmarkStart w:id="23" w:name="_Toc348704823"/>
      <w:r>
        <w:lastRenderedPageBreak/>
        <w:t>Författnings</w:t>
      </w:r>
      <w:r w:rsidR="005F49DE">
        <w:t>krav</w:t>
      </w:r>
      <w:bookmarkEnd w:id="22"/>
      <w:bookmarkEnd w:id="23"/>
    </w:p>
    <w:p w:rsidR="005F49DE" w:rsidRDefault="005F49DE" w:rsidP="005F49DE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5F49DE">
        <w:t xml:space="preserve">Lagar och förordningar </w:t>
      </w:r>
      <w:proofErr w:type="gramStart"/>
      <w:r w:rsidRPr="005F49DE">
        <w:t>förutsätts</w:t>
      </w:r>
      <w:proofErr w:type="gramEnd"/>
      <w:r w:rsidRPr="005F49DE">
        <w:t xml:space="preserve"> </w:t>
      </w:r>
      <w:proofErr w:type="gramStart"/>
      <w:r w:rsidRPr="005F49DE">
        <w:t>följas</w:t>
      </w:r>
      <w:proofErr w:type="gramEnd"/>
      <w:r w:rsidRPr="005F49DE">
        <w:t>, författningskraven nedan är endast tilläggskrav utöver dessa.</w:t>
      </w:r>
    </w:p>
    <w:p w:rsidR="002E6412" w:rsidRPr="00B40172" w:rsidRDefault="002E6412" w:rsidP="0040680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B40172">
        <w:t>Författningsanalys genomförs i de fall då andra aspekter än rikets säkerhet är aktuellt t</w:t>
      </w:r>
      <w:r w:rsidR="0003241C">
        <w:t>.ex</w:t>
      </w:r>
      <w:r w:rsidR="00EA4E60">
        <w:t>.</w:t>
      </w:r>
      <w:r w:rsidRPr="00B40172">
        <w:t xml:space="preserve"> internationella regelverk</w:t>
      </w:r>
      <w:r w:rsidR="0003241C">
        <w:t>.</w:t>
      </w:r>
      <w:r w:rsidRPr="00B40172">
        <w:t xml:space="preserve"> Tekniska aspekter kring rikets säkerhet tas om hand av MUST KSF</w:t>
      </w:r>
      <w:r w:rsidR="0003241C">
        <w:t xml:space="preserve"> och verksamhetskraven</w:t>
      </w:r>
      <w:r w:rsidRPr="00B40172">
        <w:t>.</w:t>
      </w:r>
    </w:p>
    <w:p w:rsidR="00F47862" w:rsidRPr="00E41704" w:rsidRDefault="00F47862" w:rsidP="00F47862">
      <w:pPr>
        <w:pStyle w:val="ListParagraph"/>
        <w:numPr>
          <w:ilvl w:val="0"/>
          <w:numId w:val="5"/>
        </w:numPr>
      </w:pPr>
      <w:r>
        <w:t xml:space="preserve">Infoga tabell med krav från författningsanalysen. Endast kolumnerna med löpnummer och kravtext flyttas över. Dessutom läggs en kolumn till med spårbarhet till vilket </w:t>
      </w:r>
      <w:r w:rsidRPr="004F12C6">
        <w:t>säkerhets</w:t>
      </w:r>
      <w:r w:rsidR="0053770F">
        <w:t>mål</w:t>
      </w:r>
      <w:r w:rsidRPr="004F12C6">
        <w:t xml:space="preserve"> i kapitel </w:t>
      </w:r>
      <w:r w:rsidRPr="004F12C6">
        <w:fldChar w:fldCharType="begin"/>
      </w:r>
      <w:r w:rsidRPr="004F12C6">
        <w:instrText xml:space="preserve"> REF _Ref345664835 \r \h  \* MERGEFORMAT </w:instrText>
      </w:r>
      <w:r w:rsidRPr="004F12C6">
        <w:fldChar w:fldCharType="separate"/>
      </w:r>
      <w:r w:rsidR="00CC7678">
        <w:t>7</w:t>
      </w:r>
      <w:r w:rsidRPr="004F12C6">
        <w:fldChar w:fldCharType="end"/>
      </w:r>
      <w:r w:rsidRPr="004F12C6">
        <w:t xml:space="preserve"> som</w:t>
      </w:r>
      <w:r>
        <w:t xml:space="preserve"> möter kravet.</w:t>
      </w:r>
    </w:p>
    <w:p w:rsidR="00F47862" w:rsidRDefault="00F47862" w:rsidP="00F47862">
      <w:pPr>
        <w:pStyle w:val="NormalKursivMUSA"/>
      </w:pPr>
      <w:r w:rsidRPr="004C66B9">
        <w:rPr>
          <w:i w:val="0"/>
          <w:sz w:val="24"/>
          <w:szCs w:val="24"/>
        </w:rPr>
        <w:t xml:space="preserve">Efter genomförd </w:t>
      </w:r>
      <w:r w:rsidR="00CE1198">
        <w:rPr>
          <w:i w:val="0"/>
          <w:sz w:val="24"/>
          <w:szCs w:val="24"/>
        </w:rPr>
        <w:t>författningsanalys</w:t>
      </w:r>
      <w:r w:rsidRPr="004C66B9">
        <w:rPr>
          <w:i w:val="0"/>
          <w:sz w:val="24"/>
          <w:szCs w:val="24"/>
        </w:rPr>
        <w:t xml:space="preserve"> redovisas nedan de krav som bedöms relevanta för </w:t>
      </w:r>
      <w:r w:rsidRPr="004C66B9">
        <w:rPr>
          <w:sz w:val="24"/>
          <w:szCs w:val="24"/>
        </w:rPr>
        <w:t>Systemnamn</w:t>
      </w:r>
      <w:r w:rsidRPr="004C66B9">
        <w:rPr>
          <w:i w:val="0"/>
          <w:sz w:val="24"/>
          <w:szCs w:val="24"/>
        </w:rPr>
        <w:t xml:space="preserve"> ur ett IT-säkerhetsperspektiv. </w:t>
      </w:r>
      <w:r w:rsidR="007F1705">
        <w:rPr>
          <w:i w:val="0"/>
          <w:sz w:val="24"/>
          <w:szCs w:val="24"/>
        </w:rPr>
        <w:t>KSF 3.0 förutsätts omhänderta tekniska krav som kan härledas till l</w:t>
      </w:r>
      <w:r w:rsidR="005F49DE">
        <w:rPr>
          <w:i w:val="0"/>
          <w:sz w:val="24"/>
          <w:szCs w:val="24"/>
        </w:rPr>
        <w:t>agar och förordningar</w:t>
      </w:r>
      <w:r w:rsidR="007F1705">
        <w:rPr>
          <w:i w:val="0"/>
          <w:sz w:val="24"/>
          <w:szCs w:val="24"/>
        </w:rPr>
        <w:t>.</w:t>
      </w:r>
      <w:r w:rsidR="005F49DE">
        <w:rPr>
          <w:i w:val="0"/>
          <w:sz w:val="24"/>
          <w:szCs w:val="24"/>
        </w:rPr>
        <w:t xml:space="preserve"> </w:t>
      </w:r>
      <w:r w:rsidR="007F1705">
        <w:rPr>
          <w:i w:val="0"/>
          <w:sz w:val="24"/>
          <w:szCs w:val="24"/>
        </w:rPr>
        <w:t>F</w:t>
      </w:r>
      <w:r w:rsidR="005F49DE">
        <w:rPr>
          <w:i w:val="0"/>
          <w:sz w:val="24"/>
          <w:szCs w:val="24"/>
        </w:rPr>
        <w:t xml:space="preserve">örfattningskraven nedan är endast tilläggskrav utöver dessa. </w:t>
      </w:r>
      <w:r w:rsidRPr="004C66B9">
        <w:rPr>
          <w:i w:val="0"/>
          <w:sz w:val="24"/>
          <w:szCs w:val="24"/>
        </w:rPr>
        <w:t xml:space="preserve">I kolumnen ”Nr” anges löpnummer för respektive </w:t>
      </w:r>
      <w:r>
        <w:rPr>
          <w:i w:val="0"/>
          <w:sz w:val="24"/>
          <w:szCs w:val="24"/>
        </w:rPr>
        <w:t xml:space="preserve">krav från </w:t>
      </w:r>
      <w:r w:rsidR="007C78E7">
        <w:rPr>
          <w:i w:val="0"/>
          <w:sz w:val="24"/>
          <w:szCs w:val="24"/>
        </w:rPr>
        <w:t>författningsa</w:t>
      </w:r>
      <w:r>
        <w:rPr>
          <w:i w:val="0"/>
          <w:sz w:val="24"/>
          <w:szCs w:val="24"/>
        </w:rPr>
        <w:t>nalysen</w:t>
      </w:r>
      <w:r w:rsidRPr="004C66B9">
        <w:rPr>
          <w:i w:val="0"/>
          <w:sz w:val="24"/>
          <w:szCs w:val="24"/>
        </w:rPr>
        <w:t xml:space="preserve">. Kolumnen ”Krav” anger kravet medan kolumnen </w:t>
      </w:r>
      <w:r>
        <w:rPr>
          <w:i w:val="0"/>
          <w:sz w:val="24"/>
          <w:szCs w:val="24"/>
        </w:rPr>
        <w:t>”</w:t>
      </w:r>
      <w:r w:rsidRPr="004C66B9">
        <w:rPr>
          <w:i w:val="0"/>
          <w:sz w:val="24"/>
          <w:szCs w:val="24"/>
        </w:rPr>
        <w:t>S</w:t>
      </w:r>
      <w:r>
        <w:rPr>
          <w:i w:val="0"/>
          <w:sz w:val="24"/>
          <w:szCs w:val="24"/>
        </w:rPr>
        <w:t>M”</w:t>
      </w:r>
      <w:r w:rsidRPr="004C66B9">
        <w:rPr>
          <w:i w:val="0"/>
          <w:sz w:val="24"/>
          <w:szCs w:val="24"/>
        </w:rPr>
        <w:t xml:space="preserve"> anger spårbarhet till </w:t>
      </w:r>
      <w:r w:rsidRPr="004F12C6">
        <w:rPr>
          <w:i w:val="0"/>
          <w:sz w:val="24"/>
          <w:szCs w:val="24"/>
        </w:rPr>
        <w:t>säkerhets</w:t>
      </w:r>
      <w:r w:rsidR="0053770F">
        <w:rPr>
          <w:i w:val="0"/>
          <w:sz w:val="24"/>
          <w:szCs w:val="24"/>
        </w:rPr>
        <w:t>målen</w:t>
      </w:r>
      <w:r w:rsidRPr="004F12C6">
        <w:rPr>
          <w:i w:val="0"/>
          <w:sz w:val="24"/>
          <w:szCs w:val="24"/>
        </w:rPr>
        <w:t xml:space="preserve"> i kapitel </w:t>
      </w:r>
      <w:r w:rsidRPr="004F12C6">
        <w:rPr>
          <w:i w:val="0"/>
          <w:sz w:val="24"/>
          <w:szCs w:val="24"/>
        </w:rPr>
        <w:fldChar w:fldCharType="begin"/>
      </w:r>
      <w:r w:rsidRPr="004F12C6">
        <w:rPr>
          <w:i w:val="0"/>
          <w:sz w:val="24"/>
          <w:szCs w:val="24"/>
        </w:rPr>
        <w:instrText xml:space="preserve"> REF _Ref345664835 \r \h  \* MERGEFORMAT </w:instrText>
      </w:r>
      <w:r w:rsidRPr="004F12C6">
        <w:rPr>
          <w:i w:val="0"/>
          <w:sz w:val="24"/>
          <w:szCs w:val="24"/>
        </w:rPr>
      </w:r>
      <w:r w:rsidRPr="004F12C6">
        <w:rPr>
          <w:i w:val="0"/>
          <w:sz w:val="24"/>
          <w:szCs w:val="24"/>
        </w:rPr>
        <w:fldChar w:fldCharType="separate"/>
      </w:r>
      <w:r w:rsidR="00CC7678">
        <w:rPr>
          <w:i w:val="0"/>
          <w:sz w:val="24"/>
          <w:szCs w:val="24"/>
        </w:rPr>
        <w:t>7</w:t>
      </w:r>
      <w:r w:rsidRPr="004F12C6">
        <w:rPr>
          <w:i w:val="0"/>
          <w:sz w:val="24"/>
          <w:szCs w:val="24"/>
        </w:rPr>
        <w:fldChar w:fldCharType="end"/>
      </w:r>
      <w:r w:rsidRPr="004F12C6">
        <w:rPr>
          <w:i w:val="0"/>
          <w:sz w:val="24"/>
          <w:szCs w:val="24"/>
        </w:rPr>
        <w:t>.</w:t>
      </w:r>
      <w:r w:rsidRPr="00E41704">
        <w:t xml:space="preserve"> </w:t>
      </w: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00"/>
        <w:gridCol w:w="6300"/>
        <w:gridCol w:w="1620"/>
      </w:tblGrid>
      <w:tr w:rsidR="00F47862" w:rsidTr="001A5F8A">
        <w:tc>
          <w:tcPr>
            <w:tcW w:w="900" w:type="dxa"/>
            <w:shd w:val="clear" w:color="000000" w:fill="808080"/>
          </w:tcPr>
          <w:p w:rsidR="00F47862" w:rsidRDefault="00F47862" w:rsidP="001A5F8A">
            <w:pPr>
              <w:pStyle w:val="TabellrubrikMallMUSA"/>
              <w:spacing w:before="40" w:after="40"/>
            </w:pPr>
            <w:r>
              <w:t>Nr</w:t>
            </w:r>
          </w:p>
        </w:tc>
        <w:tc>
          <w:tcPr>
            <w:tcW w:w="6300" w:type="dxa"/>
            <w:shd w:val="clear" w:color="000000" w:fill="808080"/>
          </w:tcPr>
          <w:p w:rsidR="00F47862" w:rsidRDefault="00CE1198" w:rsidP="001A5F8A">
            <w:pPr>
              <w:pStyle w:val="TabellrubrikMallMUSA"/>
              <w:spacing w:before="40" w:after="40"/>
            </w:pPr>
            <w:r>
              <w:t>Författningskrav</w:t>
            </w:r>
          </w:p>
        </w:tc>
        <w:tc>
          <w:tcPr>
            <w:tcW w:w="1620" w:type="dxa"/>
            <w:shd w:val="clear" w:color="000000" w:fill="808080"/>
          </w:tcPr>
          <w:p w:rsidR="00F47862" w:rsidRDefault="00F47862" w:rsidP="001A5F8A">
            <w:pPr>
              <w:pStyle w:val="TabellrubrikMallMUSA"/>
              <w:spacing w:before="40" w:after="40"/>
            </w:pPr>
            <w:r>
              <w:t>SM</w:t>
            </w:r>
          </w:p>
        </w:tc>
      </w:tr>
      <w:tr w:rsidR="00CE1198" w:rsidTr="001A5F8A">
        <w:tc>
          <w:tcPr>
            <w:tcW w:w="900" w:type="dxa"/>
          </w:tcPr>
          <w:p w:rsidR="00CE1198" w:rsidRDefault="00CE1198" w:rsidP="00CE1198">
            <w:pPr>
              <w:pStyle w:val="CellMallMUSA"/>
              <w:numPr>
                <w:ilvl w:val="0"/>
                <w:numId w:val="21"/>
              </w:numPr>
            </w:pPr>
            <w:bookmarkStart w:id="24" w:name="_Ref304559786"/>
          </w:p>
        </w:tc>
        <w:bookmarkEnd w:id="24"/>
        <w:tc>
          <w:tcPr>
            <w:tcW w:w="6300" w:type="dxa"/>
          </w:tcPr>
          <w:p w:rsidR="00CE1198" w:rsidRDefault="00CE1198" w:rsidP="001A5F8A">
            <w:pPr>
              <w:pStyle w:val="CellMallMUSA"/>
            </w:pPr>
          </w:p>
        </w:tc>
        <w:tc>
          <w:tcPr>
            <w:tcW w:w="1620" w:type="dxa"/>
          </w:tcPr>
          <w:p w:rsidR="00CE1198" w:rsidRDefault="00CE1198" w:rsidP="001A5F8A">
            <w:pPr>
              <w:pStyle w:val="CellMallMUSA"/>
            </w:pPr>
          </w:p>
        </w:tc>
      </w:tr>
      <w:tr w:rsidR="00CE1198" w:rsidTr="001A5F8A">
        <w:tc>
          <w:tcPr>
            <w:tcW w:w="900" w:type="dxa"/>
          </w:tcPr>
          <w:p w:rsidR="00CE1198" w:rsidRDefault="00CE1198" w:rsidP="00CE1198">
            <w:pPr>
              <w:pStyle w:val="CellMallMUSA"/>
              <w:numPr>
                <w:ilvl w:val="0"/>
                <w:numId w:val="21"/>
              </w:numPr>
            </w:pPr>
            <w:bookmarkStart w:id="25" w:name="_Ref304559753"/>
          </w:p>
        </w:tc>
        <w:bookmarkEnd w:id="25"/>
        <w:tc>
          <w:tcPr>
            <w:tcW w:w="6300" w:type="dxa"/>
          </w:tcPr>
          <w:p w:rsidR="00CE1198" w:rsidRDefault="00CE1198" w:rsidP="001A5F8A">
            <w:pPr>
              <w:pStyle w:val="CellMallMUSA"/>
            </w:pPr>
          </w:p>
        </w:tc>
        <w:tc>
          <w:tcPr>
            <w:tcW w:w="1620" w:type="dxa"/>
          </w:tcPr>
          <w:p w:rsidR="00CE1198" w:rsidRDefault="00CE1198" w:rsidP="001A5F8A">
            <w:pPr>
              <w:pStyle w:val="CellMallMUSA"/>
            </w:pPr>
          </w:p>
        </w:tc>
      </w:tr>
    </w:tbl>
    <w:p w:rsidR="0046357B" w:rsidRDefault="00B40172" w:rsidP="0046357B">
      <w:pPr>
        <w:pStyle w:val="Heading1"/>
        <w:keepLines w:val="0"/>
        <w:pageBreakBefore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360" w:after="60"/>
        <w:textAlignment w:val="baseline"/>
      </w:pPr>
      <w:bookmarkStart w:id="26" w:name="_Toc348704824"/>
      <w:r>
        <w:lastRenderedPageBreak/>
        <w:t>Strategi för u</w:t>
      </w:r>
      <w:r w:rsidR="0046357B">
        <w:t>ppfyllande av MUST KSF</w:t>
      </w:r>
      <w:bookmarkEnd w:id="26"/>
    </w:p>
    <w:p w:rsidR="0046357B" w:rsidRDefault="0046357B" w:rsidP="0046357B">
      <w:pPr>
        <w:pStyle w:val="ListParagraph"/>
        <w:numPr>
          <w:ilvl w:val="0"/>
          <w:numId w:val="5"/>
        </w:numPr>
        <w:rPr>
          <w:rFonts w:eastAsiaTheme="majorEastAsia"/>
        </w:rPr>
      </w:pPr>
      <w:r>
        <w:rPr>
          <w:rFonts w:eastAsiaTheme="majorEastAsia"/>
        </w:rPr>
        <w:t xml:space="preserve">Här ges en kort beskrivning av hur IT-systemet avser uppfylla MUST Krav på säkerhetsfunktioner (KSF). </w:t>
      </w:r>
    </w:p>
    <w:p w:rsidR="003338C3" w:rsidRDefault="003338C3" w:rsidP="0046357B">
      <w:pPr>
        <w:pStyle w:val="ListParagraph"/>
        <w:numPr>
          <w:ilvl w:val="0"/>
          <w:numId w:val="5"/>
        </w:numPr>
        <w:rPr>
          <w:rFonts w:eastAsiaTheme="majorEastAsia"/>
        </w:rPr>
      </w:pPr>
      <w:r w:rsidRPr="0053770F">
        <w:t>Strategin måste samverka med systemdesignen i stort samt förankras och ”styra” övrig design</w:t>
      </w:r>
      <w:r w:rsidRPr="00A20E76">
        <w:rPr>
          <w:sz w:val="22"/>
        </w:rPr>
        <w:t>.</w:t>
      </w:r>
    </w:p>
    <w:p w:rsidR="0046357B" w:rsidRDefault="0046357B" w:rsidP="0046357B">
      <w:pPr>
        <w:pStyle w:val="ListParagraph"/>
        <w:numPr>
          <w:ilvl w:val="0"/>
          <w:numId w:val="5"/>
        </w:numPr>
        <w:rPr>
          <w:rFonts w:eastAsiaTheme="majorEastAsia"/>
        </w:rPr>
      </w:pPr>
      <w:r>
        <w:rPr>
          <w:rFonts w:eastAsiaTheme="majorEastAsia"/>
        </w:rPr>
        <w:t xml:space="preserve">Beskrivningen ska vara kort, det är </w:t>
      </w:r>
      <w:proofErr w:type="gramStart"/>
      <w:r>
        <w:rPr>
          <w:rFonts w:eastAsiaTheme="majorEastAsia"/>
        </w:rPr>
        <w:t>ej</w:t>
      </w:r>
      <w:proofErr w:type="gramEnd"/>
      <w:r>
        <w:rPr>
          <w:rFonts w:eastAsiaTheme="majorEastAsia"/>
        </w:rPr>
        <w:t xml:space="preserve"> omfattande </w:t>
      </w:r>
      <w:r w:rsidR="0053770F">
        <w:rPr>
          <w:rFonts w:eastAsiaTheme="majorEastAsia"/>
        </w:rPr>
        <w:t>IT-</w:t>
      </w:r>
      <w:r>
        <w:rPr>
          <w:rFonts w:eastAsiaTheme="majorEastAsia"/>
        </w:rPr>
        <w:t>säkerhetsarkitekturarbete som avses.</w:t>
      </w:r>
    </w:p>
    <w:p w:rsidR="0046357B" w:rsidRDefault="0046357B" w:rsidP="0046357B">
      <w:pPr>
        <w:pStyle w:val="ListParagraph"/>
        <w:numPr>
          <w:ilvl w:val="0"/>
          <w:numId w:val="5"/>
        </w:numPr>
        <w:rPr>
          <w:rFonts w:eastAsiaTheme="majorEastAsia"/>
        </w:rPr>
      </w:pPr>
      <w:r>
        <w:rPr>
          <w:rFonts w:eastAsiaTheme="majorEastAsia"/>
        </w:rPr>
        <w:t>T.ex. så kan man beskriva att IT-systemet uppdelas i olika informationssäkerhetsdomäner med separation.</w:t>
      </w:r>
    </w:p>
    <w:p w:rsidR="005409A7" w:rsidRDefault="005409A7" w:rsidP="0046357B">
      <w:pPr>
        <w:pStyle w:val="ListParagraph"/>
        <w:numPr>
          <w:ilvl w:val="0"/>
          <w:numId w:val="5"/>
        </w:numPr>
        <w:rPr>
          <w:rFonts w:eastAsiaTheme="majorEastAsia"/>
        </w:rPr>
      </w:pPr>
      <w:r>
        <w:rPr>
          <w:rFonts w:eastAsiaTheme="majorEastAsia"/>
        </w:rPr>
        <w:t>Bedömning av exponeringsnivån i verksamhetsbeskrivningen samt konsekvensnivån i säkerhetsanalysen bör framgå här.</w:t>
      </w:r>
    </w:p>
    <w:p w:rsidR="007F1310" w:rsidRPr="0046357B" w:rsidRDefault="00473DF3" w:rsidP="0017214C">
      <w:pPr>
        <w:pStyle w:val="ListParagraph"/>
        <w:numPr>
          <w:ilvl w:val="0"/>
          <w:numId w:val="5"/>
        </w:numPr>
        <w:rPr>
          <w:rFonts w:eastAsiaTheme="majorEastAsia"/>
        </w:rPr>
      </w:pPr>
      <w:r>
        <w:rPr>
          <w:rFonts w:eastAsiaTheme="majorEastAsia"/>
        </w:rPr>
        <w:t xml:space="preserve">Input kan </w:t>
      </w:r>
      <w:r w:rsidR="00D77B96">
        <w:rPr>
          <w:rFonts w:eastAsiaTheme="majorEastAsia"/>
        </w:rPr>
        <w:t>erhållas</w:t>
      </w:r>
      <w:r w:rsidR="00D66B79">
        <w:rPr>
          <w:rFonts w:eastAsiaTheme="majorEastAsia"/>
        </w:rPr>
        <w:t xml:space="preserve"> från genomförd </w:t>
      </w:r>
      <w:r w:rsidR="0017214C" w:rsidRPr="0017214C">
        <w:rPr>
          <w:rFonts w:eastAsiaTheme="majorEastAsia"/>
        </w:rPr>
        <w:t>säkerhetsanalys</w:t>
      </w:r>
      <w:r w:rsidR="00AF1FD9">
        <w:rPr>
          <w:rFonts w:eastAsiaTheme="majorEastAsia"/>
        </w:rPr>
        <w:t>, användningsfall samt identifiering och informationsklassning av informationsflöde</w:t>
      </w:r>
      <w:r w:rsidR="00D66B79">
        <w:rPr>
          <w:rFonts w:eastAsiaTheme="majorEastAsia"/>
        </w:rPr>
        <w:t>.</w:t>
      </w:r>
    </w:p>
    <w:p w:rsidR="00E41704" w:rsidRDefault="00E41704" w:rsidP="00DA5384">
      <w:pPr>
        <w:pStyle w:val="Heading1"/>
        <w:keepLines w:val="0"/>
        <w:pageBreakBefore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360" w:after="60"/>
        <w:textAlignment w:val="baseline"/>
      </w:pPr>
      <w:bookmarkStart w:id="27" w:name="_Ref345664835"/>
      <w:bookmarkStart w:id="28" w:name="_Toc348704825"/>
      <w:r>
        <w:lastRenderedPageBreak/>
        <w:t>Säkerhetsmål</w:t>
      </w:r>
      <w:bookmarkEnd w:id="21"/>
      <w:bookmarkEnd w:id="27"/>
      <w:bookmarkEnd w:id="28"/>
    </w:p>
    <w:p w:rsidR="00406806" w:rsidRDefault="00406806" w:rsidP="00406806">
      <w:pPr>
        <w:pStyle w:val="ListParagraph"/>
        <w:numPr>
          <w:ilvl w:val="0"/>
          <w:numId w:val="5"/>
        </w:numPr>
      </w:pPr>
      <w:r>
        <w:t xml:space="preserve">Formulera säkerhetsmål utifrån identifierade krav i </w:t>
      </w:r>
      <w:r w:rsidR="00CA5361">
        <w:t>kapitel</w:t>
      </w:r>
      <w:r>
        <w:t xml:space="preserve"> </w:t>
      </w:r>
      <w:r w:rsidR="00CA5361">
        <w:fldChar w:fldCharType="begin"/>
      </w:r>
      <w:r w:rsidR="00CA5361">
        <w:instrText xml:space="preserve"> REF _Ref346185275 \r \h </w:instrText>
      </w:r>
      <w:r w:rsidR="00CA5361">
        <w:fldChar w:fldCharType="separate"/>
      </w:r>
      <w:r w:rsidR="00CC7678">
        <w:t>4</w:t>
      </w:r>
      <w:r w:rsidR="00CA5361">
        <w:fldChar w:fldCharType="end"/>
      </w:r>
      <w:r w:rsidR="00CA5361">
        <w:t xml:space="preserve">, och </w:t>
      </w:r>
      <w:r w:rsidR="00CA5361">
        <w:fldChar w:fldCharType="begin"/>
      </w:r>
      <w:r w:rsidR="00CA5361">
        <w:instrText xml:space="preserve"> REF _Ref346185278 \r \h </w:instrText>
      </w:r>
      <w:r w:rsidR="00CA5361">
        <w:fldChar w:fldCharType="separate"/>
      </w:r>
      <w:r w:rsidR="00CC7678">
        <w:t>5</w:t>
      </w:r>
      <w:r w:rsidR="00CA5361">
        <w:fldChar w:fldCharType="end"/>
      </w:r>
      <w:r w:rsidR="00E66325">
        <w:t xml:space="preserve"> </w:t>
      </w:r>
      <w:r w:rsidR="004150C5">
        <w:t>ovan.</w:t>
      </w:r>
    </w:p>
    <w:p w:rsidR="0033680B" w:rsidRDefault="0033680B" w:rsidP="00406806">
      <w:pPr>
        <w:pStyle w:val="ListParagraph"/>
        <w:numPr>
          <w:ilvl w:val="0"/>
          <w:numId w:val="5"/>
        </w:numPr>
      </w:pPr>
      <w:r>
        <w:t>Ett krav kan utmynna i flera säkerhetsmål.</w:t>
      </w:r>
    </w:p>
    <w:p w:rsidR="0033680B" w:rsidRDefault="0033680B" w:rsidP="00406806">
      <w:pPr>
        <w:pStyle w:val="ListParagraph"/>
        <w:numPr>
          <w:ilvl w:val="0"/>
          <w:numId w:val="5"/>
        </w:numPr>
      </w:pPr>
      <w:r>
        <w:t>Ett säkerhetsmål kan möta flera krav.</w:t>
      </w:r>
    </w:p>
    <w:p w:rsidR="00A036B1" w:rsidRDefault="00A036B1" w:rsidP="00406806">
      <w:pPr>
        <w:pStyle w:val="ListParagraph"/>
        <w:numPr>
          <w:ilvl w:val="0"/>
          <w:numId w:val="5"/>
        </w:numPr>
      </w:pPr>
      <w:r>
        <w:t>Då säkerhetsmålen ska utformas utifrån till exempel författningsanalysen så är det viktigt att plocka ur och beskriva kärnan, det vill säga lagrummet, och inte hela författningar.</w:t>
      </w:r>
    </w:p>
    <w:p w:rsidR="0033680B" w:rsidRPr="00C62F7A" w:rsidRDefault="004150C5" w:rsidP="00406806">
      <w:pPr>
        <w:pStyle w:val="ListParagraph"/>
        <w:numPr>
          <w:ilvl w:val="0"/>
          <w:numId w:val="5"/>
        </w:numPr>
      </w:pPr>
      <w:r>
        <w:t>Säkerhets</w:t>
      </w:r>
      <w:r w:rsidR="0053770F">
        <w:t xml:space="preserve">målen </w:t>
      </w:r>
      <w:r>
        <w:t>ska formul</w:t>
      </w:r>
      <w:r w:rsidRPr="004150C5">
        <w:t xml:space="preserve">eras så att de är </w:t>
      </w:r>
      <w:r w:rsidRPr="004150C5">
        <w:rPr>
          <w:szCs w:val="24"/>
        </w:rPr>
        <w:t>relevanta, mätbara, entydiga och kompletta</w:t>
      </w:r>
      <w:r>
        <w:rPr>
          <w:szCs w:val="24"/>
        </w:rPr>
        <w:t>.</w:t>
      </w:r>
    </w:p>
    <w:p w:rsidR="00C62F7A" w:rsidRPr="0033680B" w:rsidRDefault="00C62F7A" w:rsidP="00406806">
      <w:pPr>
        <w:pStyle w:val="ListParagraph"/>
        <w:numPr>
          <w:ilvl w:val="0"/>
          <w:numId w:val="5"/>
        </w:numPr>
      </w:pPr>
      <w:proofErr w:type="gramStart"/>
      <w:r>
        <w:rPr>
          <w:szCs w:val="24"/>
        </w:rPr>
        <w:t>Till</w:t>
      </w:r>
      <w:bookmarkStart w:id="29" w:name="_GoBack"/>
      <w:bookmarkEnd w:id="29"/>
      <w:r>
        <w:rPr>
          <w:szCs w:val="24"/>
        </w:rPr>
        <w:t>se</w:t>
      </w:r>
      <w:proofErr w:type="gramEnd"/>
      <w:r>
        <w:rPr>
          <w:szCs w:val="24"/>
        </w:rPr>
        <w:t xml:space="preserve"> att de olika säkerhets</w:t>
      </w:r>
      <w:r w:rsidR="0053770F">
        <w:rPr>
          <w:szCs w:val="24"/>
        </w:rPr>
        <w:t xml:space="preserve">målen </w:t>
      </w:r>
      <w:r>
        <w:rPr>
          <w:szCs w:val="24"/>
        </w:rPr>
        <w:t>inte är motstridiga.</w:t>
      </w:r>
    </w:p>
    <w:p w:rsidR="0033680B" w:rsidRPr="00273149" w:rsidRDefault="0053770F" w:rsidP="0033680B">
      <w:pPr>
        <w:pStyle w:val="ListParagraph"/>
        <w:numPr>
          <w:ilvl w:val="0"/>
          <w:numId w:val="5"/>
        </w:numPr>
      </w:pPr>
      <w:r>
        <w:rPr>
          <w:szCs w:val="24"/>
        </w:rPr>
        <w:t xml:space="preserve">Säkerhetsmålen </w:t>
      </w:r>
      <w:r w:rsidR="0033680B" w:rsidRPr="0033680B">
        <w:rPr>
          <w:szCs w:val="24"/>
        </w:rPr>
        <w:t>delas upp tekniska, administrativa</w:t>
      </w:r>
      <w:r w:rsidR="00710EC7">
        <w:rPr>
          <w:szCs w:val="24"/>
        </w:rPr>
        <w:t xml:space="preserve"> och organisatoriska samt</w:t>
      </w:r>
      <w:r w:rsidR="0033680B" w:rsidRPr="0033680B">
        <w:rPr>
          <w:szCs w:val="24"/>
        </w:rPr>
        <w:t xml:space="preserve"> fysiska </w:t>
      </w:r>
      <w:r>
        <w:rPr>
          <w:szCs w:val="24"/>
        </w:rPr>
        <w:t>säkerhetsmålen</w:t>
      </w:r>
      <w:r w:rsidR="0033680B" w:rsidRPr="0033680B">
        <w:rPr>
          <w:szCs w:val="24"/>
        </w:rPr>
        <w:t>.</w:t>
      </w:r>
      <w:r>
        <w:rPr>
          <w:szCs w:val="24"/>
        </w:rPr>
        <w:t xml:space="preserve"> </w:t>
      </w:r>
    </w:p>
    <w:p w:rsidR="00273149" w:rsidRPr="00273149" w:rsidRDefault="00273149" w:rsidP="0033680B">
      <w:pPr>
        <w:pStyle w:val="ListParagraph"/>
        <w:numPr>
          <w:ilvl w:val="0"/>
          <w:numId w:val="5"/>
        </w:numPr>
      </w:pPr>
      <w:r>
        <w:rPr>
          <w:szCs w:val="24"/>
        </w:rPr>
        <w:t xml:space="preserve">De tekniska </w:t>
      </w:r>
      <w:r w:rsidR="0053770F">
        <w:rPr>
          <w:szCs w:val="24"/>
        </w:rPr>
        <w:t xml:space="preserve">säkerhetsmålen </w:t>
      </w:r>
      <w:r>
        <w:rPr>
          <w:szCs w:val="24"/>
        </w:rPr>
        <w:t>blir input till den tekniska kravspecifikationen.</w:t>
      </w:r>
    </w:p>
    <w:p w:rsidR="00273149" w:rsidRDefault="00273149" w:rsidP="00710EC7">
      <w:pPr>
        <w:pStyle w:val="ListParagraph"/>
        <w:numPr>
          <w:ilvl w:val="0"/>
          <w:numId w:val="5"/>
        </w:numPr>
      </w:pPr>
      <w:r>
        <w:rPr>
          <w:szCs w:val="24"/>
        </w:rPr>
        <w:t>De administrativa</w:t>
      </w:r>
      <w:r w:rsidR="00710EC7">
        <w:rPr>
          <w:szCs w:val="24"/>
        </w:rPr>
        <w:t xml:space="preserve"> och organisatoriska samt</w:t>
      </w:r>
      <w:r w:rsidRPr="00710EC7">
        <w:rPr>
          <w:szCs w:val="24"/>
        </w:rPr>
        <w:t xml:space="preserve"> fysiska </w:t>
      </w:r>
      <w:r w:rsidR="0053770F">
        <w:rPr>
          <w:szCs w:val="24"/>
        </w:rPr>
        <w:t xml:space="preserve">säkerhetsmålen </w:t>
      </w:r>
      <w:r w:rsidR="00177CAE">
        <w:t>stödjer BOA (Beslut om användning) och även alternativa lösningar i STAU.</w:t>
      </w:r>
    </w:p>
    <w:p w:rsidR="00B40172" w:rsidRDefault="00B40172" w:rsidP="0033680B">
      <w:pPr>
        <w:pStyle w:val="ListParagraph"/>
        <w:numPr>
          <w:ilvl w:val="0"/>
          <w:numId w:val="5"/>
        </w:numPr>
      </w:pPr>
      <w:bookmarkStart w:id="30" w:name="OLE_LINK1"/>
      <w:r>
        <w:t xml:space="preserve">Det är endast de </w:t>
      </w:r>
      <w:r w:rsidR="0053770F">
        <w:rPr>
          <w:szCs w:val="24"/>
        </w:rPr>
        <w:t xml:space="preserve">säkerhetsmålen </w:t>
      </w:r>
      <w:r>
        <w:t xml:space="preserve">som är kopplade till </w:t>
      </w:r>
      <w:r w:rsidR="00E66325">
        <w:t>utvecklingen av detta system</w:t>
      </w:r>
      <w:r>
        <w:t xml:space="preserve"> som beskrivs nedan, </w:t>
      </w:r>
      <w:r w:rsidR="00EA4E60">
        <w:t>dvs.</w:t>
      </w:r>
      <w:r>
        <w:t xml:space="preserve"> ytterligare administrativa krav kan tillkomma.</w:t>
      </w:r>
      <w:bookmarkEnd w:id="30"/>
    </w:p>
    <w:p w:rsidR="00E30A69" w:rsidRPr="0033680B" w:rsidRDefault="00E30A69" w:rsidP="0033680B">
      <w:pPr>
        <w:pStyle w:val="ListParagraph"/>
        <w:numPr>
          <w:ilvl w:val="0"/>
          <w:numId w:val="5"/>
        </w:numPr>
      </w:pPr>
      <w:r>
        <w:t xml:space="preserve">I tabellen nedan anges exempel på </w:t>
      </w:r>
      <w:r w:rsidR="0053770F">
        <w:rPr>
          <w:szCs w:val="24"/>
        </w:rPr>
        <w:t>säkerhetsmål</w:t>
      </w:r>
      <w:r>
        <w:t xml:space="preserve">. Ta bort dessa och ersätt med verkliga </w:t>
      </w:r>
      <w:r w:rsidR="0053770F">
        <w:rPr>
          <w:szCs w:val="24"/>
        </w:rPr>
        <w:t xml:space="preserve">säkerhetsmål </w:t>
      </w:r>
      <w:r>
        <w:t>för IT-systemet i fråga.</w:t>
      </w:r>
    </w:p>
    <w:p w:rsidR="00A6158F" w:rsidRPr="009053F0" w:rsidRDefault="0053770F" w:rsidP="00A6158F">
      <w:pPr>
        <w:pStyle w:val="NormalKursivMUSA"/>
        <w:rPr>
          <w:sz w:val="24"/>
          <w:szCs w:val="24"/>
        </w:rPr>
      </w:pPr>
      <w:r>
        <w:rPr>
          <w:i w:val="0"/>
          <w:szCs w:val="24"/>
        </w:rPr>
        <w:t>S</w:t>
      </w:r>
      <w:r w:rsidRPr="0053770F">
        <w:rPr>
          <w:i w:val="0"/>
          <w:szCs w:val="24"/>
        </w:rPr>
        <w:t xml:space="preserve">äkerhetsmålen </w:t>
      </w:r>
      <w:r w:rsidR="00A6158F" w:rsidRPr="0053770F">
        <w:rPr>
          <w:i w:val="0"/>
          <w:sz w:val="24"/>
          <w:szCs w:val="24"/>
        </w:rPr>
        <w:t>a</w:t>
      </w:r>
      <w:r w:rsidR="00A6158F" w:rsidRPr="00753878">
        <w:rPr>
          <w:i w:val="0"/>
          <w:sz w:val="24"/>
          <w:szCs w:val="24"/>
        </w:rPr>
        <w:t>nges som tekniska, administrativa</w:t>
      </w:r>
      <w:r w:rsidR="00710EC7">
        <w:rPr>
          <w:i w:val="0"/>
          <w:sz w:val="24"/>
          <w:szCs w:val="24"/>
        </w:rPr>
        <w:t xml:space="preserve"> och organisatoriska samt</w:t>
      </w:r>
      <w:r w:rsidR="00A6158F" w:rsidRPr="00753878">
        <w:rPr>
          <w:i w:val="0"/>
          <w:sz w:val="24"/>
          <w:szCs w:val="24"/>
        </w:rPr>
        <w:t xml:space="preserve"> fysiska </w:t>
      </w:r>
      <w:r w:rsidR="00A6158F">
        <w:rPr>
          <w:i w:val="0"/>
          <w:sz w:val="24"/>
          <w:szCs w:val="24"/>
        </w:rPr>
        <w:t xml:space="preserve">och har erhållits </w:t>
      </w:r>
      <w:r w:rsidR="00A6158F" w:rsidRPr="00753878">
        <w:rPr>
          <w:i w:val="0"/>
          <w:sz w:val="24"/>
          <w:szCs w:val="24"/>
        </w:rPr>
        <w:t>utifrån verksamhetskrav</w:t>
      </w:r>
      <w:r w:rsidR="007C78E7">
        <w:rPr>
          <w:i w:val="0"/>
          <w:sz w:val="24"/>
          <w:szCs w:val="24"/>
        </w:rPr>
        <w:t xml:space="preserve"> </w:t>
      </w:r>
      <w:r w:rsidR="00A6158F">
        <w:rPr>
          <w:i w:val="0"/>
          <w:sz w:val="24"/>
          <w:szCs w:val="24"/>
        </w:rPr>
        <w:t xml:space="preserve">samt </w:t>
      </w:r>
      <w:r w:rsidR="005040F0">
        <w:rPr>
          <w:i w:val="0"/>
          <w:sz w:val="24"/>
          <w:szCs w:val="24"/>
        </w:rPr>
        <w:t xml:space="preserve">i gällande fall </w:t>
      </w:r>
      <w:r w:rsidR="00A6158F">
        <w:rPr>
          <w:i w:val="0"/>
          <w:sz w:val="24"/>
          <w:szCs w:val="24"/>
        </w:rPr>
        <w:t>formella författningskrav</w:t>
      </w:r>
      <w:r w:rsidR="00A6158F" w:rsidRPr="00753878">
        <w:rPr>
          <w:i w:val="0"/>
          <w:sz w:val="24"/>
          <w:szCs w:val="24"/>
        </w:rPr>
        <w:t xml:space="preserve">. </w:t>
      </w:r>
      <w:r w:rsidR="005040F0" w:rsidRPr="005040F0">
        <w:rPr>
          <w:i w:val="0"/>
          <w:sz w:val="24"/>
          <w:szCs w:val="24"/>
        </w:rPr>
        <w:t>Författningsanalys genomförs i de fall då andra aspekter än rikets säkerhet är aktuellt. Tekniska aspekter kring rikets säkerhet tas om hand av MUST KSF.</w:t>
      </w:r>
      <w:r w:rsidR="005040F0">
        <w:rPr>
          <w:i w:val="0"/>
          <w:sz w:val="24"/>
          <w:szCs w:val="24"/>
        </w:rPr>
        <w:t xml:space="preserve"> </w:t>
      </w:r>
      <w:r w:rsidR="00A6158F" w:rsidRPr="00753878">
        <w:rPr>
          <w:i w:val="0"/>
          <w:sz w:val="24"/>
          <w:szCs w:val="24"/>
        </w:rPr>
        <w:t>Varje styrande krav från verksamhet</w:t>
      </w:r>
      <w:r w:rsidR="007C78E7">
        <w:rPr>
          <w:i w:val="0"/>
          <w:sz w:val="24"/>
          <w:szCs w:val="24"/>
        </w:rPr>
        <w:t>en</w:t>
      </w:r>
      <w:r w:rsidR="00A6158F">
        <w:rPr>
          <w:i w:val="0"/>
          <w:sz w:val="24"/>
          <w:szCs w:val="24"/>
        </w:rPr>
        <w:t xml:space="preserve"> och regelverk</w:t>
      </w:r>
      <w:r w:rsidR="00A6158F" w:rsidRPr="00753878">
        <w:rPr>
          <w:i w:val="0"/>
          <w:sz w:val="24"/>
          <w:szCs w:val="24"/>
        </w:rPr>
        <w:t xml:space="preserve"> ställer krav på säkerhetsskydd för uppgifter som faller under säkerhetsskyddslagstiftningen och skydd för övriga uppgifter och skall mötas av mätbara säkerhets</w:t>
      </w:r>
      <w:r>
        <w:rPr>
          <w:i w:val="0"/>
          <w:sz w:val="24"/>
          <w:szCs w:val="24"/>
        </w:rPr>
        <w:t>mål</w:t>
      </w:r>
      <w:r w:rsidR="00A6158F" w:rsidRPr="00753878">
        <w:rPr>
          <w:i w:val="0"/>
          <w:sz w:val="24"/>
          <w:szCs w:val="24"/>
        </w:rPr>
        <w:t xml:space="preserve">. </w:t>
      </w:r>
      <w:r w:rsidR="00B76E3F" w:rsidRPr="00B76E3F">
        <w:rPr>
          <w:i w:val="0"/>
          <w:sz w:val="24"/>
          <w:szCs w:val="24"/>
        </w:rPr>
        <w:t>Det är endast de säkerhets</w:t>
      </w:r>
      <w:r>
        <w:rPr>
          <w:i w:val="0"/>
          <w:sz w:val="24"/>
          <w:szCs w:val="24"/>
        </w:rPr>
        <w:t>mål</w:t>
      </w:r>
      <w:r w:rsidR="00B76E3F" w:rsidRPr="00B76E3F">
        <w:rPr>
          <w:i w:val="0"/>
          <w:sz w:val="24"/>
          <w:szCs w:val="24"/>
        </w:rPr>
        <w:t xml:space="preserve"> som är kopplade till </w:t>
      </w:r>
      <w:r w:rsidR="00E66325">
        <w:t>utvecklingen av detta system</w:t>
      </w:r>
      <w:r w:rsidR="00B76E3F" w:rsidRPr="00B76E3F">
        <w:rPr>
          <w:i w:val="0"/>
          <w:sz w:val="24"/>
          <w:szCs w:val="24"/>
        </w:rPr>
        <w:t xml:space="preserve"> som beskrivs nedan, </w:t>
      </w:r>
      <w:r w:rsidR="0000166C" w:rsidRPr="00B76E3F">
        <w:rPr>
          <w:i w:val="0"/>
          <w:sz w:val="24"/>
          <w:szCs w:val="24"/>
        </w:rPr>
        <w:t>dvs.</w:t>
      </w:r>
      <w:r w:rsidR="00B76E3F" w:rsidRPr="00B76E3F">
        <w:rPr>
          <w:i w:val="0"/>
          <w:sz w:val="24"/>
          <w:szCs w:val="24"/>
        </w:rPr>
        <w:t xml:space="preserve"> ytterligare administrativa krav kan tillkomma.</w:t>
      </w:r>
      <w:r w:rsidR="00B76E3F">
        <w:rPr>
          <w:i w:val="0"/>
          <w:sz w:val="24"/>
          <w:szCs w:val="24"/>
        </w:rPr>
        <w:t xml:space="preserve"> </w:t>
      </w:r>
      <w:r w:rsidR="00BA1449">
        <w:rPr>
          <w:i w:val="0"/>
          <w:sz w:val="24"/>
          <w:szCs w:val="24"/>
        </w:rPr>
        <w:t>Kolumnen ”Nr” nedan anger löpnummer för respektive säkerhets</w:t>
      </w:r>
      <w:r>
        <w:rPr>
          <w:i w:val="0"/>
          <w:sz w:val="24"/>
          <w:szCs w:val="24"/>
        </w:rPr>
        <w:t>mål</w:t>
      </w:r>
      <w:r w:rsidR="00BA1449">
        <w:rPr>
          <w:i w:val="0"/>
          <w:sz w:val="24"/>
          <w:szCs w:val="24"/>
        </w:rPr>
        <w:t xml:space="preserve"> medan ”Tekniskt </w:t>
      </w:r>
      <w:r w:rsidR="009053F0" w:rsidRPr="009053F0">
        <w:rPr>
          <w:i w:val="0"/>
          <w:sz w:val="24"/>
          <w:szCs w:val="24"/>
        </w:rPr>
        <w:t>säkerhets</w:t>
      </w:r>
      <w:r>
        <w:rPr>
          <w:i w:val="0"/>
          <w:sz w:val="24"/>
          <w:szCs w:val="24"/>
        </w:rPr>
        <w:t>mål</w:t>
      </w:r>
      <w:r w:rsidR="00BA1449">
        <w:rPr>
          <w:i w:val="0"/>
          <w:sz w:val="24"/>
          <w:szCs w:val="24"/>
        </w:rPr>
        <w:t>”/</w:t>
      </w:r>
      <w:r w:rsidR="00BA1449" w:rsidRPr="00BA1449">
        <w:rPr>
          <w:i w:val="0"/>
          <w:sz w:val="24"/>
          <w:szCs w:val="24"/>
        </w:rPr>
        <w:t xml:space="preserve"> </w:t>
      </w:r>
      <w:r w:rsidR="00BA1449">
        <w:rPr>
          <w:i w:val="0"/>
          <w:sz w:val="24"/>
          <w:szCs w:val="24"/>
        </w:rPr>
        <w:t xml:space="preserve">”Administrativt </w:t>
      </w:r>
      <w:r w:rsidR="009053F0" w:rsidRPr="009053F0">
        <w:rPr>
          <w:i w:val="0"/>
          <w:sz w:val="24"/>
          <w:szCs w:val="24"/>
        </w:rPr>
        <w:t>säkerhets</w:t>
      </w:r>
      <w:r>
        <w:rPr>
          <w:i w:val="0"/>
          <w:sz w:val="24"/>
          <w:szCs w:val="24"/>
        </w:rPr>
        <w:t>mål</w:t>
      </w:r>
      <w:r w:rsidR="00BA1449">
        <w:rPr>
          <w:i w:val="0"/>
          <w:sz w:val="24"/>
          <w:szCs w:val="24"/>
        </w:rPr>
        <w:t>”/</w:t>
      </w:r>
      <w:r w:rsidR="00BA1449" w:rsidRPr="00BA1449">
        <w:rPr>
          <w:i w:val="0"/>
          <w:sz w:val="24"/>
          <w:szCs w:val="24"/>
        </w:rPr>
        <w:t xml:space="preserve"> </w:t>
      </w:r>
      <w:r w:rsidR="00BA1449">
        <w:rPr>
          <w:i w:val="0"/>
          <w:sz w:val="24"/>
          <w:szCs w:val="24"/>
        </w:rPr>
        <w:t xml:space="preserve">”Fysiskt </w:t>
      </w:r>
      <w:r w:rsidR="009053F0" w:rsidRPr="009053F0">
        <w:rPr>
          <w:i w:val="0"/>
          <w:sz w:val="24"/>
          <w:szCs w:val="24"/>
        </w:rPr>
        <w:t>säkerhets</w:t>
      </w:r>
      <w:r>
        <w:rPr>
          <w:i w:val="0"/>
          <w:sz w:val="24"/>
          <w:szCs w:val="24"/>
        </w:rPr>
        <w:t>mål</w:t>
      </w:r>
      <w:r w:rsidR="00BA1449">
        <w:rPr>
          <w:i w:val="0"/>
          <w:sz w:val="24"/>
          <w:szCs w:val="24"/>
        </w:rPr>
        <w:t>”/</w:t>
      </w:r>
      <w:r w:rsidR="00BA1449" w:rsidRPr="00BA1449">
        <w:rPr>
          <w:i w:val="0"/>
          <w:sz w:val="24"/>
          <w:szCs w:val="24"/>
        </w:rPr>
        <w:t xml:space="preserve"> </w:t>
      </w:r>
      <w:r w:rsidR="00BA1449">
        <w:rPr>
          <w:i w:val="0"/>
          <w:sz w:val="24"/>
          <w:szCs w:val="24"/>
        </w:rPr>
        <w:t xml:space="preserve">”Organisatoriskt </w:t>
      </w:r>
      <w:r w:rsidR="009053F0" w:rsidRPr="009053F0">
        <w:rPr>
          <w:i w:val="0"/>
          <w:sz w:val="24"/>
          <w:szCs w:val="24"/>
        </w:rPr>
        <w:t>säkerhets</w:t>
      </w:r>
      <w:r>
        <w:rPr>
          <w:i w:val="0"/>
          <w:sz w:val="24"/>
          <w:szCs w:val="24"/>
        </w:rPr>
        <w:t>mål</w:t>
      </w:r>
      <w:r w:rsidR="00BA1449">
        <w:rPr>
          <w:i w:val="0"/>
          <w:sz w:val="24"/>
          <w:szCs w:val="24"/>
        </w:rPr>
        <w:t>”</w:t>
      </w:r>
      <w:r w:rsidR="009053F0">
        <w:rPr>
          <w:i w:val="0"/>
          <w:sz w:val="24"/>
          <w:szCs w:val="24"/>
        </w:rPr>
        <w:t xml:space="preserve"> anger </w:t>
      </w:r>
      <w:r w:rsidR="009053F0" w:rsidRPr="00D5307E">
        <w:rPr>
          <w:i w:val="0"/>
          <w:sz w:val="24"/>
          <w:szCs w:val="24"/>
        </w:rPr>
        <w:t>säkerhets</w:t>
      </w:r>
      <w:r>
        <w:rPr>
          <w:i w:val="0"/>
          <w:sz w:val="24"/>
          <w:szCs w:val="24"/>
        </w:rPr>
        <w:t>mål</w:t>
      </w:r>
      <w:r w:rsidR="00BC190A" w:rsidRPr="00D5307E">
        <w:rPr>
          <w:i w:val="0"/>
          <w:sz w:val="24"/>
          <w:szCs w:val="24"/>
        </w:rPr>
        <w:t>.</w:t>
      </w:r>
      <w:r w:rsidR="009053F0" w:rsidRPr="00D5307E">
        <w:rPr>
          <w:i w:val="0"/>
          <w:sz w:val="24"/>
          <w:szCs w:val="24"/>
        </w:rPr>
        <w:t xml:space="preserve"> I kolumnen ”Krav” anges spårbarhet till ursprungskravet i </w:t>
      </w:r>
      <w:r w:rsidR="009053F0" w:rsidRPr="00D5307E">
        <w:rPr>
          <w:i w:val="0"/>
        </w:rPr>
        <w:t xml:space="preserve">avsnitt </w:t>
      </w:r>
      <w:r w:rsidR="00D5307E" w:rsidRPr="00D5307E">
        <w:rPr>
          <w:i w:val="0"/>
        </w:rPr>
        <w:t xml:space="preserve">kapitel </w:t>
      </w:r>
      <w:r w:rsidR="00D5307E" w:rsidRPr="00D5307E">
        <w:rPr>
          <w:i w:val="0"/>
        </w:rPr>
        <w:fldChar w:fldCharType="begin"/>
      </w:r>
      <w:r w:rsidR="00D5307E" w:rsidRPr="00D5307E">
        <w:rPr>
          <w:i w:val="0"/>
        </w:rPr>
        <w:instrText xml:space="preserve"> REF _Ref346185275 \r \h  \* MERGEFORMAT </w:instrText>
      </w:r>
      <w:r w:rsidR="00D5307E" w:rsidRPr="00D5307E">
        <w:rPr>
          <w:i w:val="0"/>
        </w:rPr>
      </w:r>
      <w:r w:rsidR="00D5307E" w:rsidRPr="00D5307E">
        <w:rPr>
          <w:i w:val="0"/>
        </w:rPr>
        <w:fldChar w:fldCharType="separate"/>
      </w:r>
      <w:r w:rsidR="00CC7678">
        <w:rPr>
          <w:i w:val="0"/>
        </w:rPr>
        <w:t>4</w:t>
      </w:r>
      <w:r w:rsidR="00D5307E" w:rsidRPr="00D5307E">
        <w:rPr>
          <w:i w:val="0"/>
        </w:rPr>
        <w:fldChar w:fldCharType="end"/>
      </w:r>
      <w:r w:rsidR="00CC7678">
        <w:rPr>
          <w:i w:val="0"/>
        </w:rPr>
        <w:t xml:space="preserve"> </w:t>
      </w:r>
      <w:r w:rsidR="00D5307E" w:rsidRPr="00D5307E">
        <w:rPr>
          <w:i w:val="0"/>
        </w:rPr>
        <w:t xml:space="preserve">och </w:t>
      </w:r>
      <w:r w:rsidR="00D5307E" w:rsidRPr="00D5307E">
        <w:rPr>
          <w:i w:val="0"/>
        </w:rPr>
        <w:fldChar w:fldCharType="begin"/>
      </w:r>
      <w:r w:rsidR="00D5307E" w:rsidRPr="00D5307E">
        <w:rPr>
          <w:i w:val="0"/>
        </w:rPr>
        <w:instrText xml:space="preserve"> REF _Ref346185278 \r \h  \* MERGEFORMAT </w:instrText>
      </w:r>
      <w:r w:rsidR="00D5307E" w:rsidRPr="00D5307E">
        <w:rPr>
          <w:i w:val="0"/>
        </w:rPr>
      </w:r>
      <w:r w:rsidR="00D5307E" w:rsidRPr="00D5307E">
        <w:rPr>
          <w:i w:val="0"/>
        </w:rPr>
        <w:fldChar w:fldCharType="separate"/>
      </w:r>
      <w:r w:rsidR="00CC7678">
        <w:rPr>
          <w:i w:val="0"/>
        </w:rPr>
        <w:t>5</w:t>
      </w:r>
      <w:r w:rsidR="00D5307E" w:rsidRPr="00D5307E">
        <w:rPr>
          <w:i w:val="0"/>
        </w:rPr>
        <w:fldChar w:fldCharType="end"/>
      </w:r>
      <w:r w:rsidR="00D5307E" w:rsidRPr="00D5307E">
        <w:rPr>
          <w:i w:val="0"/>
        </w:rPr>
        <w:t xml:space="preserve"> </w:t>
      </w:r>
      <w:r w:rsidR="009053F0" w:rsidRPr="00D5307E">
        <w:rPr>
          <w:i w:val="0"/>
        </w:rPr>
        <w:t>ovan</w:t>
      </w:r>
      <w:r w:rsidR="009053F0" w:rsidRPr="009053F0">
        <w:rPr>
          <w:i w:val="0"/>
        </w:rPr>
        <w:t>.</w:t>
      </w:r>
    </w:p>
    <w:p w:rsidR="00A6158F" w:rsidRDefault="00A6158F" w:rsidP="00A6158F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31" w:name="_Toc348704826"/>
      <w:r>
        <w:t xml:space="preserve">Tekniska </w:t>
      </w:r>
      <w:r w:rsidR="009053F0">
        <w:t>säkerhets</w:t>
      </w:r>
      <w:bookmarkEnd w:id="31"/>
      <w:r w:rsidR="0053770F">
        <w:t>mål</w:t>
      </w:r>
    </w:p>
    <w:tbl>
      <w:tblPr>
        <w:tblW w:w="9072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080"/>
        <w:gridCol w:w="6717"/>
        <w:gridCol w:w="1275"/>
      </w:tblGrid>
      <w:tr w:rsidR="00F2152D" w:rsidTr="001A5F8A">
        <w:trPr>
          <w:cantSplit/>
          <w:tblHeader/>
        </w:trPr>
        <w:tc>
          <w:tcPr>
            <w:tcW w:w="1080" w:type="dxa"/>
            <w:shd w:val="clear" w:color="000000" w:fill="808080"/>
          </w:tcPr>
          <w:p w:rsidR="00F2152D" w:rsidRDefault="00BA1449" w:rsidP="001A5F8A">
            <w:pPr>
              <w:pStyle w:val="TabellrubrikMallMUSA"/>
              <w:spacing w:before="40" w:after="40"/>
            </w:pPr>
            <w:r>
              <w:t>Nr</w:t>
            </w:r>
          </w:p>
        </w:tc>
        <w:tc>
          <w:tcPr>
            <w:tcW w:w="6717" w:type="dxa"/>
            <w:shd w:val="clear" w:color="000000" w:fill="808080"/>
          </w:tcPr>
          <w:p w:rsidR="00F2152D" w:rsidRDefault="009053F0" w:rsidP="0053770F">
            <w:pPr>
              <w:pStyle w:val="TabellrubrikMallMUSA"/>
              <w:spacing w:before="40" w:after="40"/>
            </w:pPr>
            <w:r>
              <w:t>Tekniskt säkerhets</w:t>
            </w:r>
            <w:r w:rsidR="0053770F">
              <w:t>mål</w:t>
            </w:r>
          </w:p>
        </w:tc>
        <w:tc>
          <w:tcPr>
            <w:tcW w:w="1275" w:type="dxa"/>
            <w:shd w:val="clear" w:color="000000" w:fill="808080"/>
          </w:tcPr>
          <w:p w:rsidR="00F2152D" w:rsidRDefault="00F2152D" w:rsidP="00F2152D">
            <w:pPr>
              <w:pStyle w:val="TabellrubrikMallMUSA"/>
              <w:spacing w:before="40" w:after="40"/>
            </w:pPr>
            <w:r>
              <w:t>Krav</w:t>
            </w:r>
          </w:p>
        </w:tc>
      </w:tr>
      <w:tr w:rsidR="00F2152D" w:rsidRPr="00CC7678" w:rsidTr="001A5F8A">
        <w:trPr>
          <w:cantSplit/>
        </w:trPr>
        <w:tc>
          <w:tcPr>
            <w:tcW w:w="1080" w:type="dxa"/>
          </w:tcPr>
          <w:p w:rsidR="00F2152D" w:rsidRDefault="00F2152D" w:rsidP="00F2152D">
            <w:pPr>
              <w:pStyle w:val="CellMallMUSA"/>
              <w:numPr>
                <w:ilvl w:val="0"/>
                <w:numId w:val="23"/>
              </w:numPr>
              <w:jc w:val="center"/>
            </w:pPr>
            <w:bookmarkStart w:id="32" w:name="_Ref304805388"/>
          </w:p>
        </w:tc>
        <w:bookmarkEnd w:id="32"/>
        <w:tc>
          <w:tcPr>
            <w:tcW w:w="6717" w:type="dxa"/>
          </w:tcPr>
          <w:p w:rsidR="00F2152D" w:rsidRDefault="00797F30" w:rsidP="001A5F8A">
            <w:pPr>
              <w:pStyle w:val="CellMallMUSA"/>
            </w:pPr>
            <w:r w:rsidRPr="00797F30">
              <w:rPr>
                <w:i/>
              </w:rPr>
              <w:t>Systemnamn</w:t>
            </w:r>
            <w:r w:rsidRPr="004F3323">
              <w:t xml:space="preserve"> </w:t>
            </w:r>
            <w:r>
              <w:t>ska vara försett med av Försvarsmakten godkänt krypto.</w:t>
            </w:r>
          </w:p>
        </w:tc>
        <w:tc>
          <w:tcPr>
            <w:tcW w:w="1275" w:type="dxa"/>
          </w:tcPr>
          <w:p w:rsidR="00F2152D" w:rsidRPr="00CC7678" w:rsidRDefault="00DE5F7A" w:rsidP="003614C8">
            <w:pPr>
              <w:pStyle w:val="CellMallMUSA"/>
              <w:rPr>
                <w:lang w:val="en-US"/>
              </w:rPr>
            </w:pPr>
            <w:r>
              <w:fldChar w:fldCharType="begin"/>
            </w:r>
            <w:r w:rsidRPr="00CC7678">
              <w:rPr>
                <w:lang w:val="en-US"/>
              </w:rPr>
              <w:instrText xml:space="preserve"> REF _Ref304560219 \r \h </w:instrText>
            </w:r>
            <w:r>
              <w:fldChar w:fldCharType="separate"/>
            </w:r>
            <w:r w:rsidR="00CC7678" w:rsidRPr="00CC7678">
              <w:rPr>
                <w:lang w:val="en-US"/>
              </w:rPr>
              <w:t>V1</w:t>
            </w:r>
            <w:r>
              <w:fldChar w:fldCharType="end"/>
            </w:r>
          </w:p>
        </w:tc>
      </w:tr>
      <w:tr w:rsidR="00F2152D" w:rsidTr="001A5F8A">
        <w:trPr>
          <w:cantSplit/>
        </w:trPr>
        <w:tc>
          <w:tcPr>
            <w:tcW w:w="1080" w:type="dxa"/>
          </w:tcPr>
          <w:p w:rsidR="00F2152D" w:rsidRPr="00CC7678" w:rsidRDefault="00F2152D" w:rsidP="00F2152D">
            <w:pPr>
              <w:pStyle w:val="CellMallMUSA"/>
              <w:numPr>
                <w:ilvl w:val="0"/>
                <w:numId w:val="23"/>
              </w:numPr>
              <w:jc w:val="center"/>
              <w:rPr>
                <w:lang w:val="en-US"/>
              </w:rPr>
            </w:pPr>
            <w:bookmarkStart w:id="33" w:name="_Ref304805421"/>
          </w:p>
        </w:tc>
        <w:bookmarkEnd w:id="33"/>
        <w:tc>
          <w:tcPr>
            <w:tcW w:w="6717" w:type="dxa"/>
          </w:tcPr>
          <w:p w:rsidR="00F2152D" w:rsidRDefault="00797F30" w:rsidP="001A5F8A">
            <w:pPr>
              <w:pStyle w:val="CellMallMUSA"/>
            </w:pPr>
            <w:r>
              <w:t xml:space="preserve">Användare ska autentiseras vid användning av </w:t>
            </w:r>
            <w:r w:rsidRPr="00797F30">
              <w:rPr>
                <w:i/>
              </w:rPr>
              <w:t>Systemnamn</w:t>
            </w:r>
            <w:r w:rsidRPr="004F3323">
              <w:t>.</w:t>
            </w:r>
          </w:p>
        </w:tc>
        <w:tc>
          <w:tcPr>
            <w:tcW w:w="1275" w:type="dxa"/>
          </w:tcPr>
          <w:p w:rsidR="00F2152D" w:rsidRDefault="00DE5F7A" w:rsidP="001A5F8A">
            <w:pPr>
              <w:pStyle w:val="CellMallMUSA"/>
            </w:pPr>
            <w:r>
              <w:fldChar w:fldCharType="begin"/>
            </w:r>
            <w:r>
              <w:instrText xml:space="preserve"> REF _Ref307383142 \r \h </w:instrText>
            </w:r>
            <w:r>
              <w:fldChar w:fldCharType="separate"/>
            </w:r>
            <w:r w:rsidR="00CC7678">
              <w:t>V2</w:t>
            </w:r>
            <w:r>
              <w:fldChar w:fldCharType="end"/>
            </w:r>
          </w:p>
        </w:tc>
      </w:tr>
      <w:tr w:rsidR="00AD585B" w:rsidTr="001A5F8A">
        <w:trPr>
          <w:cantSplit/>
        </w:trPr>
        <w:tc>
          <w:tcPr>
            <w:tcW w:w="1080" w:type="dxa"/>
          </w:tcPr>
          <w:p w:rsidR="00AD585B" w:rsidRPr="00DE5F7A" w:rsidRDefault="00AD585B" w:rsidP="00F2152D">
            <w:pPr>
              <w:pStyle w:val="CellMallMUSA"/>
              <w:numPr>
                <w:ilvl w:val="0"/>
                <w:numId w:val="23"/>
              </w:numPr>
              <w:jc w:val="center"/>
            </w:pPr>
            <w:bookmarkStart w:id="34" w:name="_Ref346189941"/>
          </w:p>
        </w:tc>
        <w:bookmarkEnd w:id="34"/>
        <w:tc>
          <w:tcPr>
            <w:tcW w:w="6717" w:type="dxa"/>
          </w:tcPr>
          <w:p w:rsidR="00AD585B" w:rsidRDefault="003121FF" w:rsidP="001A5F8A">
            <w:pPr>
              <w:pStyle w:val="CellMallMUSA"/>
            </w:pPr>
            <w:r>
              <w:t>Dataöverföring för anslutna informationssystem och/eller sensorer skall kunna fortsätta samtidigt som radiokanal används.</w:t>
            </w:r>
          </w:p>
        </w:tc>
        <w:tc>
          <w:tcPr>
            <w:tcW w:w="1275" w:type="dxa"/>
          </w:tcPr>
          <w:p w:rsidR="00AD585B" w:rsidRDefault="003121FF" w:rsidP="001A5F8A">
            <w:pPr>
              <w:pStyle w:val="CellMallMUSA"/>
            </w:pPr>
            <w:r>
              <w:fldChar w:fldCharType="begin"/>
            </w:r>
            <w:r>
              <w:instrText xml:space="preserve"> REF _Ref346189932 \r \h </w:instrText>
            </w:r>
            <w:r>
              <w:fldChar w:fldCharType="separate"/>
            </w:r>
            <w:r w:rsidR="00CC7678">
              <w:t>V3</w:t>
            </w:r>
            <w:r>
              <w:fldChar w:fldCharType="end"/>
            </w:r>
          </w:p>
        </w:tc>
      </w:tr>
      <w:tr w:rsidR="003121FF" w:rsidTr="001A5F8A">
        <w:trPr>
          <w:cantSplit/>
        </w:trPr>
        <w:tc>
          <w:tcPr>
            <w:tcW w:w="1080" w:type="dxa"/>
          </w:tcPr>
          <w:p w:rsidR="003121FF" w:rsidRPr="00DE5F7A" w:rsidRDefault="003121FF" w:rsidP="00F2152D">
            <w:pPr>
              <w:pStyle w:val="CellMallMUSA"/>
              <w:numPr>
                <w:ilvl w:val="0"/>
                <w:numId w:val="23"/>
              </w:numPr>
              <w:jc w:val="center"/>
            </w:pPr>
            <w:bookmarkStart w:id="35" w:name="_Ref346189974"/>
          </w:p>
        </w:tc>
        <w:bookmarkEnd w:id="35"/>
        <w:tc>
          <w:tcPr>
            <w:tcW w:w="6717" w:type="dxa"/>
          </w:tcPr>
          <w:p w:rsidR="003121FF" w:rsidRDefault="003121FF" w:rsidP="001A5F8A">
            <w:pPr>
              <w:pStyle w:val="CellMallMUSA"/>
            </w:pPr>
            <w:r>
              <w:t>Kvaliteten på det överförda talet skall vara så bra att det medger röstigenkänning och sinnesstämning/nyanser i röst ska förmedlas.</w:t>
            </w:r>
          </w:p>
        </w:tc>
        <w:tc>
          <w:tcPr>
            <w:tcW w:w="1275" w:type="dxa"/>
          </w:tcPr>
          <w:p w:rsidR="003121FF" w:rsidRDefault="003121FF" w:rsidP="001A5F8A">
            <w:pPr>
              <w:pStyle w:val="CellMallMUSA"/>
            </w:pPr>
            <w:r>
              <w:fldChar w:fldCharType="begin"/>
            </w:r>
            <w:r>
              <w:instrText xml:space="preserve"> REF _Ref346189962 \r \h </w:instrText>
            </w:r>
            <w:r>
              <w:fldChar w:fldCharType="separate"/>
            </w:r>
            <w:r w:rsidR="00CC7678">
              <w:t>V4</w:t>
            </w:r>
            <w:r>
              <w:fldChar w:fldCharType="end"/>
            </w:r>
          </w:p>
        </w:tc>
      </w:tr>
      <w:tr w:rsidR="003121FF" w:rsidTr="001A5F8A">
        <w:trPr>
          <w:cantSplit/>
        </w:trPr>
        <w:tc>
          <w:tcPr>
            <w:tcW w:w="1080" w:type="dxa"/>
          </w:tcPr>
          <w:p w:rsidR="003121FF" w:rsidRPr="00DE5F7A" w:rsidRDefault="003121FF" w:rsidP="00F2152D">
            <w:pPr>
              <w:pStyle w:val="CellMallMUSA"/>
              <w:numPr>
                <w:ilvl w:val="0"/>
                <w:numId w:val="23"/>
              </w:numPr>
              <w:jc w:val="center"/>
            </w:pPr>
          </w:p>
        </w:tc>
        <w:tc>
          <w:tcPr>
            <w:tcW w:w="6717" w:type="dxa"/>
          </w:tcPr>
          <w:p w:rsidR="003121FF" w:rsidRDefault="003121FF" w:rsidP="001A5F8A">
            <w:pPr>
              <w:pStyle w:val="CellMallMUSA"/>
            </w:pPr>
          </w:p>
        </w:tc>
        <w:tc>
          <w:tcPr>
            <w:tcW w:w="1275" w:type="dxa"/>
          </w:tcPr>
          <w:p w:rsidR="003121FF" w:rsidRDefault="003121FF" w:rsidP="001A5F8A">
            <w:pPr>
              <w:pStyle w:val="CellMallMUSA"/>
            </w:pPr>
          </w:p>
        </w:tc>
      </w:tr>
    </w:tbl>
    <w:p w:rsidR="00F2152D" w:rsidRDefault="00F2152D" w:rsidP="00F2152D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36" w:name="_Toc348704827"/>
      <w:r>
        <w:t xml:space="preserve">Administrativa </w:t>
      </w:r>
      <w:r w:rsidR="00710EC7">
        <w:t xml:space="preserve">och organisatoriska </w:t>
      </w:r>
      <w:r w:rsidR="009053F0">
        <w:t>säkerhets</w:t>
      </w:r>
      <w:bookmarkEnd w:id="36"/>
      <w:r w:rsidR="0053770F">
        <w:t>mål</w:t>
      </w:r>
    </w:p>
    <w:tbl>
      <w:tblPr>
        <w:tblW w:w="9072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080"/>
        <w:gridCol w:w="6717"/>
        <w:gridCol w:w="1275"/>
      </w:tblGrid>
      <w:tr w:rsidR="00F2152D" w:rsidTr="001A5F8A">
        <w:trPr>
          <w:cantSplit/>
          <w:tblHeader/>
        </w:trPr>
        <w:tc>
          <w:tcPr>
            <w:tcW w:w="1080" w:type="dxa"/>
            <w:shd w:val="clear" w:color="000000" w:fill="808080"/>
          </w:tcPr>
          <w:p w:rsidR="00F2152D" w:rsidRDefault="00BA1449" w:rsidP="001A5F8A">
            <w:pPr>
              <w:pStyle w:val="TabellrubrikMallMUSA"/>
              <w:spacing w:before="40" w:after="40"/>
            </w:pPr>
            <w:r>
              <w:t>Nr</w:t>
            </w:r>
          </w:p>
        </w:tc>
        <w:tc>
          <w:tcPr>
            <w:tcW w:w="6717" w:type="dxa"/>
            <w:shd w:val="clear" w:color="000000" w:fill="808080"/>
          </w:tcPr>
          <w:p w:rsidR="00F2152D" w:rsidRDefault="00BA1449" w:rsidP="0053770F">
            <w:pPr>
              <w:pStyle w:val="TabellrubrikMallMUSA"/>
              <w:spacing w:before="40" w:after="40"/>
            </w:pPr>
            <w:r>
              <w:t>Administrativt</w:t>
            </w:r>
            <w:r w:rsidR="00F2152D">
              <w:t xml:space="preserve"> </w:t>
            </w:r>
            <w:r w:rsidR="009053F0">
              <w:t>säkerhets</w:t>
            </w:r>
            <w:r w:rsidR="0053770F">
              <w:t>mål</w:t>
            </w:r>
          </w:p>
        </w:tc>
        <w:tc>
          <w:tcPr>
            <w:tcW w:w="1275" w:type="dxa"/>
            <w:shd w:val="clear" w:color="000000" w:fill="808080"/>
          </w:tcPr>
          <w:p w:rsidR="00F2152D" w:rsidRDefault="00F2152D" w:rsidP="001A5F8A">
            <w:pPr>
              <w:pStyle w:val="TabellrubrikMallMUSA"/>
              <w:spacing w:before="40" w:after="40"/>
            </w:pPr>
            <w:r>
              <w:t>Krav</w:t>
            </w:r>
          </w:p>
        </w:tc>
      </w:tr>
      <w:tr w:rsidR="00F2152D" w:rsidRPr="00CC7678" w:rsidTr="001A5F8A">
        <w:trPr>
          <w:cantSplit/>
        </w:trPr>
        <w:tc>
          <w:tcPr>
            <w:tcW w:w="1080" w:type="dxa"/>
          </w:tcPr>
          <w:p w:rsidR="00F2152D" w:rsidRDefault="00F2152D" w:rsidP="001A5F8A">
            <w:pPr>
              <w:pStyle w:val="CellMallMUSA"/>
              <w:numPr>
                <w:ilvl w:val="0"/>
                <w:numId w:val="23"/>
              </w:numPr>
              <w:jc w:val="center"/>
            </w:pPr>
            <w:bookmarkStart w:id="37" w:name="_Ref346185915"/>
          </w:p>
        </w:tc>
        <w:bookmarkEnd w:id="37"/>
        <w:tc>
          <w:tcPr>
            <w:tcW w:w="6717" w:type="dxa"/>
          </w:tcPr>
          <w:p w:rsidR="00F2152D" w:rsidRDefault="00DE5F7A" w:rsidP="001A5F8A">
            <w:pPr>
              <w:pStyle w:val="CellMallMUSA"/>
            </w:pPr>
            <w:r>
              <w:t xml:space="preserve">Samtliga användare av </w:t>
            </w:r>
            <w:r>
              <w:rPr>
                <w:i/>
              </w:rPr>
              <w:t xml:space="preserve">Systemnamn </w:t>
            </w:r>
            <w:r>
              <w:t>ska ha genomgått användarutbildning.</w:t>
            </w:r>
          </w:p>
        </w:tc>
        <w:tc>
          <w:tcPr>
            <w:tcW w:w="1275" w:type="dxa"/>
          </w:tcPr>
          <w:p w:rsidR="00F2152D" w:rsidRPr="00EA4A29" w:rsidRDefault="00F2152D" w:rsidP="001A5F8A">
            <w:pPr>
              <w:pStyle w:val="CellMallMUSA"/>
            </w:pPr>
          </w:p>
        </w:tc>
      </w:tr>
      <w:tr w:rsidR="00F2152D" w:rsidRPr="00CC7678" w:rsidTr="001A5F8A">
        <w:trPr>
          <w:cantSplit/>
        </w:trPr>
        <w:tc>
          <w:tcPr>
            <w:tcW w:w="1080" w:type="dxa"/>
          </w:tcPr>
          <w:p w:rsidR="00F2152D" w:rsidRPr="00EA4A29" w:rsidRDefault="00F2152D" w:rsidP="001A5F8A">
            <w:pPr>
              <w:pStyle w:val="CellMallMUSA"/>
              <w:numPr>
                <w:ilvl w:val="0"/>
                <w:numId w:val="23"/>
              </w:numPr>
              <w:jc w:val="center"/>
            </w:pPr>
            <w:bookmarkStart w:id="38" w:name="_Ref346186385"/>
          </w:p>
        </w:tc>
        <w:bookmarkEnd w:id="38"/>
        <w:tc>
          <w:tcPr>
            <w:tcW w:w="6717" w:type="dxa"/>
          </w:tcPr>
          <w:p w:rsidR="00F2152D" w:rsidRDefault="00710EC7" w:rsidP="00DE5F7A">
            <w:pPr>
              <w:pStyle w:val="CellMallMUSA"/>
            </w:pPr>
            <w:r>
              <w:t xml:space="preserve">Det skall finnas organisation och rutiner för tilldelning av behörighet till </w:t>
            </w:r>
            <w:r>
              <w:rPr>
                <w:i/>
              </w:rPr>
              <w:t>Systemnamn</w:t>
            </w:r>
            <w:r>
              <w:t>.</w:t>
            </w:r>
          </w:p>
        </w:tc>
        <w:tc>
          <w:tcPr>
            <w:tcW w:w="1275" w:type="dxa"/>
          </w:tcPr>
          <w:p w:rsidR="00F2152D" w:rsidRPr="00EA4A29" w:rsidRDefault="00F2152D" w:rsidP="001A5F8A">
            <w:pPr>
              <w:pStyle w:val="CellMallMUSA"/>
            </w:pPr>
          </w:p>
        </w:tc>
      </w:tr>
      <w:tr w:rsidR="00AD585B" w:rsidTr="001A5F8A">
        <w:trPr>
          <w:cantSplit/>
        </w:trPr>
        <w:tc>
          <w:tcPr>
            <w:tcW w:w="1080" w:type="dxa"/>
          </w:tcPr>
          <w:p w:rsidR="00AD585B" w:rsidRPr="00EA4A29" w:rsidRDefault="00AD585B" w:rsidP="001A5F8A">
            <w:pPr>
              <w:pStyle w:val="CellMallMUSA"/>
              <w:numPr>
                <w:ilvl w:val="0"/>
                <w:numId w:val="23"/>
              </w:numPr>
              <w:jc w:val="center"/>
            </w:pPr>
            <w:bookmarkStart w:id="39" w:name="_Ref346190018"/>
          </w:p>
        </w:tc>
        <w:bookmarkEnd w:id="39"/>
        <w:tc>
          <w:tcPr>
            <w:tcW w:w="6717" w:type="dxa"/>
          </w:tcPr>
          <w:p w:rsidR="00AD585B" w:rsidRDefault="003121FF" w:rsidP="00DE5F7A">
            <w:pPr>
              <w:pStyle w:val="CellMallMUSA"/>
            </w:pPr>
            <w:r>
              <w:t xml:space="preserve">Installation av ny programvara ska utföras av administratör och får </w:t>
            </w:r>
            <w:proofErr w:type="gramStart"/>
            <w:r>
              <w:t>ej</w:t>
            </w:r>
            <w:proofErr w:type="gramEnd"/>
            <w:r>
              <w:t xml:space="preserve"> ske under skarpt uppdrag.</w:t>
            </w:r>
          </w:p>
        </w:tc>
        <w:tc>
          <w:tcPr>
            <w:tcW w:w="1275" w:type="dxa"/>
          </w:tcPr>
          <w:p w:rsidR="00AD585B" w:rsidRDefault="003121FF" w:rsidP="001A5F8A">
            <w:pPr>
              <w:pStyle w:val="CellMallMUSA"/>
            </w:pPr>
            <w:r>
              <w:fldChar w:fldCharType="begin"/>
            </w:r>
            <w:r>
              <w:instrText xml:space="preserve"> REF _Ref346189997 \r \h </w:instrText>
            </w:r>
            <w:r>
              <w:fldChar w:fldCharType="separate"/>
            </w:r>
            <w:r w:rsidR="00CC7678">
              <w:t>V5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_Ref346190047 \r \h </w:instrText>
            </w:r>
            <w:r>
              <w:fldChar w:fldCharType="separate"/>
            </w:r>
            <w:r w:rsidR="00CC7678">
              <w:t>V6</w:t>
            </w:r>
            <w:r>
              <w:fldChar w:fldCharType="end"/>
            </w:r>
          </w:p>
        </w:tc>
      </w:tr>
      <w:tr w:rsidR="003121FF" w:rsidTr="001A5F8A">
        <w:trPr>
          <w:cantSplit/>
        </w:trPr>
        <w:tc>
          <w:tcPr>
            <w:tcW w:w="1080" w:type="dxa"/>
          </w:tcPr>
          <w:p w:rsidR="003121FF" w:rsidRPr="00DE5F7A" w:rsidRDefault="003121FF" w:rsidP="001A5F8A">
            <w:pPr>
              <w:pStyle w:val="CellMallMUSA"/>
              <w:numPr>
                <w:ilvl w:val="0"/>
                <w:numId w:val="23"/>
              </w:numPr>
              <w:jc w:val="center"/>
            </w:pPr>
          </w:p>
        </w:tc>
        <w:tc>
          <w:tcPr>
            <w:tcW w:w="6717" w:type="dxa"/>
          </w:tcPr>
          <w:p w:rsidR="003121FF" w:rsidRDefault="003121FF" w:rsidP="00DE5F7A">
            <w:pPr>
              <w:pStyle w:val="CellMallMUSA"/>
            </w:pPr>
          </w:p>
        </w:tc>
        <w:tc>
          <w:tcPr>
            <w:tcW w:w="1275" w:type="dxa"/>
          </w:tcPr>
          <w:p w:rsidR="003121FF" w:rsidRDefault="003121FF" w:rsidP="001A5F8A">
            <w:pPr>
              <w:pStyle w:val="CellMallMUSA"/>
            </w:pPr>
          </w:p>
        </w:tc>
      </w:tr>
    </w:tbl>
    <w:p w:rsidR="00F2152D" w:rsidRDefault="00F2152D" w:rsidP="00F2152D">
      <w:pPr>
        <w:pStyle w:val="Heading2"/>
        <w:keepLines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60"/>
        <w:textAlignment w:val="baseline"/>
      </w:pPr>
      <w:bookmarkStart w:id="40" w:name="_Toc348704828"/>
      <w:r>
        <w:t xml:space="preserve">Fysiska </w:t>
      </w:r>
      <w:r w:rsidR="009053F0">
        <w:t>säkerhets</w:t>
      </w:r>
      <w:bookmarkEnd w:id="40"/>
      <w:r w:rsidR="0053770F">
        <w:t>mål</w:t>
      </w:r>
    </w:p>
    <w:tbl>
      <w:tblPr>
        <w:tblW w:w="9072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080"/>
        <w:gridCol w:w="6717"/>
        <w:gridCol w:w="1275"/>
      </w:tblGrid>
      <w:tr w:rsidR="00F2152D" w:rsidTr="001A5F8A">
        <w:trPr>
          <w:cantSplit/>
          <w:tblHeader/>
        </w:trPr>
        <w:tc>
          <w:tcPr>
            <w:tcW w:w="1080" w:type="dxa"/>
            <w:shd w:val="clear" w:color="000000" w:fill="808080"/>
          </w:tcPr>
          <w:p w:rsidR="00F2152D" w:rsidRDefault="00BA1449" w:rsidP="001A5F8A">
            <w:pPr>
              <w:pStyle w:val="TabellrubrikMallMUSA"/>
              <w:spacing w:before="40" w:after="40"/>
            </w:pPr>
            <w:r>
              <w:t>Nr</w:t>
            </w:r>
          </w:p>
        </w:tc>
        <w:tc>
          <w:tcPr>
            <w:tcW w:w="6717" w:type="dxa"/>
            <w:shd w:val="clear" w:color="000000" w:fill="808080"/>
          </w:tcPr>
          <w:p w:rsidR="00F2152D" w:rsidRDefault="00BA1449" w:rsidP="0053770F">
            <w:pPr>
              <w:pStyle w:val="TabellrubrikMallMUSA"/>
              <w:spacing w:before="40" w:after="40"/>
            </w:pPr>
            <w:r>
              <w:t>Fysiskt</w:t>
            </w:r>
            <w:r w:rsidR="00F2152D">
              <w:t xml:space="preserve"> </w:t>
            </w:r>
            <w:r w:rsidR="009053F0">
              <w:t>säkerhets</w:t>
            </w:r>
            <w:r w:rsidR="0053770F">
              <w:t>mål</w:t>
            </w:r>
          </w:p>
        </w:tc>
        <w:tc>
          <w:tcPr>
            <w:tcW w:w="1275" w:type="dxa"/>
            <w:shd w:val="clear" w:color="000000" w:fill="808080"/>
          </w:tcPr>
          <w:p w:rsidR="00F2152D" w:rsidRDefault="00F2152D" w:rsidP="001A5F8A">
            <w:pPr>
              <w:pStyle w:val="TabellrubrikMallMUSA"/>
              <w:spacing w:before="40" w:after="40"/>
            </w:pPr>
            <w:r>
              <w:t>Krav</w:t>
            </w:r>
          </w:p>
        </w:tc>
      </w:tr>
      <w:tr w:rsidR="00F2152D" w:rsidRPr="00FD1380" w:rsidTr="001A5F8A">
        <w:trPr>
          <w:cantSplit/>
        </w:trPr>
        <w:tc>
          <w:tcPr>
            <w:tcW w:w="1080" w:type="dxa"/>
          </w:tcPr>
          <w:p w:rsidR="00F2152D" w:rsidRDefault="00F2152D" w:rsidP="00F2152D">
            <w:pPr>
              <w:pStyle w:val="CellMallMUSA"/>
              <w:numPr>
                <w:ilvl w:val="0"/>
                <w:numId w:val="23"/>
              </w:numPr>
              <w:jc w:val="center"/>
            </w:pPr>
            <w:bookmarkStart w:id="41" w:name="_Ref346186103"/>
          </w:p>
        </w:tc>
        <w:bookmarkEnd w:id="41"/>
        <w:tc>
          <w:tcPr>
            <w:tcW w:w="6717" w:type="dxa"/>
          </w:tcPr>
          <w:p w:rsidR="00F2152D" w:rsidRDefault="00F2152D" w:rsidP="00DE5F7A">
            <w:pPr>
              <w:pStyle w:val="CellMallMUSA"/>
            </w:pPr>
          </w:p>
        </w:tc>
        <w:tc>
          <w:tcPr>
            <w:tcW w:w="1275" w:type="dxa"/>
          </w:tcPr>
          <w:p w:rsidR="00F2152D" w:rsidRPr="00DE5F7A" w:rsidRDefault="00F2152D" w:rsidP="001A5F8A">
            <w:pPr>
              <w:pStyle w:val="CellMallMUSA"/>
            </w:pPr>
          </w:p>
        </w:tc>
      </w:tr>
      <w:tr w:rsidR="00F2152D" w:rsidTr="001A5F8A">
        <w:trPr>
          <w:cantSplit/>
        </w:trPr>
        <w:tc>
          <w:tcPr>
            <w:tcW w:w="1080" w:type="dxa"/>
          </w:tcPr>
          <w:p w:rsidR="00F2152D" w:rsidRPr="00DE5F7A" w:rsidRDefault="00F2152D" w:rsidP="00F2152D">
            <w:pPr>
              <w:pStyle w:val="CellMallMUSA"/>
              <w:numPr>
                <w:ilvl w:val="0"/>
                <w:numId w:val="23"/>
              </w:numPr>
              <w:jc w:val="center"/>
            </w:pPr>
          </w:p>
        </w:tc>
        <w:tc>
          <w:tcPr>
            <w:tcW w:w="6717" w:type="dxa"/>
          </w:tcPr>
          <w:p w:rsidR="00F2152D" w:rsidRDefault="00F2152D" w:rsidP="001A5F8A">
            <w:pPr>
              <w:pStyle w:val="CellMallMUSA"/>
            </w:pPr>
          </w:p>
        </w:tc>
        <w:tc>
          <w:tcPr>
            <w:tcW w:w="1275" w:type="dxa"/>
          </w:tcPr>
          <w:p w:rsidR="00F2152D" w:rsidRDefault="00F2152D" w:rsidP="001A5F8A">
            <w:pPr>
              <w:pStyle w:val="CellMallMUSA"/>
            </w:pPr>
          </w:p>
        </w:tc>
      </w:tr>
    </w:tbl>
    <w:p w:rsidR="00A6158F" w:rsidRPr="00A6158F" w:rsidRDefault="00A6158F" w:rsidP="00A6158F"/>
    <w:p w:rsidR="00BF6955" w:rsidRPr="00BF6955" w:rsidRDefault="00BF6955" w:rsidP="00BF6955"/>
    <w:p w:rsidR="00DA5384" w:rsidRPr="002568AB" w:rsidRDefault="00DA5384" w:rsidP="00476CFC">
      <w:pPr>
        <w:spacing w:after="200" w:line="276" w:lineRule="auto"/>
      </w:pPr>
    </w:p>
    <w:sectPr w:rsidR="00DA5384" w:rsidRPr="00256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F2" w:rsidRDefault="002526F2" w:rsidP="003E5EE6">
      <w:r>
        <w:separator/>
      </w:r>
    </w:p>
  </w:endnote>
  <w:endnote w:type="continuationSeparator" w:id="0">
    <w:p w:rsidR="002526F2" w:rsidRDefault="002526F2" w:rsidP="003E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F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F2" w:rsidRDefault="002526F2" w:rsidP="003E5EE6">
      <w:r>
        <w:separator/>
      </w:r>
    </w:p>
  </w:footnote>
  <w:footnote w:type="continuationSeparator" w:id="0">
    <w:p w:rsidR="002526F2" w:rsidRDefault="002526F2" w:rsidP="003E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0C5"/>
    <w:multiLevelType w:val="hybridMultilevel"/>
    <w:tmpl w:val="91BEC0EE"/>
    <w:lvl w:ilvl="0" w:tplc="92C63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76C1"/>
    <w:multiLevelType w:val="hybridMultilevel"/>
    <w:tmpl w:val="349A6F86"/>
    <w:lvl w:ilvl="0" w:tplc="0B2CD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C74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066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7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CA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ECD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44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AF2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2F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EA3AF4"/>
    <w:multiLevelType w:val="hybridMultilevel"/>
    <w:tmpl w:val="AB182E3A"/>
    <w:lvl w:ilvl="0" w:tplc="EAB02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2B2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243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827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EF0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B672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A8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CD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CB6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F27491"/>
    <w:multiLevelType w:val="hybridMultilevel"/>
    <w:tmpl w:val="B94ABF32"/>
    <w:lvl w:ilvl="0" w:tplc="A470F1F0">
      <w:start w:val="1"/>
      <w:numFmt w:val="decimal"/>
      <w:lvlText w:val="SM 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C170A"/>
    <w:multiLevelType w:val="multilevel"/>
    <w:tmpl w:val="5BC05E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sv-SE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5574C0E"/>
    <w:multiLevelType w:val="hybridMultilevel"/>
    <w:tmpl w:val="0338F13E"/>
    <w:lvl w:ilvl="0" w:tplc="A2C26F0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2FF8"/>
    <w:multiLevelType w:val="hybridMultilevel"/>
    <w:tmpl w:val="F99A27EA"/>
    <w:lvl w:ilvl="0" w:tplc="B64894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6C660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62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E63ADC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47D65A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378C73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365A95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B00C50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15A80CDA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7">
    <w:nsid w:val="28632284"/>
    <w:multiLevelType w:val="hybridMultilevel"/>
    <w:tmpl w:val="43D49F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94FEA"/>
    <w:multiLevelType w:val="hybridMultilevel"/>
    <w:tmpl w:val="F3DCEAAC"/>
    <w:lvl w:ilvl="0" w:tplc="0AB8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574C7"/>
    <w:multiLevelType w:val="hybridMultilevel"/>
    <w:tmpl w:val="9CDC506C"/>
    <w:lvl w:ilvl="0" w:tplc="A23445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452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66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8E8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E9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AF0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444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D839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267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1A1861"/>
    <w:multiLevelType w:val="hybridMultilevel"/>
    <w:tmpl w:val="C8B2F7C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C5C0F"/>
    <w:multiLevelType w:val="hybridMultilevel"/>
    <w:tmpl w:val="D624DCB6"/>
    <w:lvl w:ilvl="0" w:tplc="619E5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6739F"/>
    <w:multiLevelType w:val="hybridMultilevel"/>
    <w:tmpl w:val="DE26D226"/>
    <w:lvl w:ilvl="0" w:tplc="0AA6D826">
      <w:start w:val="1"/>
      <w:numFmt w:val="decimal"/>
      <w:lvlText w:val="F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37896"/>
    <w:multiLevelType w:val="hybridMultilevel"/>
    <w:tmpl w:val="E7380D8E"/>
    <w:lvl w:ilvl="0" w:tplc="F4286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262D3"/>
    <w:multiLevelType w:val="hybridMultilevel"/>
    <w:tmpl w:val="18CCD404"/>
    <w:lvl w:ilvl="0" w:tplc="33F46FB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2A4F5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E542B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32C2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70876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E003E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CF637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0505B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CA42DB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>
    <w:nsid w:val="44CC0573"/>
    <w:multiLevelType w:val="hybridMultilevel"/>
    <w:tmpl w:val="30D23D32"/>
    <w:lvl w:ilvl="0" w:tplc="6DF83F0E">
      <w:start w:val="1"/>
      <w:numFmt w:val="decimal"/>
      <w:lvlText w:val="Hk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74BFE"/>
    <w:multiLevelType w:val="hybridMultilevel"/>
    <w:tmpl w:val="06BEF4E0"/>
    <w:lvl w:ilvl="0" w:tplc="114E2FE8">
      <w:start w:val="1"/>
      <w:numFmt w:val="decimal"/>
      <w:lvlText w:val="V%1"/>
      <w:lvlJc w:val="left"/>
      <w:pPr>
        <w:tabs>
          <w:tab w:val="num" w:pos="1448"/>
        </w:tabs>
        <w:ind w:left="142" w:firstLine="0"/>
      </w:pPr>
      <w:rPr>
        <w:rFonts w:hint="default"/>
        <w:spacing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E70351"/>
    <w:multiLevelType w:val="hybridMultilevel"/>
    <w:tmpl w:val="662058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E51682"/>
    <w:multiLevelType w:val="hybridMultilevel"/>
    <w:tmpl w:val="C3AAF31E"/>
    <w:lvl w:ilvl="0" w:tplc="F4286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72793"/>
    <w:multiLevelType w:val="hybridMultilevel"/>
    <w:tmpl w:val="43D49F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C1996"/>
    <w:multiLevelType w:val="hybridMultilevel"/>
    <w:tmpl w:val="AF38A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93B6A"/>
    <w:multiLevelType w:val="hybridMultilevel"/>
    <w:tmpl w:val="EB70D73A"/>
    <w:lvl w:ilvl="0" w:tplc="3070B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6"/>
  </w:num>
  <w:num w:numId="5">
    <w:abstractNumId w:val="0"/>
  </w:num>
  <w:num w:numId="6">
    <w:abstractNumId w:val="8"/>
  </w:num>
  <w:num w:numId="7">
    <w:abstractNumId w:val="11"/>
  </w:num>
  <w:num w:numId="8">
    <w:abstractNumId w:val="18"/>
  </w:num>
  <w:num w:numId="9">
    <w:abstractNumId w:val="13"/>
  </w:num>
  <w:num w:numId="10">
    <w:abstractNumId w:val="10"/>
  </w:num>
  <w:num w:numId="11">
    <w:abstractNumId w:val="7"/>
  </w:num>
  <w:num w:numId="12">
    <w:abstractNumId w:val="17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1"/>
  </w:num>
  <w:num w:numId="18">
    <w:abstractNumId w:val="14"/>
  </w:num>
  <w:num w:numId="19">
    <w:abstractNumId w:val="5"/>
  </w:num>
  <w:num w:numId="20">
    <w:abstractNumId w:val="5"/>
  </w:num>
  <w:num w:numId="21">
    <w:abstractNumId w:val="12"/>
  </w:num>
  <w:num w:numId="22">
    <w:abstractNumId w:val="15"/>
  </w:num>
  <w:num w:numId="23">
    <w:abstractNumId w:val="3"/>
  </w:num>
  <w:num w:numId="24">
    <w:abstractNumId w:val="19"/>
  </w:num>
  <w:num w:numId="25">
    <w:abstractNumId w:val="20"/>
  </w:num>
  <w:num w:numId="26">
    <w:abstractNumId w:val="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77"/>
    <w:rsid w:val="0000166C"/>
    <w:rsid w:val="0001010A"/>
    <w:rsid w:val="0001698A"/>
    <w:rsid w:val="0002130F"/>
    <w:rsid w:val="0003241C"/>
    <w:rsid w:val="00033168"/>
    <w:rsid w:val="000514F3"/>
    <w:rsid w:val="00075C1C"/>
    <w:rsid w:val="00083133"/>
    <w:rsid w:val="0009029A"/>
    <w:rsid w:val="00095586"/>
    <w:rsid w:val="000A37F8"/>
    <w:rsid w:val="000A41DD"/>
    <w:rsid w:val="000A5DE2"/>
    <w:rsid w:val="000C2F76"/>
    <w:rsid w:val="000C7ABD"/>
    <w:rsid w:val="000D0E45"/>
    <w:rsid w:val="000F2AFB"/>
    <w:rsid w:val="001108AD"/>
    <w:rsid w:val="001245C1"/>
    <w:rsid w:val="001278FA"/>
    <w:rsid w:val="00140394"/>
    <w:rsid w:val="00156E65"/>
    <w:rsid w:val="0016728E"/>
    <w:rsid w:val="001701F4"/>
    <w:rsid w:val="0017120A"/>
    <w:rsid w:val="0017214C"/>
    <w:rsid w:val="00172311"/>
    <w:rsid w:val="00177CAE"/>
    <w:rsid w:val="00184B49"/>
    <w:rsid w:val="001A4F8A"/>
    <w:rsid w:val="001B186A"/>
    <w:rsid w:val="001B5816"/>
    <w:rsid w:val="001C166A"/>
    <w:rsid w:val="001C3FE6"/>
    <w:rsid w:val="001D6626"/>
    <w:rsid w:val="001E2DE2"/>
    <w:rsid w:val="001E67AC"/>
    <w:rsid w:val="001F2C0C"/>
    <w:rsid w:val="001F6A2E"/>
    <w:rsid w:val="002035E3"/>
    <w:rsid w:val="0020785F"/>
    <w:rsid w:val="0021022B"/>
    <w:rsid w:val="00214926"/>
    <w:rsid w:val="00221A17"/>
    <w:rsid w:val="00235FB1"/>
    <w:rsid w:val="00244DF7"/>
    <w:rsid w:val="00244E40"/>
    <w:rsid w:val="002526F2"/>
    <w:rsid w:val="002568AB"/>
    <w:rsid w:val="00266853"/>
    <w:rsid w:val="0027172B"/>
    <w:rsid w:val="00273149"/>
    <w:rsid w:val="00297C2D"/>
    <w:rsid w:val="002D499B"/>
    <w:rsid w:val="002D595D"/>
    <w:rsid w:val="002E4CB1"/>
    <w:rsid w:val="002E6412"/>
    <w:rsid w:val="002F0ABA"/>
    <w:rsid w:val="002F21F5"/>
    <w:rsid w:val="003121FF"/>
    <w:rsid w:val="00320193"/>
    <w:rsid w:val="00325D4B"/>
    <w:rsid w:val="003302E1"/>
    <w:rsid w:val="003338C3"/>
    <w:rsid w:val="0033680B"/>
    <w:rsid w:val="00341A09"/>
    <w:rsid w:val="00356430"/>
    <w:rsid w:val="003614C8"/>
    <w:rsid w:val="00370606"/>
    <w:rsid w:val="00385B63"/>
    <w:rsid w:val="00387B89"/>
    <w:rsid w:val="003954AC"/>
    <w:rsid w:val="00395C28"/>
    <w:rsid w:val="003978BA"/>
    <w:rsid w:val="003A069A"/>
    <w:rsid w:val="003A376A"/>
    <w:rsid w:val="003B4AA3"/>
    <w:rsid w:val="003C2AE1"/>
    <w:rsid w:val="003C3C78"/>
    <w:rsid w:val="003C7368"/>
    <w:rsid w:val="003E5EE6"/>
    <w:rsid w:val="003E77C3"/>
    <w:rsid w:val="003F7A20"/>
    <w:rsid w:val="004000E7"/>
    <w:rsid w:val="004059F0"/>
    <w:rsid w:val="00406806"/>
    <w:rsid w:val="004150C5"/>
    <w:rsid w:val="0041686B"/>
    <w:rsid w:val="0044678F"/>
    <w:rsid w:val="00455679"/>
    <w:rsid w:val="0046357B"/>
    <w:rsid w:val="00473DF3"/>
    <w:rsid w:val="00474A1B"/>
    <w:rsid w:val="00476B92"/>
    <w:rsid w:val="00476CFC"/>
    <w:rsid w:val="00477855"/>
    <w:rsid w:val="00480BF6"/>
    <w:rsid w:val="00487C4B"/>
    <w:rsid w:val="00493288"/>
    <w:rsid w:val="004B5729"/>
    <w:rsid w:val="004C00E4"/>
    <w:rsid w:val="004C66B9"/>
    <w:rsid w:val="004D03AC"/>
    <w:rsid w:val="004E1C32"/>
    <w:rsid w:val="004F12C6"/>
    <w:rsid w:val="00503D26"/>
    <w:rsid w:val="005040F0"/>
    <w:rsid w:val="0052128A"/>
    <w:rsid w:val="0053770F"/>
    <w:rsid w:val="005409A7"/>
    <w:rsid w:val="00546C96"/>
    <w:rsid w:val="0055321B"/>
    <w:rsid w:val="00554E64"/>
    <w:rsid w:val="0055749F"/>
    <w:rsid w:val="005644BF"/>
    <w:rsid w:val="00566366"/>
    <w:rsid w:val="00580B77"/>
    <w:rsid w:val="005915B8"/>
    <w:rsid w:val="005B4D96"/>
    <w:rsid w:val="005E3BC5"/>
    <w:rsid w:val="005F49DE"/>
    <w:rsid w:val="006174C0"/>
    <w:rsid w:val="00634138"/>
    <w:rsid w:val="006623E9"/>
    <w:rsid w:val="00673E2D"/>
    <w:rsid w:val="0068786C"/>
    <w:rsid w:val="00690A55"/>
    <w:rsid w:val="0069128A"/>
    <w:rsid w:val="00696F3D"/>
    <w:rsid w:val="006C7A2E"/>
    <w:rsid w:val="006E4646"/>
    <w:rsid w:val="006F64CA"/>
    <w:rsid w:val="00701375"/>
    <w:rsid w:val="00710EC7"/>
    <w:rsid w:val="00714CFF"/>
    <w:rsid w:val="00722709"/>
    <w:rsid w:val="007350BB"/>
    <w:rsid w:val="00743C6B"/>
    <w:rsid w:val="00763BC9"/>
    <w:rsid w:val="00797F30"/>
    <w:rsid w:val="007A4DC6"/>
    <w:rsid w:val="007C78E7"/>
    <w:rsid w:val="007D74EC"/>
    <w:rsid w:val="007F1310"/>
    <w:rsid w:val="007F1705"/>
    <w:rsid w:val="007F4807"/>
    <w:rsid w:val="00802104"/>
    <w:rsid w:val="00805BCE"/>
    <w:rsid w:val="00834A96"/>
    <w:rsid w:val="00837CFC"/>
    <w:rsid w:val="00843273"/>
    <w:rsid w:val="0086131D"/>
    <w:rsid w:val="00876303"/>
    <w:rsid w:val="0089419D"/>
    <w:rsid w:val="008C5F07"/>
    <w:rsid w:val="008E459C"/>
    <w:rsid w:val="008E61C9"/>
    <w:rsid w:val="009053F0"/>
    <w:rsid w:val="009243D7"/>
    <w:rsid w:val="00924E45"/>
    <w:rsid w:val="00930626"/>
    <w:rsid w:val="00940547"/>
    <w:rsid w:val="009937A5"/>
    <w:rsid w:val="009B1DAA"/>
    <w:rsid w:val="009B2AD3"/>
    <w:rsid w:val="009B39E0"/>
    <w:rsid w:val="009C2B82"/>
    <w:rsid w:val="009D6FDB"/>
    <w:rsid w:val="009E320E"/>
    <w:rsid w:val="009E4912"/>
    <w:rsid w:val="009E4D42"/>
    <w:rsid w:val="009F7ECB"/>
    <w:rsid w:val="00A01CBE"/>
    <w:rsid w:val="00A036B1"/>
    <w:rsid w:val="00A3457C"/>
    <w:rsid w:val="00A40D66"/>
    <w:rsid w:val="00A50798"/>
    <w:rsid w:val="00A61202"/>
    <w:rsid w:val="00A6158F"/>
    <w:rsid w:val="00A62444"/>
    <w:rsid w:val="00A71604"/>
    <w:rsid w:val="00A96479"/>
    <w:rsid w:val="00AA165C"/>
    <w:rsid w:val="00AB5B54"/>
    <w:rsid w:val="00AB6803"/>
    <w:rsid w:val="00AC5834"/>
    <w:rsid w:val="00AD585B"/>
    <w:rsid w:val="00AE7997"/>
    <w:rsid w:val="00AF1630"/>
    <w:rsid w:val="00AF1FD9"/>
    <w:rsid w:val="00AF476F"/>
    <w:rsid w:val="00B066DE"/>
    <w:rsid w:val="00B145D5"/>
    <w:rsid w:val="00B158A0"/>
    <w:rsid w:val="00B21E54"/>
    <w:rsid w:val="00B31847"/>
    <w:rsid w:val="00B40172"/>
    <w:rsid w:val="00B43F93"/>
    <w:rsid w:val="00B6626C"/>
    <w:rsid w:val="00B71B76"/>
    <w:rsid w:val="00B76E3F"/>
    <w:rsid w:val="00B771CE"/>
    <w:rsid w:val="00BA1449"/>
    <w:rsid w:val="00BA6304"/>
    <w:rsid w:val="00BA64F3"/>
    <w:rsid w:val="00BB540F"/>
    <w:rsid w:val="00BC190A"/>
    <w:rsid w:val="00BC37EA"/>
    <w:rsid w:val="00BD4656"/>
    <w:rsid w:val="00BE384E"/>
    <w:rsid w:val="00BE6C26"/>
    <w:rsid w:val="00BF6955"/>
    <w:rsid w:val="00C342E4"/>
    <w:rsid w:val="00C52D9D"/>
    <w:rsid w:val="00C57439"/>
    <w:rsid w:val="00C60EAF"/>
    <w:rsid w:val="00C62F7A"/>
    <w:rsid w:val="00C708BA"/>
    <w:rsid w:val="00C723A3"/>
    <w:rsid w:val="00C75923"/>
    <w:rsid w:val="00C75DAC"/>
    <w:rsid w:val="00C809E3"/>
    <w:rsid w:val="00C8483B"/>
    <w:rsid w:val="00CA5361"/>
    <w:rsid w:val="00CB0FA4"/>
    <w:rsid w:val="00CB3C5C"/>
    <w:rsid w:val="00CC2762"/>
    <w:rsid w:val="00CC7678"/>
    <w:rsid w:val="00CE1198"/>
    <w:rsid w:val="00CE160B"/>
    <w:rsid w:val="00CE4AEB"/>
    <w:rsid w:val="00CE4C98"/>
    <w:rsid w:val="00D0609C"/>
    <w:rsid w:val="00D11546"/>
    <w:rsid w:val="00D15CDC"/>
    <w:rsid w:val="00D36F09"/>
    <w:rsid w:val="00D47569"/>
    <w:rsid w:val="00D5307E"/>
    <w:rsid w:val="00D54B18"/>
    <w:rsid w:val="00D56FE7"/>
    <w:rsid w:val="00D66B79"/>
    <w:rsid w:val="00D72101"/>
    <w:rsid w:val="00D77B96"/>
    <w:rsid w:val="00D945EF"/>
    <w:rsid w:val="00DA2B3C"/>
    <w:rsid w:val="00DA5384"/>
    <w:rsid w:val="00DB2A80"/>
    <w:rsid w:val="00DE50F7"/>
    <w:rsid w:val="00DE5F7A"/>
    <w:rsid w:val="00DF6C74"/>
    <w:rsid w:val="00E11CC1"/>
    <w:rsid w:val="00E12664"/>
    <w:rsid w:val="00E24645"/>
    <w:rsid w:val="00E30A69"/>
    <w:rsid w:val="00E41704"/>
    <w:rsid w:val="00E472CC"/>
    <w:rsid w:val="00E51E00"/>
    <w:rsid w:val="00E63C8C"/>
    <w:rsid w:val="00E66325"/>
    <w:rsid w:val="00E72135"/>
    <w:rsid w:val="00E911C1"/>
    <w:rsid w:val="00E93C0A"/>
    <w:rsid w:val="00E97A77"/>
    <w:rsid w:val="00EA4A29"/>
    <w:rsid w:val="00EA4E60"/>
    <w:rsid w:val="00EA6706"/>
    <w:rsid w:val="00EC2EED"/>
    <w:rsid w:val="00ED5AA4"/>
    <w:rsid w:val="00EE4323"/>
    <w:rsid w:val="00EF5FDE"/>
    <w:rsid w:val="00F13D01"/>
    <w:rsid w:val="00F16D52"/>
    <w:rsid w:val="00F16EAA"/>
    <w:rsid w:val="00F2152D"/>
    <w:rsid w:val="00F47862"/>
    <w:rsid w:val="00F52910"/>
    <w:rsid w:val="00F56120"/>
    <w:rsid w:val="00F65C4C"/>
    <w:rsid w:val="00F71708"/>
    <w:rsid w:val="00F754EE"/>
    <w:rsid w:val="00F93F77"/>
    <w:rsid w:val="00F96FF3"/>
    <w:rsid w:val="00FB4F3B"/>
    <w:rsid w:val="00FE19CD"/>
    <w:rsid w:val="00FE4610"/>
    <w:rsid w:val="00FE5F00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ing1">
    <w:name w:val="heading 1"/>
    <w:aliases w:val="Heading 1 mall,L1,heading 1,rubrik 1"/>
    <w:basedOn w:val="Normal"/>
    <w:next w:val="Normal"/>
    <w:link w:val="Heading1Char"/>
    <w:qFormat/>
    <w:rsid w:val="003E5EE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L2,heading 2,rubrik 2"/>
    <w:basedOn w:val="Normal"/>
    <w:next w:val="Normal"/>
    <w:link w:val="Heading2Char"/>
    <w:unhideWhenUsed/>
    <w:qFormat/>
    <w:rsid w:val="00256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876303"/>
    <w:pPr>
      <w:keepLines w:val="0"/>
      <w:tabs>
        <w:tab w:val="num" w:pos="720"/>
        <w:tab w:val="left" w:pos="1134"/>
      </w:tabs>
      <w:overflowPunct w:val="0"/>
      <w:autoSpaceDE w:val="0"/>
      <w:autoSpaceDN w:val="0"/>
      <w:adjustRightInd w:val="0"/>
      <w:spacing w:before="120" w:after="60"/>
      <w:ind w:left="720" w:hanging="720"/>
      <w:textAlignment w:val="baseline"/>
      <w:outlineLvl w:val="2"/>
    </w:pPr>
    <w:rPr>
      <w:rFonts w:ascii="Arial" w:eastAsia="Times New Roman" w:hAnsi="Arial" w:cs="Times New Roman"/>
      <w:bCs w:val="0"/>
      <w:color w:val="000000"/>
      <w:kern w:val="28"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76303"/>
    <w:pPr>
      <w:keepNext/>
      <w:tabs>
        <w:tab w:val="num" w:pos="1148"/>
        <w:tab w:val="left" w:pos="1418"/>
      </w:tabs>
      <w:overflowPunct w:val="0"/>
      <w:autoSpaceDE w:val="0"/>
      <w:autoSpaceDN w:val="0"/>
      <w:adjustRightInd w:val="0"/>
      <w:spacing w:before="240" w:after="120"/>
      <w:ind w:left="862" w:hanging="862"/>
      <w:textAlignment w:val="baseline"/>
      <w:outlineLvl w:val="3"/>
    </w:pPr>
    <w:rPr>
      <w:b/>
      <w:color w:val="00000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76303"/>
    <w:pPr>
      <w:keepNext/>
      <w:tabs>
        <w:tab w:val="num" w:pos="1008"/>
        <w:tab w:val="left" w:pos="1418"/>
      </w:tabs>
      <w:overflowPunct w:val="0"/>
      <w:autoSpaceDE w:val="0"/>
      <w:autoSpaceDN w:val="0"/>
      <w:adjustRightInd w:val="0"/>
      <w:spacing w:after="240"/>
      <w:ind w:left="1008" w:hanging="1008"/>
      <w:textAlignment w:val="baseline"/>
      <w:outlineLvl w:val="4"/>
    </w:pPr>
    <w:rPr>
      <w:b/>
      <w:color w:val="00000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76303"/>
    <w:pPr>
      <w:keepNext/>
      <w:tabs>
        <w:tab w:val="num" w:pos="1152"/>
        <w:tab w:val="left" w:pos="1418"/>
      </w:tabs>
      <w:overflowPunct w:val="0"/>
      <w:autoSpaceDE w:val="0"/>
      <w:autoSpaceDN w:val="0"/>
      <w:adjustRightInd w:val="0"/>
      <w:spacing w:after="240"/>
      <w:ind w:left="1152" w:hanging="1152"/>
      <w:textAlignment w:val="baseline"/>
      <w:outlineLvl w:val="5"/>
    </w:pPr>
    <w:rPr>
      <w:b/>
      <w:color w:val="000000"/>
      <w:sz w:val="20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76303"/>
    <w:pPr>
      <w:keepNext/>
      <w:tabs>
        <w:tab w:val="num" w:pos="1296"/>
        <w:tab w:val="left" w:pos="1418"/>
      </w:tabs>
      <w:overflowPunct w:val="0"/>
      <w:autoSpaceDE w:val="0"/>
      <w:autoSpaceDN w:val="0"/>
      <w:adjustRightInd w:val="0"/>
      <w:spacing w:after="240"/>
      <w:ind w:left="1296" w:hanging="1296"/>
      <w:textAlignment w:val="baseline"/>
      <w:outlineLvl w:val="6"/>
    </w:pPr>
    <w:rPr>
      <w:b/>
      <w:i/>
      <w:color w:val="00000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76303"/>
    <w:pPr>
      <w:keepNext/>
      <w:tabs>
        <w:tab w:val="num" w:pos="1440"/>
      </w:tabs>
      <w:overflowPunct w:val="0"/>
      <w:autoSpaceDE w:val="0"/>
      <w:autoSpaceDN w:val="0"/>
      <w:adjustRightInd w:val="0"/>
      <w:spacing w:after="240"/>
      <w:ind w:left="1440" w:hanging="1440"/>
      <w:textAlignment w:val="baseline"/>
      <w:outlineLvl w:val="7"/>
    </w:pPr>
    <w:rPr>
      <w:b/>
      <w:i/>
      <w:color w:val="000000"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76303"/>
    <w:pPr>
      <w:keepNext/>
      <w:tabs>
        <w:tab w:val="left" w:pos="1418"/>
        <w:tab w:val="num" w:pos="1584"/>
      </w:tabs>
      <w:overflowPunct w:val="0"/>
      <w:autoSpaceDE w:val="0"/>
      <w:autoSpaceDN w:val="0"/>
      <w:adjustRightInd w:val="0"/>
      <w:spacing w:after="240"/>
      <w:ind w:left="1584" w:hanging="1584"/>
      <w:textAlignment w:val="baseline"/>
      <w:outlineLvl w:val="8"/>
    </w:pPr>
    <w:rPr>
      <w:b/>
      <w:i/>
      <w:color w:val="000000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30F"/>
    <w:pPr>
      <w:pBdr>
        <w:top w:val="single" w:sz="30" w:space="1" w:color="auto"/>
      </w:pBdr>
      <w:tabs>
        <w:tab w:val="left" w:pos="1134"/>
      </w:tabs>
      <w:spacing w:before="7200"/>
      <w:jc w:val="right"/>
    </w:pPr>
    <w:rPr>
      <w:b/>
      <w:cap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02130F"/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3E5EE6"/>
    <w:pPr>
      <w:ind w:left="240" w:hanging="240"/>
    </w:pPr>
    <w:rPr>
      <w:rFonts w:asciiTheme="minorHAnsi" w:hAnsiTheme="minorHAnsi" w:cstheme="minorHAnsi"/>
      <w:sz w:val="20"/>
    </w:rPr>
  </w:style>
  <w:style w:type="paragraph" w:styleId="Index2">
    <w:name w:val="index 2"/>
    <w:basedOn w:val="Normal"/>
    <w:next w:val="Normal"/>
    <w:autoRedefine/>
    <w:uiPriority w:val="99"/>
    <w:unhideWhenUsed/>
    <w:rsid w:val="003E5EE6"/>
    <w:pPr>
      <w:ind w:left="480" w:hanging="240"/>
    </w:pPr>
    <w:rPr>
      <w:rFonts w:asciiTheme="minorHAnsi" w:hAnsiTheme="minorHAnsi" w:cstheme="minorHAnsi"/>
      <w:sz w:val="20"/>
    </w:rPr>
  </w:style>
  <w:style w:type="paragraph" w:styleId="Index3">
    <w:name w:val="index 3"/>
    <w:basedOn w:val="Normal"/>
    <w:next w:val="Normal"/>
    <w:autoRedefine/>
    <w:uiPriority w:val="99"/>
    <w:unhideWhenUsed/>
    <w:rsid w:val="003E5EE6"/>
    <w:pPr>
      <w:ind w:left="720" w:hanging="240"/>
    </w:pPr>
    <w:rPr>
      <w:rFonts w:asciiTheme="minorHAnsi" w:hAnsiTheme="minorHAnsi" w:cstheme="minorHAnsi"/>
      <w:sz w:val="20"/>
    </w:rPr>
  </w:style>
  <w:style w:type="paragraph" w:styleId="Index4">
    <w:name w:val="index 4"/>
    <w:basedOn w:val="Normal"/>
    <w:next w:val="Normal"/>
    <w:autoRedefine/>
    <w:uiPriority w:val="99"/>
    <w:unhideWhenUsed/>
    <w:rsid w:val="003E5EE6"/>
    <w:pPr>
      <w:ind w:left="960" w:hanging="240"/>
    </w:pPr>
    <w:rPr>
      <w:rFonts w:asciiTheme="minorHAnsi" w:hAnsiTheme="minorHAnsi" w:cstheme="minorHAnsi"/>
      <w:sz w:val="20"/>
    </w:rPr>
  </w:style>
  <w:style w:type="paragraph" w:styleId="Index5">
    <w:name w:val="index 5"/>
    <w:basedOn w:val="Normal"/>
    <w:next w:val="Normal"/>
    <w:autoRedefine/>
    <w:uiPriority w:val="99"/>
    <w:unhideWhenUsed/>
    <w:rsid w:val="003E5EE6"/>
    <w:pPr>
      <w:ind w:left="1200" w:hanging="240"/>
    </w:pPr>
    <w:rPr>
      <w:rFonts w:asciiTheme="minorHAnsi" w:hAnsiTheme="minorHAnsi" w:cstheme="minorHAnsi"/>
      <w:sz w:val="20"/>
    </w:rPr>
  </w:style>
  <w:style w:type="paragraph" w:styleId="Index6">
    <w:name w:val="index 6"/>
    <w:basedOn w:val="Normal"/>
    <w:next w:val="Normal"/>
    <w:autoRedefine/>
    <w:uiPriority w:val="99"/>
    <w:unhideWhenUsed/>
    <w:rsid w:val="003E5EE6"/>
    <w:pPr>
      <w:ind w:left="1440" w:hanging="240"/>
    </w:pPr>
    <w:rPr>
      <w:rFonts w:asciiTheme="minorHAnsi" w:hAnsiTheme="minorHAnsi" w:cstheme="minorHAnsi"/>
      <w:sz w:val="20"/>
    </w:rPr>
  </w:style>
  <w:style w:type="paragraph" w:styleId="Index7">
    <w:name w:val="index 7"/>
    <w:basedOn w:val="Normal"/>
    <w:next w:val="Normal"/>
    <w:autoRedefine/>
    <w:uiPriority w:val="99"/>
    <w:unhideWhenUsed/>
    <w:rsid w:val="003E5EE6"/>
    <w:pPr>
      <w:ind w:left="1680" w:hanging="240"/>
    </w:pPr>
    <w:rPr>
      <w:rFonts w:asciiTheme="minorHAnsi" w:hAnsiTheme="minorHAnsi" w:cstheme="minorHAnsi"/>
      <w:sz w:val="20"/>
    </w:rPr>
  </w:style>
  <w:style w:type="paragraph" w:styleId="Index8">
    <w:name w:val="index 8"/>
    <w:basedOn w:val="Normal"/>
    <w:next w:val="Normal"/>
    <w:autoRedefine/>
    <w:uiPriority w:val="99"/>
    <w:unhideWhenUsed/>
    <w:rsid w:val="003E5EE6"/>
    <w:pPr>
      <w:ind w:left="1920" w:hanging="240"/>
    </w:pPr>
    <w:rPr>
      <w:rFonts w:asciiTheme="minorHAnsi" w:hAnsiTheme="minorHAnsi" w:cstheme="minorHAnsi"/>
      <w:sz w:val="20"/>
    </w:rPr>
  </w:style>
  <w:style w:type="paragraph" w:styleId="Index9">
    <w:name w:val="index 9"/>
    <w:basedOn w:val="Normal"/>
    <w:next w:val="Normal"/>
    <w:autoRedefine/>
    <w:uiPriority w:val="99"/>
    <w:unhideWhenUsed/>
    <w:rsid w:val="003E5EE6"/>
    <w:pPr>
      <w:ind w:left="2160" w:hanging="240"/>
    </w:pPr>
    <w:rPr>
      <w:rFonts w:asciiTheme="minorHAnsi" w:hAnsiTheme="minorHAnsi" w:cstheme="minorHAnsi"/>
      <w:sz w:val="20"/>
    </w:rPr>
  </w:style>
  <w:style w:type="paragraph" w:styleId="IndexHeading">
    <w:name w:val="index heading"/>
    <w:basedOn w:val="Normal"/>
    <w:next w:val="Index1"/>
    <w:uiPriority w:val="99"/>
    <w:unhideWhenUsed/>
    <w:rsid w:val="003E5EE6"/>
    <w:pPr>
      <w:spacing w:before="120" w:after="120"/>
    </w:pPr>
    <w:rPr>
      <w:rFonts w:asciiTheme="minorHAnsi" w:hAnsiTheme="minorHAnsi" w:cstheme="minorHAnsi"/>
      <w:b/>
      <w:bCs/>
      <w:i/>
      <w:iCs/>
      <w:sz w:val="20"/>
    </w:rPr>
  </w:style>
  <w:style w:type="character" w:customStyle="1" w:styleId="Heading1Char">
    <w:name w:val="Heading 1 Char"/>
    <w:aliases w:val="Heading 1 mall Char,L1 Char,heading 1 Char,rubrik 1 Char"/>
    <w:basedOn w:val="DefaultParagraphFont"/>
    <w:link w:val="Heading1"/>
    <w:rsid w:val="003E5EE6"/>
    <w:rPr>
      <w:rFonts w:asciiTheme="majorHAnsi" w:eastAsiaTheme="majorEastAsia" w:hAnsiTheme="majorHAnsi" w:cstheme="majorBidi"/>
      <w:b/>
      <w:bCs/>
      <w:sz w:val="28"/>
      <w:szCs w:val="28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E5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E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3E5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E6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Heading2Char">
    <w:name w:val="Heading 2 Char"/>
    <w:aliases w:val="L2 Char,heading 2 Char,rubrik 2 Char"/>
    <w:basedOn w:val="DefaultParagraphFont"/>
    <w:link w:val="Heading2"/>
    <w:rsid w:val="002568AB"/>
    <w:rPr>
      <w:rFonts w:asciiTheme="majorHAnsi" w:eastAsiaTheme="majorEastAsia" w:hAnsiTheme="majorHAnsi" w:cstheme="majorBidi"/>
      <w:b/>
      <w:bCs/>
      <w:sz w:val="26"/>
      <w:szCs w:val="26"/>
      <w:lang w:eastAsia="sv-SE"/>
    </w:rPr>
  </w:style>
  <w:style w:type="character" w:customStyle="1" w:styleId="Heading3Char">
    <w:name w:val="Heading 3 Char"/>
    <w:basedOn w:val="DefaultParagraphFont"/>
    <w:link w:val="Heading3"/>
    <w:rsid w:val="00876303"/>
    <w:rPr>
      <w:rFonts w:ascii="Arial" w:eastAsia="Times New Roman" w:hAnsi="Arial" w:cs="Times New Roman"/>
      <w:b/>
      <w:color w:val="000000"/>
      <w:kern w:val="28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76303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76303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876303"/>
    <w:rPr>
      <w:rFonts w:ascii="Times New Roman" w:eastAsia="Times New Roman" w:hAnsi="Times New Roman" w:cs="Times New Roman"/>
      <w:b/>
      <w:color w:val="000000"/>
      <w:sz w:val="20"/>
      <w:szCs w:val="20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76303"/>
    <w:rPr>
      <w:rFonts w:ascii="Times New Roman" w:eastAsia="Times New Roman" w:hAnsi="Times New Roman" w:cs="Times New Roman"/>
      <w:b/>
      <w:i/>
      <w:color w:val="00000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876303"/>
    <w:rPr>
      <w:rFonts w:ascii="Times New Roman" w:eastAsia="Times New Roman" w:hAnsi="Times New Roman" w:cs="Times New Roman"/>
      <w:b/>
      <w:i/>
      <w:color w:val="00000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76303"/>
    <w:rPr>
      <w:rFonts w:ascii="Times New Roman" w:eastAsia="Times New Roman" w:hAnsi="Times New Roman" w:cs="Times New Roman"/>
      <w:b/>
      <w:i/>
      <w:color w:val="000000"/>
      <w:sz w:val="20"/>
      <w:szCs w:val="20"/>
      <w:lang w:val="x-none" w:eastAsia="x-none"/>
    </w:rPr>
  </w:style>
  <w:style w:type="character" w:styleId="Hyperlink">
    <w:name w:val="Hyperlink"/>
    <w:uiPriority w:val="99"/>
    <w:rsid w:val="0020785F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20785F"/>
    <w:pPr>
      <w:tabs>
        <w:tab w:val="left" w:pos="567"/>
        <w:tab w:val="right" w:leader="dot" w:pos="8498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cs="Arial"/>
      <w:b/>
      <w:noProof/>
      <w:color w:val="000000"/>
      <w:sz w:val="22"/>
      <w:szCs w:val="24"/>
    </w:rPr>
  </w:style>
  <w:style w:type="paragraph" w:styleId="TOC2">
    <w:name w:val="toc 2"/>
    <w:basedOn w:val="TOC1"/>
    <w:next w:val="Normal"/>
    <w:uiPriority w:val="39"/>
    <w:rsid w:val="0020785F"/>
    <w:pPr>
      <w:tabs>
        <w:tab w:val="clear" w:pos="567"/>
        <w:tab w:val="left" w:pos="1134"/>
      </w:tabs>
      <w:spacing w:before="0"/>
      <w:ind w:left="1134"/>
    </w:pPr>
    <w:rPr>
      <w:b w:val="0"/>
      <w:color w:val="auto"/>
    </w:rPr>
  </w:style>
  <w:style w:type="paragraph" w:styleId="TOC3">
    <w:name w:val="toc 3"/>
    <w:basedOn w:val="TOC2"/>
    <w:next w:val="Normal"/>
    <w:uiPriority w:val="39"/>
    <w:rsid w:val="0020785F"/>
    <w:pPr>
      <w:tabs>
        <w:tab w:val="clear" w:pos="1134"/>
        <w:tab w:val="left" w:pos="1985"/>
      </w:tabs>
      <w:ind w:left="1985" w:hanging="851"/>
    </w:pPr>
    <w:rPr>
      <w:bCs/>
      <w:szCs w:val="22"/>
    </w:rPr>
  </w:style>
  <w:style w:type="paragraph" w:customStyle="1" w:styleId="NormalMUSA">
    <w:name w:val="Normal MUSA"/>
    <w:rsid w:val="006174C0"/>
    <w:pPr>
      <w:spacing w:before="120" w:after="12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NormalKursivMUSA">
    <w:name w:val="Normal Kursiv MUSA"/>
    <w:basedOn w:val="NormalMUSA"/>
    <w:rsid w:val="006174C0"/>
    <w:rPr>
      <w:i/>
    </w:rPr>
  </w:style>
  <w:style w:type="paragraph" w:styleId="ListParagraph">
    <w:name w:val="List Paragraph"/>
    <w:basedOn w:val="Normal"/>
    <w:uiPriority w:val="34"/>
    <w:qFormat/>
    <w:rsid w:val="004C00E4"/>
    <w:pPr>
      <w:ind w:left="720"/>
      <w:contextualSpacing/>
    </w:pPr>
  </w:style>
  <w:style w:type="paragraph" w:styleId="BodyText">
    <w:name w:val="Body Text"/>
    <w:basedOn w:val="Normal"/>
    <w:link w:val="BodyTextChar"/>
    <w:rsid w:val="00566366"/>
    <w:rPr>
      <w:spacing w:val="40"/>
      <w:sz w:val="28"/>
    </w:rPr>
  </w:style>
  <w:style w:type="character" w:customStyle="1" w:styleId="BodyTextChar">
    <w:name w:val="Body Text Char"/>
    <w:basedOn w:val="DefaultParagraphFont"/>
    <w:link w:val="BodyText"/>
    <w:rsid w:val="00566366"/>
    <w:rPr>
      <w:rFonts w:ascii="Times New Roman" w:eastAsia="Times New Roman" w:hAnsi="Times New Roman" w:cs="Times New Roman"/>
      <w:spacing w:val="40"/>
      <w:sz w:val="28"/>
      <w:szCs w:val="20"/>
      <w:lang w:eastAsia="sv-SE"/>
    </w:rPr>
  </w:style>
  <w:style w:type="paragraph" w:customStyle="1" w:styleId="CellMallMUSA">
    <w:name w:val="Cell Mall_MUSA"/>
    <w:basedOn w:val="Normal"/>
    <w:rsid w:val="00566366"/>
    <w:pPr>
      <w:keepLines/>
      <w:spacing w:before="60" w:after="60"/>
    </w:pPr>
    <w:rPr>
      <w:rFonts w:ascii="Arial" w:hAnsi="Arial"/>
      <w:sz w:val="20"/>
    </w:rPr>
  </w:style>
  <w:style w:type="paragraph" w:customStyle="1" w:styleId="TabellrubrikMallMUSA">
    <w:name w:val="Tabellrubrik Mall_MUSA"/>
    <w:basedOn w:val="Normal"/>
    <w:rsid w:val="00566366"/>
    <w:pPr>
      <w:spacing w:before="60" w:after="60"/>
    </w:pPr>
    <w:rPr>
      <w:rFonts w:ascii="Arial Fet" w:hAnsi="Arial Fet"/>
      <w:b/>
      <w:color w:val="FFFFF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0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1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1F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1F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F4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ing1">
    <w:name w:val="heading 1"/>
    <w:aliases w:val="Heading 1 mall,L1,heading 1,rubrik 1"/>
    <w:basedOn w:val="Normal"/>
    <w:next w:val="Normal"/>
    <w:link w:val="Heading1Char"/>
    <w:qFormat/>
    <w:rsid w:val="003E5EE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L2,heading 2,rubrik 2"/>
    <w:basedOn w:val="Normal"/>
    <w:next w:val="Normal"/>
    <w:link w:val="Heading2Char"/>
    <w:unhideWhenUsed/>
    <w:qFormat/>
    <w:rsid w:val="00256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876303"/>
    <w:pPr>
      <w:keepLines w:val="0"/>
      <w:tabs>
        <w:tab w:val="num" w:pos="720"/>
        <w:tab w:val="left" w:pos="1134"/>
      </w:tabs>
      <w:overflowPunct w:val="0"/>
      <w:autoSpaceDE w:val="0"/>
      <w:autoSpaceDN w:val="0"/>
      <w:adjustRightInd w:val="0"/>
      <w:spacing w:before="120" w:after="60"/>
      <w:ind w:left="720" w:hanging="720"/>
      <w:textAlignment w:val="baseline"/>
      <w:outlineLvl w:val="2"/>
    </w:pPr>
    <w:rPr>
      <w:rFonts w:ascii="Arial" w:eastAsia="Times New Roman" w:hAnsi="Arial" w:cs="Times New Roman"/>
      <w:bCs w:val="0"/>
      <w:color w:val="000000"/>
      <w:kern w:val="28"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76303"/>
    <w:pPr>
      <w:keepNext/>
      <w:tabs>
        <w:tab w:val="num" w:pos="1148"/>
        <w:tab w:val="left" w:pos="1418"/>
      </w:tabs>
      <w:overflowPunct w:val="0"/>
      <w:autoSpaceDE w:val="0"/>
      <w:autoSpaceDN w:val="0"/>
      <w:adjustRightInd w:val="0"/>
      <w:spacing w:before="240" w:after="120"/>
      <w:ind w:left="862" w:hanging="862"/>
      <w:textAlignment w:val="baseline"/>
      <w:outlineLvl w:val="3"/>
    </w:pPr>
    <w:rPr>
      <w:b/>
      <w:color w:val="00000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76303"/>
    <w:pPr>
      <w:keepNext/>
      <w:tabs>
        <w:tab w:val="num" w:pos="1008"/>
        <w:tab w:val="left" w:pos="1418"/>
      </w:tabs>
      <w:overflowPunct w:val="0"/>
      <w:autoSpaceDE w:val="0"/>
      <w:autoSpaceDN w:val="0"/>
      <w:adjustRightInd w:val="0"/>
      <w:spacing w:after="240"/>
      <w:ind w:left="1008" w:hanging="1008"/>
      <w:textAlignment w:val="baseline"/>
      <w:outlineLvl w:val="4"/>
    </w:pPr>
    <w:rPr>
      <w:b/>
      <w:color w:val="00000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76303"/>
    <w:pPr>
      <w:keepNext/>
      <w:tabs>
        <w:tab w:val="num" w:pos="1152"/>
        <w:tab w:val="left" w:pos="1418"/>
      </w:tabs>
      <w:overflowPunct w:val="0"/>
      <w:autoSpaceDE w:val="0"/>
      <w:autoSpaceDN w:val="0"/>
      <w:adjustRightInd w:val="0"/>
      <w:spacing w:after="240"/>
      <w:ind w:left="1152" w:hanging="1152"/>
      <w:textAlignment w:val="baseline"/>
      <w:outlineLvl w:val="5"/>
    </w:pPr>
    <w:rPr>
      <w:b/>
      <w:color w:val="000000"/>
      <w:sz w:val="20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76303"/>
    <w:pPr>
      <w:keepNext/>
      <w:tabs>
        <w:tab w:val="num" w:pos="1296"/>
        <w:tab w:val="left" w:pos="1418"/>
      </w:tabs>
      <w:overflowPunct w:val="0"/>
      <w:autoSpaceDE w:val="0"/>
      <w:autoSpaceDN w:val="0"/>
      <w:adjustRightInd w:val="0"/>
      <w:spacing w:after="240"/>
      <w:ind w:left="1296" w:hanging="1296"/>
      <w:textAlignment w:val="baseline"/>
      <w:outlineLvl w:val="6"/>
    </w:pPr>
    <w:rPr>
      <w:b/>
      <w:i/>
      <w:color w:val="00000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76303"/>
    <w:pPr>
      <w:keepNext/>
      <w:tabs>
        <w:tab w:val="num" w:pos="1440"/>
      </w:tabs>
      <w:overflowPunct w:val="0"/>
      <w:autoSpaceDE w:val="0"/>
      <w:autoSpaceDN w:val="0"/>
      <w:adjustRightInd w:val="0"/>
      <w:spacing w:after="240"/>
      <w:ind w:left="1440" w:hanging="1440"/>
      <w:textAlignment w:val="baseline"/>
      <w:outlineLvl w:val="7"/>
    </w:pPr>
    <w:rPr>
      <w:b/>
      <w:i/>
      <w:color w:val="000000"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76303"/>
    <w:pPr>
      <w:keepNext/>
      <w:tabs>
        <w:tab w:val="left" w:pos="1418"/>
        <w:tab w:val="num" w:pos="1584"/>
      </w:tabs>
      <w:overflowPunct w:val="0"/>
      <w:autoSpaceDE w:val="0"/>
      <w:autoSpaceDN w:val="0"/>
      <w:adjustRightInd w:val="0"/>
      <w:spacing w:after="240"/>
      <w:ind w:left="1584" w:hanging="1584"/>
      <w:textAlignment w:val="baseline"/>
      <w:outlineLvl w:val="8"/>
    </w:pPr>
    <w:rPr>
      <w:b/>
      <w:i/>
      <w:color w:val="000000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30F"/>
    <w:pPr>
      <w:pBdr>
        <w:top w:val="single" w:sz="30" w:space="1" w:color="auto"/>
      </w:pBdr>
      <w:tabs>
        <w:tab w:val="left" w:pos="1134"/>
      </w:tabs>
      <w:spacing w:before="7200"/>
      <w:jc w:val="right"/>
    </w:pPr>
    <w:rPr>
      <w:b/>
      <w:cap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02130F"/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3E5EE6"/>
    <w:pPr>
      <w:ind w:left="240" w:hanging="240"/>
    </w:pPr>
    <w:rPr>
      <w:rFonts w:asciiTheme="minorHAnsi" w:hAnsiTheme="minorHAnsi" w:cstheme="minorHAnsi"/>
      <w:sz w:val="20"/>
    </w:rPr>
  </w:style>
  <w:style w:type="paragraph" w:styleId="Index2">
    <w:name w:val="index 2"/>
    <w:basedOn w:val="Normal"/>
    <w:next w:val="Normal"/>
    <w:autoRedefine/>
    <w:uiPriority w:val="99"/>
    <w:unhideWhenUsed/>
    <w:rsid w:val="003E5EE6"/>
    <w:pPr>
      <w:ind w:left="480" w:hanging="240"/>
    </w:pPr>
    <w:rPr>
      <w:rFonts w:asciiTheme="minorHAnsi" w:hAnsiTheme="minorHAnsi" w:cstheme="minorHAnsi"/>
      <w:sz w:val="20"/>
    </w:rPr>
  </w:style>
  <w:style w:type="paragraph" w:styleId="Index3">
    <w:name w:val="index 3"/>
    <w:basedOn w:val="Normal"/>
    <w:next w:val="Normal"/>
    <w:autoRedefine/>
    <w:uiPriority w:val="99"/>
    <w:unhideWhenUsed/>
    <w:rsid w:val="003E5EE6"/>
    <w:pPr>
      <w:ind w:left="720" w:hanging="240"/>
    </w:pPr>
    <w:rPr>
      <w:rFonts w:asciiTheme="minorHAnsi" w:hAnsiTheme="minorHAnsi" w:cstheme="minorHAnsi"/>
      <w:sz w:val="20"/>
    </w:rPr>
  </w:style>
  <w:style w:type="paragraph" w:styleId="Index4">
    <w:name w:val="index 4"/>
    <w:basedOn w:val="Normal"/>
    <w:next w:val="Normal"/>
    <w:autoRedefine/>
    <w:uiPriority w:val="99"/>
    <w:unhideWhenUsed/>
    <w:rsid w:val="003E5EE6"/>
    <w:pPr>
      <w:ind w:left="960" w:hanging="240"/>
    </w:pPr>
    <w:rPr>
      <w:rFonts w:asciiTheme="minorHAnsi" w:hAnsiTheme="minorHAnsi" w:cstheme="minorHAnsi"/>
      <w:sz w:val="20"/>
    </w:rPr>
  </w:style>
  <w:style w:type="paragraph" w:styleId="Index5">
    <w:name w:val="index 5"/>
    <w:basedOn w:val="Normal"/>
    <w:next w:val="Normal"/>
    <w:autoRedefine/>
    <w:uiPriority w:val="99"/>
    <w:unhideWhenUsed/>
    <w:rsid w:val="003E5EE6"/>
    <w:pPr>
      <w:ind w:left="1200" w:hanging="240"/>
    </w:pPr>
    <w:rPr>
      <w:rFonts w:asciiTheme="minorHAnsi" w:hAnsiTheme="minorHAnsi" w:cstheme="minorHAnsi"/>
      <w:sz w:val="20"/>
    </w:rPr>
  </w:style>
  <w:style w:type="paragraph" w:styleId="Index6">
    <w:name w:val="index 6"/>
    <w:basedOn w:val="Normal"/>
    <w:next w:val="Normal"/>
    <w:autoRedefine/>
    <w:uiPriority w:val="99"/>
    <w:unhideWhenUsed/>
    <w:rsid w:val="003E5EE6"/>
    <w:pPr>
      <w:ind w:left="1440" w:hanging="240"/>
    </w:pPr>
    <w:rPr>
      <w:rFonts w:asciiTheme="minorHAnsi" w:hAnsiTheme="minorHAnsi" w:cstheme="minorHAnsi"/>
      <w:sz w:val="20"/>
    </w:rPr>
  </w:style>
  <w:style w:type="paragraph" w:styleId="Index7">
    <w:name w:val="index 7"/>
    <w:basedOn w:val="Normal"/>
    <w:next w:val="Normal"/>
    <w:autoRedefine/>
    <w:uiPriority w:val="99"/>
    <w:unhideWhenUsed/>
    <w:rsid w:val="003E5EE6"/>
    <w:pPr>
      <w:ind w:left="1680" w:hanging="240"/>
    </w:pPr>
    <w:rPr>
      <w:rFonts w:asciiTheme="minorHAnsi" w:hAnsiTheme="minorHAnsi" w:cstheme="minorHAnsi"/>
      <w:sz w:val="20"/>
    </w:rPr>
  </w:style>
  <w:style w:type="paragraph" w:styleId="Index8">
    <w:name w:val="index 8"/>
    <w:basedOn w:val="Normal"/>
    <w:next w:val="Normal"/>
    <w:autoRedefine/>
    <w:uiPriority w:val="99"/>
    <w:unhideWhenUsed/>
    <w:rsid w:val="003E5EE6"/>
    <w:pPr>
      <w:ind w:left="1920" w:hanging="240"/>
    </w:pPr>
    <w:rPr>
      <w:rFonts w:asciiTheme="minorHAnsi" w:hAnsiTheme="minorHAnsi" w:cstheme="minorHAnsi"/>
      <w:sz w:val="20"/>
    </w:rPr>
  </w:style>
  <w:style w:type="paragraph" w:styleId="Index9">
    <w:name w:val="index 9"/>
    <w:basedOn w:val="Normal"/>
    <w:next w:val="Normal"/>
    <w:autoRedefine/>
    <w:uiPriority w:val="99"/>
    <w:unhideWhenUsed/>
    <w:rsid w:val="003E5EE6"/>
    <w:pPr>
      <w:ind w:left="2160" w:hanging="240"/>
    </w:pPr>
    <w:rPr>
      <w:rFonts w:asciiTheme="minorHAnsi" w:hAnsiTheme="minorHAnsi" w:cstheme="minorHAnsi"/>
      <w:sz w:val="20"/>
    </w:rPr>
  </w:style>
  <w:style w:type="paragraph" w:styleId="IndexHeading">
    <w:name w:val="index heading"/>
    <w:basedOn w:val="Normal"/>
    <w:next w:val="Index1"/>
    <w:uiPriority w:val="99"/>
    <w:unhideWhenUsed/>
    <w:rsid w:val="003E5EE6"/>
    <w:pPr>
      <w:spacing w:before="120" w:after="120"/>
    </w:pPr>
    <w:rPr>
      <w:rFonts w:asciiTheme="minorHAnsi" w:hAnsiTheme="minorHAnsi" w:cstheme="minorHAnsi"/>
      <w:b/>
      <w:bCs/>
      <w:i/>
      <w:iCs/>
      <w:sz w:val="20"/>
    </w:rPr>
  </w:style>
  <w:style w:type="character" w:customStyle="1" w:styleId="Heading1Char">
    <w:name w:val="Heading 1 Char"/>
    <w:aliases w:val="Heading 1 mall Char,L1 Char,heading 1 Char,rubrik 1 Char"/>
    <w:basedOn w:val="DefaultParagraphFont"/>
    <w:link w:val="Heading1"/>
    <w:rsid w:val="003E5EE6"/>
    <w:rPr>
      <w:rFonts w:asciiTheme="majorHAnsi" w:eastAsiaTheme="majorEastAsia" w:hAnsiTheme="majorHAnsi" w:cstheme="majorBidi"/>
      <w:b/>
      <w:bCs/>
      <w:sz w:val="28"/>
      <w:szCs w:val="28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E5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E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3E5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E6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Heading2Char">
    <w:name w:val="Heading 2 Char"/>
    <w:aliases w:val="L2 Char,heading 2 Char,rubrik 2 Char"/>
    <w:basedOn w:val="DefaultParagraphFont"/>
    <w:link w:val="Heading2"/>
    <w:rsid w:val="002568AB"/>
    <w:rPr>
      <w:rFonts w:asciiTheme="majorHAnsi" w:eastAsiaTheme="majorEastAsia" w:hAnsiTheme="majorHAnsi" w:cstheme="majorBidi"/>
      <w:b/>
      <w:bCs/>
      <w:sz w:val="26"/>
      <w:szCs w:val="26"/>
      <w:lang w:eastAsia="sv-SE"/>
    </w:rPr>
  </w:style>
  <w:style w:type="character" w:customStyle="1" w:styleId="Heading3Char">
    <w:name w:val="Heading 3 Char"/>
    <w:basedOn w:val="DefaultParagraphFont"/>
    <w:link w:val="Heading3"/>
    <w:rsid w:val="00876303"/>
    <w:rPr>
      <w:rFonts w:ascii="Arial" w:eastAsia="Times New Roman" w:hAnsi="Arial" w:cs="Times New Roman"/>
      <w:b/>
      <w:color w:val="000000"/>
      <w:kern w:val="28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76303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76303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876303"/>
    <w:rPr>
      <w:rFonts w:ascii="Times New Roman" w:eastAsia="Times New Roman" w:hAnsi="Times New Roman" w:cs="Times New Roman"/>
      <w:b/>
      <w:color w:val="000000"/>
      <w:sz w:val="20"/>
      <w:szCs w:val="20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76303"/>
    <w:rPr>
      <w:rFonts w:ascii="Times New Roman" w:eastAsia="Times New Roman" w:hAnsi="Times New Roman" w:cs="Times New Roman"/>
      <w:b/>
      <w:i/>
      <w:color w:val="00000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876303"/>
    <w:rPr>
      <w:rFonts w:ascii="Times New Roman" w:eastAsia="Times New Roman" w:hAnsi="Times New Roman" w:cs="Times New Roman"/>
      <w:b/>
      <w:i/>
      <w:color w:val="00000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76303"/>
    <w:rPr>
      <w:rFonts w:ascii="Times New Roman" w:eastAsia="Times New Roman" w:hAnsi="Times New Roman" w:cs="Times New Roman"/>
      <w:b/>
      <w:i/>
      <w:color w:val="000000"/>
      <w:sz w:val="20"/>
      <w:szCs w:val="20"/>
      <w:lang w:val="x-none" w:eastAsia="x-none"/>
    </w:rPr>
  </w:style>
  <w:style w:type="character" w:styleId="Hyperlink">
    <w:name w:val="Hyperlink"/>
    <w:uiPriority w:val="99"/>
    <w:rsid w:val="0020785F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20785F"/>
    <w:pPr>
      <w:tabs>
        <w:tab w:val="left" w:pos="567"/>
        <w:tab w:val="right" w:leader="dot" w:pos="8498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cs="Arial"/>
      <w:b/>
      <w:noProof/>
      <w:color w:val="000000"/>
      <w:sz w:val="22"/>
      <w:szCs w:val="24"/>
    </w:rPr>
  </w:style>
  <w:style w:type="paragraph" w:styleId="TOC2">
    <w:name w:val="toc 2"/>
    <w:basedOn w:val="TOC1"/>
    <w:next w:val="Normal"/>
    <w:uiPriority w:val="39"/>
    <w:rsid w:val="0020785F"/>
    <w:pPr>
      <w:tabs>
        <w:tab w:val="clear" w:pos="567"/>
        <w:tab w:val="left" w:pos="1134"/>
      </w:tabs>
      <w:spacing w:before="0"/>
      <w:ind w:left="1134"/>
    </w:pPr>
    <w:rPr>
      <w:b w:val="0"/>
      <w:color w:val="auto"/>
    </w:rPr>
  </w:style>
  <w:style w:type="paragraph" w:styleId="TOC3">
    <w:name w:val="toc 3"/>
    <w:basedOn w:val="TOC2"/>
    <w:next w:val="Normal"/>
    <w:uiPriority w:val="39"/>
    <w:rsid w:val="0020785F"/>
    <w:pPr>
      <w:tabs>
        <w:tab w:val="clear" w:pos="1134"/>
        <w:tab w:val="left" w:pos="1985"/>
      </w:tabs>
      <w:ind w:left="1985" w:hanging="851"/>
    </w:pPr>
    <w:rPr>
      <w:bCs/>
      <w:szCs w:val="22"/>
    </w:rPr>
  </w:style>
  <w:style w:type="paragraph" w:customStyle="1" w:styleId="NormalMUSA">
    <w:name w:val="Normal MUSA"/>
    <w:rsid w:val="006174C0"/>
    <w:pPr>
      <w:spacing w:before="120" w:after="12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NormalKursivMUSA">
    <w:name w:val="Normal Kursiv MUSA"/>
    <w:basedOn w:val="NormalMUSA"/>
    <w:rsid w:val="006174C0"/>
    <w:rPr>
      <w:i/>
    </w:rPr>
  </w:style>
  <w:style w:type="paragraph" w:styleId="ListParagraph">
    <w:name w:val="List Paragraph"/>
    <w:basedOn w:val="Normal"/>
    <w:uiPriority w:val="34"/>
    <w:qFormat/>
    <w:rsid w:val="004C00E4"/>
    <w:pPr>
      <w:ind w:left="720"/>
      <w:contextualSpacing/>
    </w:pPr>
  </w:style>
  <w:style w:type="paragraph" w:styleId="BodyText">
    <w:name w:val="Body Text"/>
    <w:basedOn w:val="Normal"/>
    <w:link w:val="BodyTextChar"/>
    <w:rsid w:val="00566366"/>
    <w:rPr>
      <w:spacing w:val="40"/>
      <w:sz w:val="28"/>
    </w:rPr>
  </w:style>
  <w:style w:type="character" w:customStyle="1" w:styleId="BodyTextChar">
    <w:name w:val="Body Text Char"/>
    <w:basedOn w:val="DefaultParagraphFont"/>
    <w:link w:val="BodyText"/>
    <w:rsid w:val="00566366"/>
    <w:rPr>
      <w:rFonts w:ascii="Times New Roman" w:eastAsia="Times New Roman" w:hAnsi="Times New Roman" w:cs="Times New Roman"/>
      <w:spacing w:val="40"/>
      <w:sz w:val="28"/>
      <w:szCs w:val="20"/>
      <w:lang w:eastAsia="sv-SE"/>
    </w:rPr>
  </w:style>
  <w:style w:type="paragraph" w:customStyle="1" w:styleId="CellMallMUSA">
    <w:name w:val="Cell Mall_MUSA"/>
    <w:basedOn w:val="Normal"/>
    <w:rsid w:val="00566366"/>
    <w:pPr>
      <w:keepLines/>
      <w:spacing w:before="60" w:after="60"/>
    </w:pPr>
    <w:rPr>
      <w:rFonts w:ascii="Arial" w:hAnsi="Arial"/>
      <w:sz w:val="20"/>
    </w:rPr>
  </w:style>
  <w:style w:type="paragraph" w:customStyle="1" w:styleId="TabellrubrikMallMUSA">
    <w:name w:val="Tabellrubrik Mall_MUSA"/>
    <w:basedOn w:val="Normal"/>
    <w:rsid w:val="00566366"/>
    <w:pPr>
      <w:spacing w:before="60" w:after="60"/>
    </w:pPr>
    <w:rPr>
      <w:rFonts w:ascii="Arial Fet" w:hAnsi="Arial Fet"/>
      <w:b/>
      <w:color w:val="FFFFF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0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1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1F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1F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F4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5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0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kTyp xmlns="f581bc7a-43a6-4e72-8e59-092edcf77898">Mall</DokTyp>
    <Omr_x00e5_de xmlns="f581bc7a-43a6-4e72-8e59-092edcf77898">Användningsfall och arkitektur</Omr_x00e5_de>
    <Historisk xmlns="f581bc7a-43a6-4e72-8e59-092edcf77898">Aktuell</Historisk>
    <Revisionsinfo xmlns="f581bc7a-43a6-4e72-8e59-092edcf77898" xsi:nil="true"/>
    <Sortering xmlns="f581bc7a-43a6-4e72-8e59-092edcf77898">M03</Sorteri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E544C236A6B4091C2F714258E8432" ma:contentTypeVersion="15" ma:contentTypeDescription="Skapa ett nytt dokument." ma:contentTypeScope="" ma:versionID="8f003b5a16e1935f8e35a8152955c8ed">
  <xsd:schema xmlns:xsd="http://www.w3.org/2001/XMLSchema" xmlns:xs="http://www.w3.org/2001/XMLSchema" xmlns:p="http://schemas.microsoft.com/office/2006/metadata/properties" xmlns:ns1="http://schemas.microsoft.com/sharepoint/v3" xmlns:ns2="f581bc7a-43a6-4e72-8e59-092edcf77898" targetNamespace="http://schemas.microsoft.com/office/2006/metadata/properties" ma:root="true" ma:fieldsID="11277d1524f3bba5c5f3190adf28031e" ns1:_="" ns2:_="">
    <xsd:import namespace="http://schemas.microsoft.com/sharepoint/v3"/>
    <xsd:import namespace="f581bc7a-43a6-4e72-8e59-092edcf778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Typ" minOccurs="0"/>
                <xsd:element ref="ns2:Omr_x00e5_de" minOccurs="0"/>
                <xsd:element ref="ns2:Revisionsinfo" minOccurs="0"/>
                <xsd:element ref="ns2:Historisk" minOccurs="0"/>
                <xsd:element ref="ns2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 ma:readOnly="fals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1bc7a-43a6-4e72-8e59-092edcf77898" elementFormDefault="qualified">
    <xsd:import namespace="http://schemas.microsoft.com/office/2006/documentManagement/types"/>
    <xsd:import namespace="http://schemas.microsoft.com/office/infopath/2007/PartnerControls"/>
    <xsd:element name="DokTyp" ma:index="6" nillable="true" ma:displayName="DokTyp" ma:format="Dropdown" ma:internalName="DokTyp" ma:readOnly="false">
      <xsd:simpleType>
        <xsd:restriction base="dms:Choice">
          <xsd:enumeration value="Checklista"/>
          <xsd:enumeration value="Mall"/>
          <xsd:enumeration value="PDF"/>
          <xsd:enumeration value="Vägledn/metod/instruktion"/>
          <xsd:enumeration value="Word"/>
        </xsd:restriction>
      </xsd:simpleType>
    </xsd:element>
    <xsd:element name="Omr_x00e5_de" ma:index="7" nillable="true" ma:displayName="Område" ma:format="Dropdown" ma:internalName="Omr_x00e5_de" ma:readOnly="false">
      <xsd:simpleType>
        <xsd:restriction base="dms:Choice">
          <xsd:enumeration value="Management"/>
          <xsd:enumeration value="Användningsfall och arkitektur"/>
          <xsd:enumeration value="Oberoende värdering"/>
        </xsd:restriction>
      </xsd:simpleType>
    </xsd:element>
    <xsd:element name="Revisionsinfo" ma:index="8" nillable="true" ma:displayName="Revisionsinfo" ma:internalName="Revisionsinfo" ma:readOnly="false">
      <xsd:simpleType>
        <xsd:restriction base="dms:Note">
          <xsd:maxLength value="255"/>
        </xsd:restriction>
      </xsd:simpleType>
    </xsd:element>
    <xsd:element name="Historisk" ma:index="9" nillable="true" ma:displayName="Historisk" ma:default="Aktuell" ma:format="Dropdown" ma:internalName="Historisk" ma:readOnly="false">
      <xsd:simpleType>
        <xsd:restriction base="dms:Choice">
          <xsd:enumeration value="Aktuell"/>
          <xsd:enumeration value="Historisk"/>
        </xsd:restriction>
      </xsd:simpleType>
    </xsd:element>
    <xsd:element name="Sortering" ma:index="10" nillable="true" ma:displayName="Sortering" ma:internalName="Sortering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0A99B1F3C45B44BA3EFC0C3679A398" ma:contentTypeVersion="6" ma:contentTypeDescription="Skapa ett nytt dokument." ma:contentTypeScope="" ma:versionID="294ba3d5cc851e0d26e0d36aebc4015c">
  <xsd:schema xmlns:xsd="http://www.w3.org/2001/XMLSchema" xmlns:xs="http://www.w3.org/2001/XMLSchema" xmlns:p="http://schemas.microsoft.com/office/2006/metadata/properties" xmlns:ns1="http://schemas.microsoft.com/sharepoint/v3" xmlns:ns2="3633953f-e804-41b5-a0b2-985f764f5bea" xmlns:ns3="6aa27b9f-aa00-4986-8f63-3f43b7d4fb0e" xmlns:ns4="3662065f-01f2-4a8e-b21e-9b735805f47d" targetNamespace="http://schemas.microsoft.com/office/2006/metadata/properties" ma:root="true" ma:fieldsID="783ee8a8ba841453eefff15ebf308acb" ns1:_="" ns2:_="" ns3:_="" ns4:_="">
    <xsd:import namespace="http://schemas.microsoft.com/sharepoint/v3"/>
    <xsd:import namespace="3633953f-e804-41b5-a0b2-985f764f5bea"/>
    <xsd:import namespace="6aa27b9f-aa00-4986-8f63-3f43b7d4fb0e"/>
    <xsd:import namespace="3662065f-01f2-4a8e-b21e-9b735805f4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DokTyp" minOccurs="0"/>
                <xsd:element ref="ns3:Omr_x00e5_de" minOccurs="0"/>
                <xsd:element ref="ns4:Revisionsinfo" minOccurs="0"/>
                <xsd:element ref="ns4:Historisk" minOccurs="0"/>
                <xsd:element ref="ns4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2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3953f-e804-41b5-a0b2-985f764f5b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27b9f-aa00-4986-8f63-3f43b7d4fb0e" elementFormDefault="qualified">
    <xsd:import namespace="http://schemas.microsoft.com/office/2006/documentManagement/types"/>
    <xsd:import namespace="http://schemas.microsoft.com/office/infopath/2007/PartnerControls"/>
    <xsd:element name="DokTyp" ma:index="13" nillable="true" ma:displayName="DokTyp" ma:format="Dropdown" ma:internalName="DokTyp">
      <xsd:simpleType>
        <xsd:restriction base="dms:Choice">
          <xsd:enumeration value="Checklista"/>
          <xsd:enumeration value="Mall"/>
          <xsd:enumeration value="PDF"/>
          <xsd:enumeration value="Vägledn/metod/instruktion"/>
          <xsd:enumeration value="Word"/>
        </xsd:restriction>
      </xsd:simpleType>
    </xsd:element>
    <xsd:element name="Omr_x00e5_de" ma:index="14" nillable="true" ma:displayName="Område" ma:format="Dropdown" ma:internalName="Omr_x00e5_de">
      <xsd:simpleType>
        <xsd:restriction base="dms:Choice">
          <xsd:enumeration value="Management"/>
          <xsd:enumeration value="Användningsfall och arkitektur"/>
          <xsd:enumeration value="Oberoende värder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065f-01f2-4a8e-b21e-9b735805f47d" elementFormDefault="qualified">
    <xsd:import namespace="http://schemas.microsoft.com/office/2006/documentManagement/types"/>
    <xsd:import namespace="http://schemas.microsoft.com/office/infopath/2007/PartnerControls"/>
    <xsd:element name="Revisionsinfo" ma:index="15" nillable="true" ma:displayName="Revisionsinfo" ma:internalName="Revisionsinfo">
      <xsd:simpleType>
        <xsd:restriction base="dms:Note">
          <xsd:maxLength value="255"/>
        </xsd:restriction>
      </xsd:simpleType>
    </xsd:element>
    <xsd:element name="Historisk" ma:index="16" nillable="true" ma:displayName="Historisk" ma:default="Aktuell" ma:format="Dropdown" ma:internalName="Historisk">
      <xsd:simpleType>
        <xsd:restriction base="dms:Choice">
          <xsd:enumeration value="Aktuell"/>
          <xsd:enumeration value="Historisk"/>
        </xsd:restriction>
      </xsd:simpleType>
    </xsd:element>
    <xsd:element name="Sortering" ma:index="17" nillable="true" ma:displayName="Sortering" ma:internalName="Sorteri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41152-6FB6-4F16-8D20-C3B59FD05C13}"/>
</file>

<file path=customXml/itemProps2.xml><?xml version="1.0" encoding="utf-8"?>
<ds:datastoreItem xmlns:ds="http://schemas.openxmlformats.org/officeDocument/2006/customXml" ds:itemID="{BB723CE9-FD40-4FC8-BB5A-3B0726966076}"/>
</file>

<file path=customXml/itemProps3.xml><?xml version="1.0" encoding="utf-8"?>
<ds:datastoreItem xmlns:ds="http://schemas.openxmlformats.org/officeDocument/2006/customXml" ds:itemID="{5688329D-8DFB-4644-8B35-3FA426B06365}"/>
</file>

<file path=customXml/itemProps4.xml><?xml version="1.0" encoding="utf-8"?>
<ds:datastoreItem xmlns:ds="http://schemas.openxmlformats.org/officeDocument/2006/customXml" ds:itemID="{14E25BD5-1541-44CB-B1D1-B0BB49997C89}"/>
</file>

<file path=customXml/itemProps5.xml><?xml version="1.0" encoding="utf-8"?>
<ds:datastoreItem xmlns:ds="http://schemas.openxmlformats.org/officeDocument/2006/customXml" ds:itemID="{BFBF9325-5D83-48DB-ADE7-C35B6CFEA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2169</Words>
  <Characters>11500</Characters>
  <Application>Microsoft Office Word</Application>
  <DocSecurity>0</DocSecurity>
  <Lines>95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Säkerhetsmål</vt:lpstr>
      <vt:lpstr>Mall Säkerhetsmål</vt:lpstr>
    </vt:vector>
  </TitlesOfParts>
  <Company>SAAB AB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Säkerhetskrav</dc:title>
  <dc:creator>Frank Susanne</dc:creator>
  <cp:lastModifiedBy>Andersdotter Emma</cp:lastModifiedBy>
  <cp:revision>8</cp:revision>
  <dcterms:created xsi:type="dcterms:W3CDTF">2014-10-02T19:17:00Z</dcterms:created>
  <dcterms:modified xsi:type="dcterms:W3CDTF">2014-11-11T08:36:00Z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Systemnamn</vt:lpwstr>
  </property>
  <property fmtid="{D5CDD505-2E9C-101B-9397-08002B2CF9AE}" pid="3" name="Version">
    <vt:lpwstr>0.1</vt:lpwstr>
  </property>
  <property fmtid="{D5CDD505-2E9C-101B-9397-08002B2CF9AE}" pid="4" name="Dokument">
    <vt:lpwstr>Säkerhetsmålsättning</vt:lpwstr>
  </property>
  <property fmtid="{D5CDD505-2E9C-101B-9397-08002B2CF9AE}" pid="5" name="ContentTypeId">
    <vt:lpwstr>0x010100B9BE544C236A6B4091C2F714258E8432</vt:lpwstr>
  </property>
  <property fmtid="{D5CDD505-2E9C-101B-9397-08002B2CF9AE}" pid="6" name="_dlc_DocIdItemGuid">
    <vt:lpwstr>9d987d9a-fe0b-4ec6-ace6-4754593f3f95</vt:lpwstr>
  </property>
</Properties>
</file>